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BE66C6" w14:textId="32CF664D" w:rsidR="00390647" w:rsidRDefault="0040200B">
      <w:pPr>
        <w:spacing w:line="0" w:lineRule="atLeast"/>
        <w:rPr>
          <w:rFonts w:ascii="Arial" w:eastAsia="Arial" w:hAnsi="Arial"/>
          <w:color w:val="5B9BD5"/>
          <w:sz w:val="28"/>
        </w:rPr>
      </w:pPr>
      <w:bookmarkStart w:id="0" w:name="page1"/>
      <w:bookmarkEnd w:id="0"/>
      <w:r>
        <w:rPr>
          <w:noProof/>
          <w:lang w:bidi="ar-SA"/>
        </w:rPr>
        <w:drawing>
          <wp:anchor distT="0" distB="0" distL="114300" distR="114300" simplePos="0" relativeHeight="251648000" behindDoc="1" locked="0" layoutInCell="1" allowOverlap="1" wp14:anchorId="41AB8BDB" wp14:editId="6D2115F1">
            <wp:simplePos x="0" y="0"/>
            <wp:positionH relativeFrom="page">
              <wp:posOffset>0</wp:posOffset>
            </wp:positionH>
            <wp:positionV relativeFrom="page">
              <wp:posOffset>0</wp:posOffset>
            </wp:positionV>
            <wp:extent cx="7556500" cy="10693400"/>
            <wp:effectExtent l="0" t="0" r="0" b="0"/>
            <wp:wrapNone/>
            <wp:docPr id="23"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pic:spPr>
                </pic:pic>
              </a:graphicData>
            </a:graphic>
            <wp14:sizeRelH relativeFrom="page">
              <wp14:pctWidth>0</wp14:pctWidth>
            </wp14:sizeRelH>
            <wp14:sizeRelV relativeFrom="page">
              <wp14:pctHeight>0</wp14:pctHeight>
            </wp14:sizeRelV>
          </wp:anchor>
        </w:drawing>
      </w:r>
    </w:p>
    <w:p w14:paraId="6079B6F2" w14:textId="77777777" w:rsidR="00390647" w:rsidRDefault="00390647">
      <w:pPr>
        <w:spacing w:line="200" w:lineRule="exact"/>
        <w:rPr>
          <w:rFonts w:ascii="Times New Roman" w:eastAsia="Times New Roman" w:hAnsi="Times New Roman"/>
          <w:sz w:val="24"/>
        </w:rPr>
      </w:pPr>
    </w:p>
    <w:p w14:paraId="386C518F" w14:textId="77777777" w:rsidR="00390647" w:rsidRDefault="00390647">
      <w:pPr>
        <w:spacing w:line="257" w:lineRule="exact"/>
        <w:rPr>
          <w:rFonts w:ascii="Times New Roman" w:eastAsia="Times New Roman" w:hAnsi="Times New Roman"/>
          <w:sz w:val="24"/>
        </w:rPr>
      </w:pPr>
    </w:p>
    <w:p w14:paraId="2E81A727" w14:textId="77777777" w:rsidR="00390647" w:rsidRDefault="00390647">
      <w:pPr>
        <w:spacing w:line="0" w:lineRule="atLeast"/>
        <w:rPr>
          <w:color w:val="2F5496"/>
          <w:sz w:val="96"/>
        </w:rPr>
      </w:pPr>
      <w:r>
        <w:rPr>
          <w:color w:val="2F5496"/>
          <w:sz w:val="96"/>
        </w:rPr>
        <w:t>PROGRAMME</w:t>
      </w:r>
    </w:p>
    <w:p w14:paraId="3EF65298" w14:textId="77777777" w:rsidR="00390647" w:rsidRDefault="00390647">
      <w:pPr>
        <w:spacing w:line="200" w:lineRule="exact"/>
        <w:rPr>
          <w:rFonts w:ascii="Times New Roman" w:eastAsia="Times New Roman" w:hAnsi="Times New Roman"/>
          <w:sz w:val="24"/>
        </w:rPr>
      </w:pPr>
    </w:p>
    <w:p w14:paraId="0ACB5961" w14:textId="77777777" w:rsidR="00390647" w:rsidRDefault="00390647">
      <w:pPr>
        <w:spacing w:line="212" w:lineRule="exact"/>
        <w:rPr>
          <w:rFonts w:ascii="Times New Roman" w:eastAsia="Times New Roman" w:hAnsi="Times New Roman"/>
          <w:sz w:val="24"/>
        </w:rPr>
      </w:pPr>
    </w:p>
    <w:p w14:paraId="36308EA5" w14:textId="495FCEDD" w:rsidR="00390647" w:rsidRDefault="00390647">
      <w:pPr>
        <w:spacing w:line="0" w:lineRule="atLeast"/>
        <w:rPr>
          <w:color w:val="2F5496"/>
          <w:sz w:val="96"/>
        </w:rPr>
      </w:pPr>
      <w:r>
        <w:rPr>
          <w:color w:val="2F5496"/>
          <w:sz w:val="96"/>
        </w:rPr>
        <w:t xml:space="preserve">DE FORMATION </w:t>
      </w:r>
      <w:r w:rsidRPr="00C3101D">
        <w:rPr>
          <w:color w:val="2F5496"/>
          <w:sz w:val="96"/>
        </w:rPr>
        <w:t>202</w:t>
      </w:r>
      <w:r w:rsidR="000D0FF9" w:rsidRPr="00C3101D">
        <w:rPr>
          <w:color w:val="2F5496"/>
          <w:sz w:val="96"/>
        </w:rPr>
        <w:t>1</w:t>
      </w:r>
    </w:p>
    <w:p w14:paraId="7FDD1073" w14:textId="77777777" w:rsidR="00390647" w:rsidRDefault="00390647">
      <w:pPr>
        <w:spacing w:line="200" w:lineRule="exact"/>
        <w:rPr>
          <w:rFonts w:ascii="Times New Roman" w:eastAsia="Times New Roman" w:hAnsi="Times New Roman"/>
          <w:sz w:val="24"/>
        </w:rPr>
      </w:pPr>
    </w:p>
    <w:p w14:paraId="5ECD1B0A" w14:textId="77777777" w:rsidR="00390647" w:rsidRDefault="00390647">
      <w:pPr>
        <w:spacing w:line="200" w:lineRule="exact"/>
        <w:rPr>
          <w:rFonts w:ascii="Times New Roman" w:eastAsia="Times New Roman" w:hAnsi="Times New Roman"/>
          <w:sz w:val="24"/>
        </w:rPr>
      </w:pPr>
    </w:p>
    <w:p w14:paraId="7D9333DC" w14:textId="77777777" w:rsidR="00390647" w:rsidRDefault="00390647">
      <w:pPr>
        <w:spacing w:line="200" w:lineRule="exact"/>
        <w:rPr>
          <w:rFonts w:ascii="Times New Roman" w:eastAsia="Times New Roman" w:hAnsi="Times New Roman"/>
          <w:sz w:val="24"/>
        </w:rPr>
      </w:pPr>
    </w:p>
    <w:p w14:paraId="133967F9" w14:textId="77777777" w:rsidR="00390647" w:rsidRDefault="00390647">
      <w:pPr>
        <w:spacing w:line="200" w:lineRule="exact"/>
        <w:rPr>
          <w:rFonts w:ascii="Times New Roman" w:eastAsia="Times New Roman" w:hAnsi="Times New Roman"/>
          <w:sz w:val="24"/>
        </w:rPr>
      </w:pPr>
    </w:p>
    <w:p w14:paraId="1C568869" w14:textId="77777777" w:rsidR="00390647" w:rsidRDefault="00390647">
      <w:pPr>
        <w:spacing w:line="200" w:lineRule="exact"/>
        <w:rPr>
          <w:rFonts w:ascii="Times New Roman" w:eastAsia="Times New Roman" w:hAnsi="Times New Roman"/>
          <w:sz w:val="24"/>
        </w:rPr>
      </w:pPr>
    </w:p>
    <w:p w14:paraId="3EBBEC87" w14:textId="77777777" w:rsidR="00390647" w:rsidRDefault="00390647">
      <w:pPr>
        <w:spacing w:line="200" w:lineRule="exact"/>
        <w:rPr>
          <w:rFonts w:ascii="Times New Roman" w:eastAsia="Times New Roman" w:hAnsi="Times New Roman"/>
          <w:sz w:val="24"/>
        </w:rPr>
      </w:pPr>
    </w:p>
    <w:p w14:paraId="4A6DBC5A" w14:textId="77777777" w:rsidR="00390647" w:rsidRDefault="00390647">
      <w:pPr>
        <w:spacing w:line="200" w:lineRule="exact"/>
        <w:rPr>
          <w:rFonts w:ascii="Times New Roman" w:eastAsia="Times New Roman" w:hAnsi="Times New Roman"/>
          <w:sz w:val="24"/>
        </w:rPr>
      </w:pPr>
    </w:p>
    <w:p w14:paraId="6EDFA335" w14:textId="77777777" w:rsidR="00390647" w:rsidRDefault="00390647">
      <w:pPr>
        <w:spacing w:line="200" w:lineRule="exact"/>
        <w:rPr>
          <w:rFonts w:ascii="Times New Roman" w:eastAsia="Times New Roman" w:hAnsi="Times New Roman"/>
          <w:sz w:val="24"/>
        </w:rPr>
      </w:pPr>
    </w:p>
    <w:p w14:paraId="14851248" w14:textId="77777777" w:rsidR="00390647" w:rsidRDefault="00390647">
      <w:pPr>
        <w:spacing w:line="200" w:lineRule="exact"/>
        <w:rPr>
          <w:rFonts w:ascii="Times New Roman" w:eastAsia="Times New Roman" w:hAnsi="Times New Roman"/>
          <w:sz w:val="24"/>
        </w:rPr>
      </w:pPr>
    </w:p>
    <w:p w14:paraId="501B0888" w14:textId="77777777" w:rsidR="00390647" w:rsidRDefault="00390647">
      <w:pPr>
        <w:spacing w:line="200" w:lineRule="exact"/>
        <w:rPr>
          <w:rFonts w:ascii="Times New Roman" w:eastAsia="Times New Roman" w:hAnsi="Times New Roman"/>
          <w:sz w:val="24"/>
        </w:rPr>
      </w:pPr>
    </w:p>
    <w:p w14:paraId="382321F9" w14:textId="77777777" w:rsidR="00390647" w:rsidRDefault="00390647">
      <w:pPr>
        <w:spacing w:line="200" w:lineRule="exact"/>
        <w:rPr>
          <w:rFonts w:ascii="Times New Roman" w:eastAsia="Times New Roman" w:hAnsi="Times New Roman"/>
          <w:sz w:val="24"/>
        </w:rPr>
      </w:pPr>
    </w:p>
    <w:p w14:paraId="36DB1BC2" w14:textId="77777777" w:rsidR="00390647" w:rsidRDefault="00390647">
      <w:pPr>
        <w:spacing w:line="200" w:lineRule="exact"/>
        <w:rPr>
          <w:rFonts w:ascii="Times New Roman" w:eastAsia="Times New Roman" w:hAnsi="Times New Roman"/>
          <w:sz w:val="24"/>
        </w:rPr>
      </w:pPr>
    </w:p>
    <w:p w14:paraId="0EC4B433" w14:textId="77777777" w:rsidR="00390647" w:rsidRDefault="00390647">
      <w:pPr>
        <w:spacing w:line="200" w:lineRule="exact"/>
        <w:rPr>
          <w:rFonts w:ascii="Times New Roman" w:eastAsia="Times New Roman" w:hAnsi="Times New Roman"/>
          <w:sz w:val="24"/>
        </w:rPr>
      </w:pPr>
    </w:p>
    <w:p w14:paraId="2B41D063" w14:textId="77777777" w:rsidR="00390647" w:rsidRDefault="00390647">
      <w:pPr>
        <w:spacing w:line="200" w:lineRule="exact"/>
        <w:rPr>
          <w:rFonts w:ascii="Times New Roman" w:eastAsia="Times New Roman" w:hAnsi="Times New Roman"/>
          <w:sz w:val="24"/>
        </w:rPr>
      </w:pPr>
    </w:p>
    <w:p w14:paraId="16E420DC" w14:textId="77777777" w:rsidR="00390647" w:rsidRDefault="00390647">
      <w:pPr>
        <w:spacing w:line="200" w:lineRule="exact"/>
        <w:rPr>
          <w:rFonts w:ascii="Times New Roman" w:eastAsia="Times New Roman" w:hAnsi="Times New Roman"/>
          <w:sz w:val="24"/>
        </w:rPr>
      </w:pPr>
    </w:p>
    <w:p w14:paraId="48CD68EB" w14:textId="77777777" w:rsidR="00390647" w:rsidRDefault="00390647">
      <w:pPr>
        <w:spacing w:line="200" w:lineRule="exact"/>
        <w:rPr>
          <w:rFonts w:ascii="Times New Roman" w:eastAsia="Times New Roman" w:hAnsi="Times New Roman"/>
          <w:sz w:val="24"/>
        </w:rPr>
      </w:pPr>
    </w:p>
    <w:p w14:paraId="0B3EE6C7" w14:textId="77777777" w:rsidR="00390647" w:rsidRDefault="00390647">
      <w:pPr>
        <w:spacing w:line="200" w:lineRule="exact"/>
        <w:rPr>
          <w:rFonts w:ascii="Times New Roman" w:eastAsia="Times New Roman" w:hAnsi="Times New Roman"/>
          <w:sz w:val="24"/>
        </w:rPr>
      </w:pPr>
    </w:p>
    <w:p w14:paraId="072806E3" w14:textId="77777777" w:rsidR="00390647" w:rsidRDefault="00390647">
      <w:pPr>
        <w:spacing w:line="200" w:lineRule="exact"/>
        <w:rPr>
          <w:rFonts w:ascii="Times New Roman" w:eastAsia="Times New Roman" w:hAnsi="Times New Roman"/>
          <w:sz w:val="24"/>
        </w:rPr>
      </w:pPr>
    </w:p>
    <w:p w14:paraId="259CD47C" w14:textId="77777777" w:rsidR="00390647" w:rsidRDefault="00390647">
      <w:pPr>
        <w:spacing w:line="200" w:lineRule="exact"/>
        <w:rPr>
          <w:rFonts w:ascii="Times New Roman" w:eastAsia="Times New Roman" w:hAnsi="Times New Roman"/>
          <w:sz w:val="24"/>
        </w:rPr>
      </w:pPr>
    </w:p>
    <w:p w14:paraId="0C905E5C" w14:textId="77777777" w:rsidR="00390647" w:rsidRDefault="00390647">
      <w:pPr>
        <w:spacing w:line="200" w:lineRule="exact"/>
        <w:rPr>
          <w:rFonts w:ascii="Times New Roman" w:eastAsia="Times New Roman" w:hAnsi="Times New Roman"/>
          <w:sz w:val="24"/>
        </w:rPr>
      </w:pPr>
    </w:p>
    <w:p w14:paraId="1980A393" w14:textId="77777777" w:rsidR="00390647" w:rsidRDefault="00390647">
      <w:pPr>
        <w:spacing w:line="200" w:lineRule="exact"/>
        <w:rPr>
          <w:rFonts w:ascii="Times New Roman" w:eastAsia="Times New Roman" w:hAnsi="Times New Roman"/>
          <w:sz w:val="24"/>
        </w:rPr>
      </w:pPr>
    </w:p>
    <w:p w14:paraId="7710020F" w14:textId="77777777" w:rsidR="00390647" w:rsidRDefault="00390647">
      <w:pPr>
        <w:spacing w:line="200" w:lineRule="exact"/>
        <w:rPr>
          <w:rFonts w:ascii="Times New Roman" w:eastAsia="Times New Roman" w:hAnsi="Times New Roman"/>
          <w:sz w:val="24"/>
        </w:rPr>
      </w:pPr>
    </w:p>
    <w:p w14:paraId="3C2BFA7A" w14:textId="77777777" w:rsidR="00390647" w:rsidRDefault="00390647">
      <w:pPr>
        <w:spacing w:line="200" w:lineRule="exact"/>
        <w:rPr>
          <w:rFonts w:ascii="Times New Roman" w:eastAsia="Times New Roman" w:hAnsi="Times New Roman"/>
          <w:sz w:val="24"/>
        </w:rPr>
      </w:pPr>
    </w:p>
    <w:p w14:paraId="7E34EC10" w14:textId="77777777" w:rsidR="00390647" w:rsidRDefault="00390647">
      <w:pPr>
        <w:spacing w:line="200" w:lineRule="exact"/>
        <w:rPr>
          <w:rFonts w:ascii="Times New Roman" w:eastAsia="Times New Roman" w:hAnsi="Times New Roman"/>
          <w:sz w:val="24"/>
        </w:rPr>
      </w:pPr>
    </w:p>
    <w:p w14:paraId="4F512888" w14:textId="77777777" w:rsidR="00390647" w:rsidRDefault="00390647">
      <w:pPr>
        <w:spacing w:line="200" w:lineRule="exact"/>
        <w:rPr>
          <w:rFonts w:ascii="Times New Roman" w:eastAsia="Times New Roman" w:hAnsi="Times New Roman"/>
          <w:sz w:val="24"/>
        </w:rPr>
      </w:pPr>
    </w:p>
    <w:p w14:paraId="778CDA05" w14:textId="77777777" w:rsidR="00390647" w:rsidRDefault="00390647">
      <w:pPr>
        <w:spacing w:line="200" w:lineRule="exact"/>
        <w:rPr>
          <w:rFonts w:ascii="Times New Roman" w:eastAsia="Times New Roman" w:hAnsi="Times New Roman"/>
          <w:sz w:val="24"/>
        </w:rPr>
      </w:pPr>
    </w:p>
    <w:p w14:paraId="7194F23E" w14:textId="77777777" w:rsidR="00390647" w:rsidRDefault="00390647">
      <w:pPr>
        <w:spacing w:line="200" w:lineRule="exact"/>
        <w:rPr>
          <w:rFonts w:ascii="Times New Roman" w:eastAsia="Times New Roman" w:hAnsi="Times New Roman"/>
          <w:sz w:val="24"/>
        </w:rPr>
      </w:pPr>
    </w:p>
    <w:p w14:paraId="7A1E1B3F" w14:textId="77777777" w:rsidR="00390647" w:rsidRDefault="00390647">
      <w:pPr>
        <w:spacing w:line="200" w:lineRule="exact"/>
        <w:rPr>
          <w:rFonts w:ascii="Times New Roman" w:eastAsia="Times New Roman" w:hAnsi="Times New Roman"/>
          <w:sz w:val="24"/>
        </w:rPr>
      </w:pPr>
    </w:p>
    <w:p w14:paraId="70084149" w14:textId="77777777" w:rsidR="00390647" w:rsidRDefault="00390647">
      <w:pPr>
        <w:spacing w:line="200" w:lineRule="exact"/>
        <w:rPr>
          <w:rFonts w:ascii="Times New Roman" w:eastAsia="Times New Roman" w:hAnsi="Times New Roman"/>
          <w:sz w:val="24"/>
        </w:rPr>
      </w:pPr>
    </w:p>
    <w:p w14:paraId="07BD8209" w14:textId="77777777" w:rsidR="00390647" w:rsidRDefault="00390647">
      <w:pPr>
        <w:spacing w:line="200" w:lineRule="exact"/>
        <w:rPr>
          <w:rFonts w:ascii="Times New Roman" w:eastAsia="Times New Roman" w:hAnsi="Times New Roman"/>
          <w:sz w:val="24"/>
        </w:rPr>
      </w:pPr>
    </w:p>
    <w:p w14:paraId="0C325822" w14:textId="77777777" w:rsidR="00390647" w:rsidRDefault="00390647">
      <w:pPr>
        <w:spacing w:line="200" w:lineRule="exact"/>
        <w:rPr>
          <w:rFonts w:ascii="Times New Roman" w:eastAsia="Times New Roman" w:hAnsi="Times New Roman"/>
          <w:sz w:val="24"/>
        </w:rPr>
      </w:pPr>
    </w:p>
    <w:p w14:paraId="026BC10F" w14:textId="77777777" w:rsidR="00390647" w:rsidRDefault="00390647">
      <w:pPr>
        <w:spacing w:line="200" w:lineRule="exact"/>
        <w:rPr>
          <w:rFonts w:ascii="Times New Roman" w:eastAsia="Times New Roman" w:hAnsi="Times New Roman"/>
          <w:sz w:val="24"/>
        </w:rPr>
      </w:pPr>
    </w:p>
    <w:p w14:paraId="7ADA1278" w14:textId="77777777" w:rsidR="00390647" w:rsidRDefault="00390647">
      <w:pPr>
        <w:spacing w:line="200" w:lineRule="exact"/>
        <w:rPr>
          <w:rFonts w:ascii="Times New Roman" w:eastAsia="Times New Roman" w:hAnsi="Times New Roman"/>
          <w:sz w:val="24"/>
        </w:rPr>
      </w:pPr>
    </w:p>
    <w:p w14:paraId="1B038461" w14:textId="77777777" w:rsidR="00390647" w:rsidRDefault="00390647">
      <w:pPr>
        <w:spacing w:line="200" w:lineRule="exact"/>
        <w:rPr>
          <w:rFonts w:ascii="Times New Roman" w:eastAsia="Times New Roman" w:hAnsi="Times New Roman"/>
          <w:sz w:val="24"/>
        </w:rPr>
      </w:pPr>
    </w:p>
    <w:p w14:paraId="70FA2E50" w14:textId="77777777" w:rsidR="00390647" w:rsidRDefault="00390647">
      <w:pPr>
        <w:spacing w:line="200" w:lineRule="exact"/>
        <w:rPr>
          <w:rFonts w:ascii="Times New Roman" w:eastAsia="Times New Roman" w:hAnsi="Times New Roman"/>
          <w:sz w:val="24"/>
        </w:rPr>
      </w:pPr>
    </w:p>
    <w:p w14:paraId="48CFB24A" w14:textId="77777777" w:rsidR="00390647" w:rsidRDefault="00390647">
      <w:pPr>
        <w:spacing w:line="200" w:lineRule="exact"/>
        <w:rPr>
          <w:rFonts w:ascii="Times New Roman" w:eastAsia="Times New Roman" w:hAnsi="Times New Roman"/>
          <w:sz w:val="24"/>
        </w:rPr>
      </w:pPr>
    </w:p>
    <w:p w14:paraId="62F7AB34" w14:textId="77777777" w:rsidR="00390647" w:rsidRDefault="00390647">
      <w:pPr>
        <w:spacing w:line="200" w:lineRule="exact"/>
        <w:rPr>
          <w:rFonts w:ascii="Times New Roman" w:eastAsia="Times New Roman" w:hAnsi="Times New Roman"/>
          <w:sz w:val="24"/>
        </w:rPr>
      </w:pPr>
    </w:p>
    <w:p w14:paraId="526FE06D" w14:textId="77777777" w:rsidR="00390647" w:rsidRDefault="00390647">
      <w:pPr>
        <w:spacing w:line="200" w:lineRule="exact"/>
        <w:rPr>
          <w:rFonts w:ascii="Times New Roman" w:eastAsia="Times New Roman" w:hAnsi="Times New Roman"/>
          <w:sz w:val="24"/>
        </w:rPr>
      </w:pPr>
    </w:p>
    <w:p w14:paraId="29019D13" w14:textId="77777777" w:rsidR="00390647" w:rsidRDefault="00390647">
      <w:pPr>
        <w:spacing w:line="200" w:lineRule="exact"/>
        <w:rPr>
          <w:rFonts w:ascii="Times New Roman" w:eastAsia="Times New Roman" w:hAnsi="Times New Roman"/>
          <w:sz w:val="24"/>
        </w:rPr>
      </w:pPr>
    </w:p>
    <w:p w14:paraId="3DF3B5D3" w14:textId="77777777" w:rsidR="00390647" w:rsidRDefault="00390647">
      <w:pPr>
        <w:spacing w:line="200" w:lineRule="exact"/>
        <w:rPr>
          <w:rFonts w:ascii="Times New Roman" w:eastAsia="Times New Roman" w:hAnsi="Times New Roman"/>
          <w:sz w:val="24"/>
        </w:rPr>
      </w:pPr>
    </w:p>
    <w:p w14:paraId="499323E9" w14:textId="77777777" w:rsidR="00390647" w:rsidRDefault="00390647">
      <w:pPr>
        <w:spacing w:line="200" w:lineRule="exact"/>
        <w:rPr>
          <w:rFonts w:ascii="Times New Roman" w:eastAsia="Times New Roman" w:hAnsi="Times New Roman"/>
          <w:sz w:val="24"/>
        </w:rPr>
      </w:pPr>
    </w:p>
    <w:p w14:paraId="2CD58DB1" w14:textId="77777777" w:rsidR="00390647" w:rsidRDefault="00390647">
      <w:pPr>
        <w:spacing w:line="200" w:lineRule="exact"/>
        <w:rPr>
          <w:rFonts w:ascii="Times New Roman" w:eastAsia="Times New Roman" w:hAnsi="Times New Roman"/>
          <w:sz w:val="24"/>
        </w:rPr>
      </w:pPr>
    </w:p>
    <w:p w14:paraId="17A9964C" w14:textId="77777777" w:rsidR="00390647" w:rsidRDefault="00390647">
      <w:pPr>
        <w:spacing w:line="200" w:lineRule="exact"/>
        <w:rPr>
          <w:rFonts w:ascii="Times New Roman" w:eastAsia="Times New Roman" w:hAnsi="Times New Roman"/>
          <w:sz w:val="24"/>
        </w:rPr>
      </w:pPr>
    </w:p>
    <w:p w14:paraId="5FF790AA" w14:textId="77777777" w:rsidR="00390647" w:rsidRDefault="00390647">
      <w:pPr>
        <w:spacing w:line="200" w:lineRule="exact"/>
        <w:rPr>
          <w:rFonts w:ascii="Times New Roman" w:eastAsia="Times New Roman" w:hAnsi="Times New Roman"/>
          <w:sz w:val="24"/>
        </w:rPr>
      </w:pPr>
    </w:p>
    <w:p w14:paraId="2E1FB58C" w14:textId="77777777" w:rsidR="00645DF8" w:rsidRPr="00645DF8" w:rsidRDefault="00645DF8" w:rsidP="00645DF8">
      <w:pPr>
        <w:spacing w:line="0" w:lineRule="atLeast"/>
        <w:ind w:left="5760"/>
        <w:rPr>
          <w:rFonts w:ascii="Arial Rounded MT Bold" w:eastAsia="Arial Rounded MT Bold" w:hAnsi="Arial Rounded MT Bold"/>
          <w:b/>
          <w:color w:val="0070C0"/>
          <w:sz w:val="24"/>
          <w:szCs w:val="24"/>
        </w:rPr>
      </w:pPr>
      <w:proofErr w:type="gramStart"/>
      <w:r w:rsidRPr="00645DF8">
        <w:rPr>
          <w:rFonts w:ascii="Arial Rounded MT Bold" w:eastAsia="Arial Rounded MT Bold" w:hAnsi="Arial Rounded MT Bold"/>
          <w:b/>
          <w:color w:val="0070C0"/>
          <w:sz w:val="24"/>
          <w:szCs w:val="24"/>
        </w:rPr>
        <w:t>Pour  toute</w:t>
      </w:r>
      <w:proofErr w:type="gramEnd"/>
      <w:r w:rsidRPr="00645DF8">
        <w:rPr>
          <w:rFonts w:ascii="Arial Rounded MT Bold" w:eastAsia="Arial Rounded MT Bold" w:hAnsi="Arial Rounded MT Bold"/>
          <w:b/>
          <w:color w:val="0070C0"/>
          <w:sz w:val="24"/>
          <w:szCs w:val="24"/>
        </w:rPr>
        <w:t xml:space="preserve">  information  complémentaire,</w:t>
      </w:r>
    </w:p>
    <w:p w14:paraId="11847795" w14:textId="0B4FC681" w:rsidR="00645DF8" w:rsidRPr="00645DF8" w:rsidRDefault="00645DF8" w:rsidP="00645DF8">
      <w:pPr>
        <w:spacing w:line="0" w:lineRule="atLeast"/>
        <w:ind w:left="5760"/>
        <w:rPr>
          <w:rFonts w:ascii="Arial Rounded MT Bold" w:eastAsia="Arial Rounded MT Bold" w:hAnsi="Arial Rounded MT Bold"/>
          <w:b/>
          <w:color w:val="0070C0"/>
          <w:sz w:val="24"/>
          <w:szCs w:val="24"/>
        </w:rPr>
      </w:pPr>
      <w:proofErr w:type="gramStart"/>
      <w:r w:rsidRPr="00645DF8">
        <w:rPr>
          <w:rFonts w:ascii="Arial Rounded MT Bold" w:eastAsia="Arial Rounded MT Bold" w:hAnsi="Arial Rounded MT Bold"/>
          <w:b/>
          <w:color w:val="0070C0"/>
          <w:sz w:val="24"/>
          <w:szCs w:val="24"/>
        </w:rPr>
        <w:t>vous  pouvez</w:t>
      </w:r>
      <w:proofErr w:type="gramEnd"/>
      <w:r w:rsidRPr="00645DF8">
        <w:rPr>
          <w:rFonts w:ascii="Arial Rounded MT Bold" w:eastAsia="Arial Rounded MT Bold" w:hAnsi="Arial Rounded MT Bold"/>
          <w:b/>
          <w:color w:val="0070C0"/>
          <w:sz w:val="24"/>
          <w:szCs w:val="24"/>
        </w:rPr>
        <w:t xml:space="preserve"> prendre contact avec le Pôle Formation</w:t>
      </w:r>
      <w:r>
        <w:rPr>
          <w:rFonts w:ascii="Arial Rounded MT Bold" w:eastAsia="Arial Rounded MT Bold" w:hAnsi="Arial Rounded MT Bold"/>
          <w:b/>
          <w:color w:val="0070C0"/>
          <w:sz w:val="24"/>
          <w:szCs w:val="24"/>
        </w:rPr>
        <w:t xml:space="preserve"> </w:t>
      </w:r>
      <w:r w:rsidRPr="00645DF8">
        <w:rPr>
          <w:rFonts w:ascii="Arial Rounded MT Bold" w:eastAsia="Arial Rounded MT Bold" w:hAnsi="Arial Rounded MT Bold"/>
          <w:b/>
          <w:color w:val="0070C0"/>
          <w:sz w:val="24"/>
          <w:szCs w:val="24"/>
        </w:rPr>
        <w:t>/</w:t>
      </w:r>
      <w:r>
        <w:rPr>
          <w:rFonts w:ascii="Arial Rounded MT Bold" w:eastAsia="Arial Rounded MT Bold" w:hAnsi="Arial Rounded MT Bold"/>
          <w:b/>
          <w:color w:val="0070C0"/>
          <w:sz w:val="24"/>
          <w:szCs w:val="24"/>
        </w:rPr>
        <w:t xml:space="preserve"> </w:t>
      </w:r>
      <w:r w:rsidRPr="00645DF8">
        <w:rPr>
          <w:rFonts w:ascii="Arial Rounded MT Bold" w:eastAsia="Arial Rounded MT Bold" w:hAnsi="Arial Rounded MT Bold"/>
          <w:b/>
          <w:color w:val="0070C0"/>
          <w:sz w:val="24"/>
          <w:szCs w:val="24"/>
        </w:rPr>
        <w:t xml:space="preserve">LFSM </w:t>
      </w:r>
    </w:p>
    <w:p w14:paraId="21EC39B1" w14:textId="2839A64D" w:rsidR="00645DF8" w:rsidRPr="00645DF8" w:rsidRDefault="00645DF8" w:rsidP="00645DF8">
      <w:pPr>
        <w:spacing w:line="0" w:lineRule="atLeast"/>
        <w:ind w:left="5760"/>
        <w:rPr>
          <w:rFonts w:ascii="Arial Rounded MT Bold" w:eastAsia="Arial Rounded MT Bold" w:hAnsi="Arial Rounded MT Bold"/>
          <w:b/>
          <w:color w:val="0070C0"/>
          <w:sz w:val="24"/>
          <w:szCs w:val="24"/>
        </w:rPr>
      </w:pPr>
      <w:proofErr w:type="gramStart"/>
      <w:r w:rsidRPr="00645DF8">
        <w:rPr>
          <w:rFonts w:ascii="Arial Rounded MT Bold" w:eastAsia="Arial Rounded MT Bold" w:hAnsi="Arial Rounded MT Bold"/>
          <w:b/>
          <w:color w:val="0070C0"/>
          <w:sz w:val="24"/>
          <w:szCs w:val="24"/>
        </w:rPr>
        <w:t>au</w:t>
      </w:r>
      <w:proofErr w:type="gramEnd"/>
      <w:r w:rsidRPr="00645DF8">
        <w:rPr>
          <w:rFonts w:ascii="Arial Rounded MT Bold" w:eastAsia="Arial Rounded MT Bold" w:hAnsi="Arial Rounded MT Bold"/>
          <w:b/>
          <w:color w:val="0070C0"/>
          <w:sz w:val="24"/>
          <w:szCs w:val="24"/>
        </w:rPr>
        <w:t xml:space="preserve"> 01 42 66 20 70</w:t>
      </w:r>
      <w:r>
        <w:rPr>
          <w:rFonts w:ascii="Arial Rounded MT Bold" w:eastAsia="Arial Rounded MT Bold" w:hAnsi="Arial Rounded MT Bold"/>
          <w:b/>
          <w:color w:val="0070C0"/>
          <w:sz w:val="24"/>
          <w:szCs w:val="24"/>
        </w:rPr>
        <w:br/>
      </w:r>
      <w:r w:rsidRPr="00645DF8">
        <w:rPr>
          <w:rFonts w:ascii="Arial Rounded MT Bold" w:eastAsia="Arial Rounded MT Bold" w:hAnsi="Arial Rounded MT Bold"/>
          <w:b/>
          <w:color w:val="0070C0"/>
          <w:sz w:val="24"/>
          <w:szCs w:val="24"/>
        </w:rPr>
        <w:t xml:space="preserve">ou par mail </w:t>
      </w:r>
      <w:hyperlink r:id="rId9" w:history="1">
        <w:r w:rsidRPr="00645DF8">
          <w:rPr>
            <w:rStyle w:val="Lienhypertexte"/>
            <w:rFonts w:ascii="Arial Rounded MT Bold" w:eastAsia="Arial Rounded MT Bold" w:hAnsi="Arial Rounded MT Bold"/>
            <w:b/>
            <w:color w:val="0070C0"/>
            <w:sz w:val="24"/>
            <w:szCs w:val="24"/>
          </w:rPr>
          <w:t>pole.formation@lfsm.fr</w:t>
        </w:r>
      </w:hyperlink>
    </w:p>
    <w:p w14:paraId="7E6DF55E" w14:textId="77777777" w:rsidR="00645DF8" w:rsidRPr="00645DF8" w:rsidRDefault="00645DF8" w:rsidP="00645DF8">
      <w:pPr>
        <w:spacing w:line="0" w:lineRule="atLeast"/>
        <w:ind w:left="5760"/>
        <w:rPr>
          <w:rFonts w:ascii="Arial Rounded MT Bold" w:eastAsia="Arial Rounded MT Bold" w:hAnsi="Arial Rounded MT Bold"/>
          <w:b/>
          <w:color w:val="1782BF"/>
          <w:sz w:val="24"/>
          <w:szCs w:val="24"/>
        </w:rPr>
      </w:pPr>
    </w:p>
    <w:p w14:paraId="3775A64C" w14:textId="77777777" w:rsidR="00390647" w:rsidRDefault="00390647">
      <w:pPr>
        <w:spacing w:line="200" w:lineRule="exact"/>
        <w:rPr>
          <w:rFonts w:ascii="Times New Roman" w:eastAsia="Times New Roman" w:hAnsi="Times New Roman"/>
          <w:sz w:val="24"/>
        </w:rPr>
      </w:pPr>
    </w:p>
    <w:p w14:paraId="37797199" w14:textId="77777777" w:rsidR="00390647" w:rsidRDefault="00390647">
      <w:pPr>
        <w:spacing w:line="200" w:lineRule="exact"/>
        <w:rPr>
          <w:rFonts w:ascii="Times New Roman" w:eastAsia="Times New Roman" w:hAnsi="Times New Roman"/>
          <w:sz w:val="24"/>
        </w:rPr>
      </w:pPr>
    </w:p>
    <w:p w14:paraId="4D1F3CE3" w14:textId="0E7EF824" w:rsidR="00390647" w:rsidRDefault="00390647">
      <w:pPr>
        <w:spacing w:line="291" w:lineRule="exact"/>
        <w:rPr>
          <w:rFonts w:ascii="Times New Roman" w:eastAsia="Times New Roman" w:hAnsi="Times New Roman"/>
          <w:sz w:val="24"/>
        </w:rPr>
      </w:pPr>
    </w:p>
    <w:p w14:paraId="3BF8882B" w14:textId="77777777" w:rsidR="00390647" w:rsidRDefault="00390647">
      <w:pPr>
        <w:spacing w:line="0" w:lineRule="atLeast"/>
        <w:ind w:left="5760"/>
        <w:rPr>
          <w:rFonts w:ascii="Arial Rounded MT Bold" w:eastAsia="Arial Rounded MT Bold" w:hAnsi="Arial Rounded MT Bold"/>
          <w:b/>
          <w:color w:val="4472C4"/>
          <w:sz w:val="16"/>
        </w:rPr>
      </w:pPr>
    </w:p>
    <w:p w14:paraId="6551105E" w14:textId="47E51F8F" w:rsidR="00645DF8" w:rsidRDefault="00645DF8">
      <w:pPr>
        <w:spacing w:line="0" w:lineRule="atLeast"/>
        <w:ind w:left="5760"/>
        <w:rPr>
          <w:rFonts w:ascii="Arial Rounded MT Bold" w:eastAsia="Arial Rounded MT Bold" w:hAnsi="Arial Rounded MT Bold"/>
          <w:b/>
          <w:color w:val="4472C4"/>
          <w:sz w:val="16"/>
        </w:rPr>
        <w:sectPr w:rsidR="00645DF8">
          <w:headerReference w:type="even" r:id="rId10"/>
          <w:headerReference w:type="default" r:id="rId11"/>
          <w:footerReference w:type="even" r:id="rId12"/>
          <w:footerReference w:type="default" r:id="rId13"/>
          <w:headerReference w:type="first" r:id="rId14"/>
          <w:footerReference w:type="first" r:id="rId15"/>
          <w:pgSz w:w="11900" w:h="16840"/>
          <w:pgMar w:top="708" w:right="820" w:bottom="0" w:left="720" w:header="0" w:footer="0" w:gutter="0"/>
          <w:cols w:space="0" w:equalWidth="0">
            <w:col w:w="10360"/>
          </w:cols>
          <w:docGrid w:linePitch="360"/>
        </w:sectPr>
      </w:pPr>
    </w:p>
    <w:p w14:paraId="71EDCF7F" w14:textId="77777777" w:rsidR="00390647" w:rsidRDefault="00390647">
      <w:pPr>
        <w:spacing w:line="200" w:lineRule="exact"/>
        <w:rPr>
          <w:rFonts w:ascii="Times New Roman" w:eastAsia="Times New Roman" w:hAnsi="Times New Roman"/>
          <w:sz w:val="24"/>
        </w:rPr>
      </w:pPr>
    </w:p>
    <w:p w14:paraId="0E431627" w14:textId="77777777" w:rsidR="00390647" w:rsidRDefault="00390647">
      <w:pPr>
        <w:spacing w:line="0" w:lineRule="atLeast"/>
        <w:ind w:left="538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3EB58AD8" w14:textId="77777777" w:rsidR="00390647" w:rsidRDefault="00390647">
      <w:pPr>
        <w:spacing w:line="83" w:lineRule="exact"/>
        <w:rPr>
          <w:rFonts w:ascii="Times New Roman" w:eastAsia="Times New Roman" w:hAnsi="Times New Roman"/>
          <w:sz w:val="24"/>
        </w:rPr>
      </w:pPr>
    </w:p>
    <w:p w14:paraId="559C4E8B" w14:textId="77777777" w:rsidR="00390647" w:rsidRDefault="00390647">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687E0EAC" w14:textId="77777777" w:rsidR="00390647" w:rsidRDefault="00390647">
      <w:pPr>
        <w:spacing w:line="0" w:lineRule="atLeast"/>
        <w:ind w:left="5380"/>
        <w:rPr>
          <w:rFonts w:ascii="Arial" w:eastAsia="Arial" w:hAnsi="Arial"/>
          <w:color w:val="0563C1"/>
          <w:sz w:val="11"/>
        </w:rPr>
        <w:sectPr w:rsidR="00390647">
          <w:type w:val="continuous"/>
          <w:pgSz w:w="11900" w:h="16840"/>
          <w:pgMar w:top="708" w:right="820" w:bottom="0" w:left="720" w:header="0" w:footer="0" w:gutter="0"/>
          <w:cols w:space="0" w:equalWidth="0">
            <w:col w:w="10360"/>
          </w:cols>
          <w:docGrid w:linePitch="360"/>
        </w:sectPr>
      </w:pPr>
    </w:p>
    <w:p w14:paraId="4705D711" w14:textId="7E87E69D" w:rsidR="00390647" w:rsidRDefault="00390647">
      <w:pPr>
        <w:spacing w:line="0" w:lineRule="atLeast"/>
        <w:rPr>
          <w:rFonts w:ascii="Arial" w:eastAsia="Arial" w:hAnsi="Arial"/>
          <w:color w:val="5B9BD5"/>
          <w:sz w:val="28"/>
        </w:rPr>
      </w:pPr>
      <w:bookmarkStart w:id="1" w:name="page2"/>
      <w:bookmarkEnd w:id="1"/>
    </w:p>
    <w:p w14:paraId="346D5BF7" w14:textId="77777777" w:rsidR="001B748B" w:rsidRDefault="001B748B">
      <w:pPr>
        <w:spacing w:line="200" w:lineRule="exact"/>
        <w:rPr>
          <w:rFonts w:ascii="Times New Roman" w:eastAsia="Times New Roman" w:hAnsi="Times New Roman"/>
        </w:rPr>
      </w:pPr>
    </w:p>
    <w:tbl>
      <w:tblPr>
        <w:tblStyle w:val="Grilledutableau"/>
        <w:tblpPr w:leftFromText="141" w:rightFromText="141" w:vertAnchor="text" w:tblpY="-54"/>
        <w:tblW w:w="10343" w:type="dxa"/>
        <w:tblLook w:val="04A0" w:firstRow="1" w:lastRow="0" w:firstColumn="1" w:lastColumn="0" w:noHBand="0" w:noVBand="1"/>
      </w:tblPr>
      <w:tblGrid>
        <w:gridCol w:w="4076"/>
        <w:gridCol w:w="946"/>
        <w:gridCol w:w="5321"/>
      </w:tblGrid>
      <w:tr w:rsidR="001B748B" w14:paraId="6ECF8EDE" w14:textId="77777777" w:rsidTr="009349A4">
        <w:tc>
          <w:tcPr>
            <w:tcW w:w="10343" w:type="dxa"/>
            <w:gridSpan w:val="3"/>
          </w:tcPr>
          <w:p w14:paraId="0A7CE85C" w14:textId="77777777" w:rsidR="001B748B" w:rsidRPr="0032769D" w:rsidRDefault="001B748B" w:rsidP="00E47DAC">
            <w:pPr>
              <w:spacing w:before="160" w:after="160"/>
              <w:jc w:val="center"/>
              <w:rPr>
                <w:rFonts w:ascii="Arial" w:eastAsia="Arial" w:hAnsi="Arial"/>
                <w:b/>
                <w:color w:val="4472C4"/>
                <w:sz w:val="28"/>
                <w:szCs w:val="28"/>
              </w:rPr>
            </w:pPr>
            <w:r w:rsidRPr="0032769D">
              <w:rPr>
                <w:rFonts w:ascii="Arial" w:eastAsia="Arial" w:hAnsi="Arial"/>
                <w:b/>
                <w:color w:val="4472C4"/>
                <w:sz w:val="28"/>
                <w:szCs w:val="28"/>
              </w:rPr>
              <w:t>FORMATIONS 2021</w:t>
            </w:r>
            <w:r>
              <w:rPr>
                <w:rFonts w:ascii="Arial" w:eastAsia="Arial" w:hAnsi="Arial"/>
                <w:b/>
                <w:color w:val="4472C4"/>
                <w:sz w:val="28"/>
                <w:szCs w:val="28"/>
              </w:rPr>
              <w:br/>
            </w:r>
            <w:r w:rsidRPr="0032769D">
              <w:rPr>
                <w:rFonts w:ascii="Arial" w:eastAsia="Arial" w:hAnsi="Arial"/>
                <w:b/>
                <w:color w:val="4472C4"/>
                <w:sz w:val="28"/>
                <w:szCs w:val="28"/>
              </w:rPr>
              <w:t>PROPOSÉES PAR LE PÔLE MÉDIATION FAMILIALE</w:t>
            </w:r>
          </w:p>
          <w:p w14:paraId="74EACD36" w14:textId="77777777" w:rsidR="001B748B" w:rsidRPr="006257CD" w:rsidRDefault="001B748B" w:rsidP="00E47DAC">
            <w:pPr>
              <w:spacing w:before="160" w:after="160"/>
              <w:jc w:val="center"/>
              <w:rPr>
                <w:rFonts w:asciiTheme="minorHAnsi" w:eastAsia="Times New Roman" w:hAnsiTheme="minorHAnsi" w:cstheme="minorHAnsi"/>
                <w:b/>
                <w:sz w:val="28"/>
                <w:szCs w:val="28"/>
              </w:rPr>
            </w:pPr>
            <w:r>
              <w:rPr>
                <w:noProof/>
              </w:rPr>
              <w:drawing>
                <wp:inline distT="0" distB="0" distL="0" distR="0" wp14:anchorId="16451F0D" wp14:editId="092E48C6">
                  <wp:extent cx="573584" cy="537210"/>
                  <wp:effectExtent l="0" t="0" r="0" b="0"/>
                  <wp:docPr id="1" name="Image 1" descr="signature_21554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130049535855840961Image 1" descr="signature_215545328"/>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604885" cy="566526"/>
                          </a:xfrm>
                          <a:prstGeom prst="rect">
                            <a:avLst/>
                          </a:prstGeom>
                          <a:noFill/>
                          <a:ln>
                            <a:noFill/>
                          </a:ln>
                        </pic:spPr>
                      </pic:pic>
                    </a:graphicData>
                  </a:graphic>
                </wp:inline>
              </w:drawing>
            </w:r>
          </w:p>
        </w:tc>
      </w:tr>
      <w:tr w:rsidR="001B748B" w14:paraId="138AE2A5" w14:textId="77777777" w:rsidTr="009349A4">
        <w:tc>
          <w:tcPr>
            <w:tcW w:w="4076" w:type="dxa"/>
            <w:vAlign w:val="center"/>
          </w:tcPr>
          <w:p w14:paraId="2BA8DD66" w14:textId="77777777" w:rsidR="001B748B" w:rsidRPr="006257CD" w:rsidRDefault="001B748B" w:rsidP="00E47DAC">
            <w:pPr>
              <w:spacing w:before="40" w:after="40"/>
              <w:jc w:val="center"/>
              <w:rPr>
                <w:rFonts w:asciiTheme="minorHAnsi" w:eastAsia="Times New Roman" w:hAnsiTheme="minorHAnsi" w:cstheme="minorHAnsi"/>
                <w:sz w:val="22"/>
                <w:szCs w:val="22"/>
              </w:rPr>
            </w:pPr>
            <w:r w:rsidRPr="006257CD">
              <w:rPr>
                <w:rFonts w:asciiTheme="minorHAnsi" w:eastAsia="Arial" w:hAnsiTheme="minorHAnsi" w:cstheme="minorHAnsi"/>
                <w:sz w:val="22"/>
                <w:szCs w:val="22"/>
              </w:rPr>
              <w:t xml:space="preserve">« </w:t>
            </w:r>
            <w:r w:rsidRPr="006257CD">
              <w:rPr>
                <w:rFonts w:asciiTheme="minorHAnsi" w:eastAsia="Arial Black" w:hAnsiTheme="minorHAnsi" w:cstheme="minorHAnsi"/>
                <w:b/>
                <w:sz w:val="22"/>
                <w:szCs w:val="22"/>
              </w:rPr>
              <w:t>PARENTS/ADOS : REPRISE DE RELATION EN M</w:t>
            </w:r>
            <w:r>
              <w:rPr>
                <w:rFonts w:asciiTheme="minorHAnsi" w:eastAsia="Arial Black" w:hAnsiTheme="minorHAnsi" w:cstheme="minorHAnsi"/>
                <w:b/>
                <w:sz w:val="22"/>
                <w:szCs w:val="22"/>
              </w:rPr>
              <w:t>É</w:t>
            </w:r>
            <w:r w:rsidRPr="006257CD">
              <w:rPr>
                <w:rFonts w:asciiTheme="minorHAnsi" w:eastAsia="Arial Black" w:hAnsiTheme="minorHAnsi" w:cstheme="minorHAnsi"/>
                <w:b/>
                <w:sz w:val="22"/>
                <w:szCs w:val="22"/>
              </w:rPr>
              <w:t>DIATION FAMILIALE »</w:t>
            </w:r>
          </w:p>
        </w:tc>
        <w:tc>
          <w:tcPr>
            <w:tcW w:w="946" w:type="dxa"/>
            <w:vAlign w:val="center"/>
          </w:tcPr>
          <w:p w14:paraId="08426A8C" w14:textId="77777777" w:rsidR="001B748B" w:rsidRPr="006257CD" w:rsidRDefault="001B748B" w:rsidP="00E47DAC">
            <w:pPr>
              <w:spacing w:before="40" w:after="40"/>
              <w:rPr>
                <w:rFonts w:asciiTheme="minorHAnsi" w:hAnsiTheme="minorHAnsi" w:cstheme="minorHAnsi"/>
                <w:b/>
                <w:sz w:val="22"/>
                <w:szCs w:val="22"/>
              </w:rPr>
            </w:pPr>
            <w:r>
              <w:rPr>
                <w:rFonts w:asciiTheme="minorHAnsi" w:hAnsiTheme="minorHAnsi" w:cstheme="minorHAnsi"/>
                <w:b/>
                <w:sz w:val="22"/>
                <w:szCs w:val="22"/>
              </w:rPr>
              <w:t>4 jours</w:t>
            </w:r>
          </w:p>
        </w:tc>
        <w:tc>
          <w:tcPr>
            <w:tcW w:w="5321" w:type="dxa"/>
            <w:vAlign w:val="center"/>
          </w:tcPr>
          <w:p w14:paraId="76FE4430" w14:textId="77777777" w:rsidR="001B748B" w:rsidRPr="006257CD" w:rsidRDefault="001B748B" w:rsidP="00E47DAC">
            <w:pPr>
              <w:spacing w:before="40" w:after="40"/>
              <w:rPr>
                <w:rFonts w:asciiTheme="minorHAnsi" w:eastAsia="Times New Roman" w:hAnsiTheme="minorHAnsi" w:cstheme="minorHAnsi"/>
                <w:sz w:val="22"/>
                <w:szCs w:val="22"/>
              </w:rPr>
            </w:pPr>
            <w:r w:rsidRPr="008072E4">
              <w:rPr>
                <w:rFonts w:asciiTheme="minorHAnsi" w:hAnsiTheme="minorHAnsi" w:cstheme="minorHAnsi"/>
                <w:b/>
                <w:color w:val="0070C0"/>
                <w:sz w:val="22"/>
                <w:szCs w:val="22"/>
              </w:rPr>
              <w:t>1</w:t>
            </w:r>
            <w:r w:rsidRPr="008072E4">
              <w:rPr>
                <w:rFonts w:asciiTheme="minorHAnsi" w:hAnsiTheme="minorHAnsi" w:cstheme="minorHAnsi"/>
                <w:b/>
                <w:color w:val="0070C0"/>
                <w:sz w:val="22"/>
                <w:szCs w:val="22"/>
                <w:vertAlign w:val="superscript"/>
              </w:rPr>
              <w:t>er</w:t>
            </w:r>
            <w:r w:rsidRPr="008072E4">
              <w:rPr>
                <w:rFonts w:asciiTheme="minorHAnsi" w:hAnsiTheme="minorHAnsi" w:cstheme="minorHAnsi"/>
                <w:b/>
                <w:color w:val="0070C0"/>
                <w:sz w:val="22"/>
                <w:szCs w:val="22"/>
              </w:rPr>
              <w:t xml:space="preserve"> module : 23-24 et 25 mars 2021</w:t>
            </w:r>
            <w:r w:rsidRPr="006257CD">
              <w:rPr>
                <w:rFonts w:asciiTheme="minorHAnsi" w:hAnsiTheme="minorHAnsi" w:cstheme="minorHAnsi"/>
                <w:b/>
                <w:sz w:val="22"/>
                <w:szCs w:val="22"/>
              </w:rPr>
              <w:br/>
            </w:r>
            <w:r w:rsidRPr="008072E4">
              <w:rPr>
                <w:rFonts w:asciiTheme="minorHAnsi" w:eastAsia="Times New Roman" w:hAnsiTheme="minorHAnsi" w:cstheme="minorHAnsi"/>
                <w:b/>
                <w:bCs/>
                <w:color w:val="0070C0"/>
                <w:sz w:val="22"/>
                <w:szCs w:val="22"/>
              </w:rPr>
              <w:t>2ème module : 08 juin 2021</w:t>
            </w:r>
            <w:r w:rsidRPr="006257CD">
              <w:rPr>
                <w:rFonts w:asciiTheme="minorHAnsi" w:eastAsia="Times New Roman" w:hAnsiTheme="minorHAnsi" w:cstheme="minorHAnsi"/>
                <w:b/>
                <w:bCs/>
                <w:color w:val="FF0000"/>
                <w:sz w:val="22"/>
                <w:szCs w:val="22"/>
              </w:rPr>
              <w:br/>
            </w:r>
            <w:r w:rsidRPr="00C3101D">
              <w:rPr>
                <w:rFonts w:asciiTheme="minorHAnsi" w:hAnsiTheme="minorHAnsi" w:cstheme="minorHAnsi"/>
                <w:b/>
                <w:color w:val="44546A" w:themeColor="text2"/>
                <w:sz w:val="22"/>
                <w:szCs w:val="22"/>
              </w:rPr>
              <w:t>Formatrices : Stéphanie VAUTIER,</w:t>
            </w:r>
            <w:r w:rsidRPr="00C3101D">
              <w:rPr>
                <w:rFonts w:asciiTheme="minorHAnsi" w:eastAsia="Arial" w:hAnsiTheme="minorHAnsi" w:cstheme="minorHAnsi"/>
                <w:b/>
                <w:color w:val="44546A" w:themeColor="text2"/>
                <w:sz w:val="22"/>
                <w:szCs w:val="22"/>
              </w:rPr>
              <w:t xml:space="preserve"> Catherine PORGE DORANGE et Gabrielle DOUÏEB</w:t>
            </w:r>
          </w:p>
        </w:tc>
      </w:tr>
      <w:tr w:rsidR="001B748B" w14:paraId="57C96F08" w14:textId="77777777" w:rsidTr="009349A4">
        <w:tc>
          <w:tcPr>
            <w:tcW w:w="4076" w:type="dxa"/>
            <w:vAlign w:val="center"/>
          </w:tcPr>
          <w:p w14:paraId="52259B7F" w14:textId="77777777" w:rsidR="001B748B" w:rsidRDefault="001B748B" w:rsidP="00E47DAC">
            <w:pPr>
              <w:spacing w:before="40" w:after="40"/>
              <w:jc w:val="center"/>
              <w:rPr>
                <w:rFonts w:asciiTheme="minorHAnsi" w:eastAsia="Arial" w:hAnsiTheme="minorHAnsi" w:cstheme="minorHAnsi"/>
                <w:b/>
                <w:bCs/>
                <w:sz w:val="22"/>
                <w:szCs w:val="22"/>
              </w:rPr>
            </w:pPr>
            <w:proofErr w:type="gramStart"/>
            <w:r>
              <w:rPr>
                <w:rFonts w:asciiTheme="minorHAnsi" w:eastAsia="Arial" w:hAnsiTheme="minorHAnsi" w:cstheme="minorHAnsi"/>
                <w:b/>
                <w:bCs/>
                <w:sz w:val="22"/>
                <w:szCs w:val="22"/>
              </w:rPr>
              <w:t>« </w:t>
            </w:r>
            <w:r>
              <w:t xml:space="preserve"> </w:t>
            </w:r>
            <w:r w:rsidRPr="0032769D">
              <w:rPr>
                <w:rFonts w:asciiTheme="minorHAnsi" w:eastAsia="Arial" w:hAnsiTheme="minorHAnsi" w:cstheme="minorHAnsi"/>
                <w:b/>
                <w:bCs/>
                <w:sz w:val="22"/>
                <w:szCs w:val="22"/>
              </w:rPr>
              <w:t>LES</w:t>
            </w:r>
            <w:proofErr w:type="gramEnd"/>
            <w:r w:rsidRPr="0032769D">
              <w:rPr>
                <w:rFonts w:asciiTheme="minorHAnsi" w:eastAsia="Arial" w:hAnsiTheme="minorHAnsi" w:cstheme="minorHAnsi"/>
                <w:b/>
                <w:bCs/>
                <w:sz w:val="22"/>
                <w:szCs w:val="22"/>
              </w:rPr>
              <w:t xml:space="preserve"> RESSOURCES ET OUTILS DE LA MEDIATION POUR L’ACCOMPAGNEMENT DES FAMILLES </w:t>
            </w:r>
            <w:r w:rsidRPr="006257CD">
              <w:rPr>
                <w:rFonts w:asciiTheme="minorHAnsi" w:eastAsia="Arial Black" w:hAnsiTheme="minorHAnsi" w:cstheme="minorHAnsi"/>
                <w:b/>
                <w:sz w:val="22"/>
                <w:szCs w:val="22"/>
              </w:rPr>
              <w:t>»</w:t>
            </w:r>
          </w:p>
        </w:tc>
        <w:tc>
          <w:tcPr>
            <w:tcW w:w="946" w:type="dxa"/>
            <w:vAlign w:val="center"/>
          </w:tcPr>
          <w:p w14:paraId="07CB42E3" w14:textId="77777777" w:rsidR="001B748B" w:rsidRPr="00244F45" w:rsidRDefault="001B748B" w:rsidP="00E47DAC">
            <w:pPr>
              <w:spacing w:before="40" w:after="40"/>
              <w:rPr>
                <w:rFonts w:asciiTheme="minorHAnsi" w:hAnsiTheme="minorHAnsi" w:cstheme="minorHAnsi"/>
                <w:b/>
                <w:sz w:val="22"/>
                <w:szCs w:val="22"/>
              </w:rPr>
            </w:pPr>
            <w:r w:rsidRPr="00244F45">
              <w:rPr>
                <w:rFonts w:asciiTheme="minorHAnsi" w:hAnsiTheme="minorHAnsi" w:cstheme="minorHAnsi"/>
                <w:b/>
                <w:sz w:val="22"/>
                <w:szCs w:val="22"/>
              </w:rPr>
              <w:t>2 jours</w:t>
            </w:r>
          </w:p>
        </w:tc>
        <w:tc>
          <w:tcPr>
            <w:tcW w:w="5321" w:type="dxa"/>
            <w:vAlign w:val="center"/>
          </w:tcPr>
          <w:p w14:paraId="1BD1B996" w14:textId="6879CA4E" w:rsidR="001B748B" w:rsidRPr="008072E4" w:rsidRDefault="00F07CD7" w:rsidP="00E47DAC">
            <w:pPr>
              <w:spacing w:before="40" w:after="40"/>
              <w:rPr>
                <w:rFonts w:asciiTheme="minorHAnsi" w:hAnsiTheme="minorHAnsi" w:cstheme="minorHAnsi"/>
                <w:b/>
                <w:color w:val="0070C0"/>
                <w:sz w:val="22"/>
                <w:szCs w:val="22"/>
              </w:rPr>
            </w:pPr>
            <w:r>
              <w:rPr>
                <w:rFonts w:asciiTheme="minorHAnsi" w:hAnsiTheme="minorHAnsi" w:cstheme="minorHAnsi"/>
                <w:b/>
                <w:color w:val="0070C0"/>
                <w:sz w:val="22"/>
                <w:szCs w:val="22"/>
              </w:rPr>
              <w:t>12</w:t>
            </w:r>
            <w:r w:rsidR="001B748B">
              <w:rPr>
                <w:rFonts w:asciiTheme="minorHAnsi" w:hAnsiTheme="minorHAnsi" w:cstheme="minorHAnsi"/>
                <w:b/>
                <w:color w:val="0070C0"/>
                <w:sz w:val="22"/>
                <w:szCs w:val="22"/>
              </w:rPr>
              <w:t xml:space="preserve"> </w:t>
            </w:r>
            <w:r w:rsidR="001B748B" w:rsidRPr="008072E4">
              <w:rPr>
                <w:rFonts w:asciiTheme="minorHAnsi" w:hAnsiTheme="minorHAnsi" w:cstheme="minorHAnsi"/>
                <w:b/>
                <w:color w:val="0070C0"/>
                <w:sz w:val="22"/>
                <w:szCs w:val="22"/>
              </w:rPr>
              <w:t xml:space="preserve">et </w:t>
            </w:r>
            <w:r>
              <w:rPr>
                <w:rFonts w:asciiTheme="minorHAnsi" w:hAnsiTheme="minorHAnsi" w:cstheme="minorHAnsi"/>
                <w:b/>
                <w:color w:val="0070C0"/>
                <w:sz w:val="22"/>
                <w:szCs w:val="22"/>
              </w:rPr>
              <w:t>13</w:t>
            </w:r>
            <w:r w:rsidR="001B748B">
              <w:rPr>
                <w:rFonts w:asciiTheme="minorHAnsi" w:hAnsiTheme="minorHAnsi" w:cstheme="minorHAnsi"/>
                <w:b/>
                <w:color w:val="0070C0"/>
                <w:sz w:val="22"/>
                <w:szCs w:val="22"/>
              </w:rPr>
              <w:t xml:space="preserve"> avril 2</w:t>
            </w:r>
            <w:r w:rsidR="001B748B" w:rsidRPr="008072E4">
              <w:rPr>
                <w:rFonts w:asciiTheme="minorHAnsi" w:hAnsiTheme="minorHAnsi" w:cstheme="minorHAnsi"/>
                <w:b/>
                <w:color w:val="0070C0"/>
                <w:sz w:val="22"/>
                <w:szCs w:val="22"/>
              </w:rPr>
              <w:t>021</w:t>
            </w:r>
            <w:r w:rsidR="001B748B">
              <w:rPr>
                <w:rFonts w:asciiTheme="minorHAnsi" w:hAnsiTheme="minorHAnsi" w:cstheme="minorHAnsi"/>
                <w:b/>
                <w:color w:val="0070C0"/>
                <w:sz w:val="22"/>
                <w:szCs w:val="22"/>
              </w:rPr>
              <w:br/>
            </w:r>
            <w:r w:rsidR="001B748B" w:rsidRPr="00C3101D">
              <w:rPr>
                <w:rFonts w:asciiTheme="minorHAnsi" w:hAnsiTheme="minorHAnsi" w:cstheme="minorHAnsi"/>
                <w:b/>
                <w:color w:val="44546A" w:themeColor="text2"/>
                <w:sz w:val="22"/>
                <w:szCs w:val="22"/>
              </w:rPr>
              <w:t xml:space="preserve">Formatrice : </w:t>
            </w:r>
            <w:r w:rsidR="001B748B">
              <w:rPr>
                <w:rFonts w:asciiTheme="minorHAnsi" w:hAnsiTheme="minorHAnsi" w:cstheme="minorHAnsi"/>
                <w:b/>
                <w:color w:val="44546A" w:themeColor="text2"/>
                <w:sz w:val="22"/>
                <w:szCs w:val="22"/>
              </w:rPr>
              <w:t>Muriel PICARD BACHELERIE</w:t>
            </w:r>
          </w:p>
        </w:tc>
      </w:tr>
      <w:tr w:rsidR="001B748B" w14:paraId="18B755A7" w14:textId="77777777" w:rsidTr="009349A4">
        <w:tc>
          <w:tcPr>
            <w:tcW w:w="4076" w:type="dxa"/>
            <w:vAlign w:val="center"/>
          </w:tcPr>
          <w:p w14:paraId="65B560F1" w14:textId="77777777" w:rsidR="001B748B" w:rsidRPr="006257CD" w:rsidRDefault="001B748B" w:rsidP="00E47DAC">
            <w:pPr>
              <w:spacing w:before="40" w:after="4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 xml:space="preserve">« COMMENT ET QUAND ACCCUILLIR L’ENFANT EN </w:t>
            </w:r>
            <w:r w:rsidRPr="006257CD">
              <w:rPr>
                <w:rFonts w:asciiTheme="minorHAnsi" w:eastAsia="Arial Black" w:hAnsiTheme="minorHAnsi" w:cstheme="minorHAnsi"/>
                <w:b/>
                <w:sz w:val="22"/>
                <w:szCs w:val="22"/>
              </w:rPr>
              <w:t>M</w:t>
            </w:r>
            <w:r>
              <w:rPr>
                <w:rFonts w:asciiTheme="minorHAnsi" w:eastAsia="Arial Black" w:hAnsiTheme="minorHAnsi" w:cstheme="minorHAnsi"/>
                <w:b/>
                <w:sz w:val="22"/>
                <w:szCs w:val="22"/>
              </w:rPr>
              <w:t>É</w:t>
            </w:r>
            <w:r w:rsidRPr="006257CD">
              <w:rPr>
                <w:rFonts w:asciiTheme="minorHAnsi" w:eastAsia="Arial Black" w:hAnsiTheme="minorHAnsi" w:cstheme="minorHAnsi"/>
                <w:b/>
                <w:sz w:val="22"/>
                <w:szCs w:val="22"/>
              </w:rPr>
              <w:t>DIATION FAMILIALE</w:t>
            </w:r>
            <w:r>
              <w:rPr>
                <w:rFonts w:asciiTheme="minorHAnsi" w:eastAsia="Arial Black" w:hAnsiTheme="minorHAnsi" w:cstheme="minorHAnsi"/>
                <w:b/>
                <w:sz w:val="22"/>
                <w:szCs w:val="22"/>
              </w:rPr>
              <w:t> ?</w:t>
            </w:r>
            <w:r>
              <w:rPr>
                <w:rFonts w:asciiTheme="minorHAnsi" w:eastAsia="Arial Black" w:hAnsiTheme="minorHAnsi" w:cstheme="minorHAnsi"/>
                <w:b/>
                <w:sz w:val="22"/>
                <w:szCs w:val="22"/>
              </w:rPr>
              <w:br/>
              <w:t xml:space="preserve">RISQUE OU OPPORTUNITÉ </w:t>
            </w:r>
            <w:r w:rsidRPr="006257CD">
              <w:rPr>
                <w:rFonts w:asciiTheme="minorHAnsi" w:eastAsia="Arial Black" w:hAnsiTheme="minorHAnsi" w:cstheme="minorHAnsi"/>
                <w:b/>
                <w:sz w:val="22"/>
                <w:szCs w:val="22"/>
              </w:rPr>
              <w:t>»</w:t>
            </w:r>
          </w:p>
        </w:tc>
        <w:tc>
          <w:tcPr>
            <w:tcW w:w="946" w:type="dxa"/>
            <w:vAlign w:val="center"/>
          </w:tcPr>
          <w:p w14:paraId="7A54F1FC" w14:textId="77777777" w:rsidR="001B748B" w:rsidRPr="00244F45" w:rsidRDefault="001B748B" w:rsidP="00E47DAC">
            <w:pPr>
              <w:spacing w:before="40" w:after="40"/>
              <w:rPr>
                <w:rFonts w:asciiTheme="minorHAnsi" w:hAnsiTheme="minorHAnsi" w:cstheme="minorHAnsi"/>
                <w:b/>
                <w:sz w:val="22"/>
                <w:szCs w:val="22"/>
              </w:rPr>
            </w:pPr>
            <w:r w:rsidRPr="00244F45">
              <w:rPr>
                <w:rFonts w:asciiTheme="minorHAnsi" w:hAnsiTheme="minorHAnsi" w:cstheme="minorHAnsi"/>
                <w:b/>
                <w:sz w:val="22"/>
                <w:szCs w:val="22"/>
              </w:rPr>
              <w:t>2 jours</w:t>
            </w:r>
          </w:p>
        </w:tc>
        <w:tc>
          <w:tcPr>
            <w:tcW w:w="5321" w:type="dxa"/>
            <w:vAlign w:val="center"/>
          </w:tcPr>
          <w:p w14:paraId="27D45B17" w14:textId="77777777" w:rsidR="001B748B" w:rsidRPr="008072E4" w:rsidRDefault="001B748B" w:rsidP="00E47DAC">
            <w:pPr>
              <w:spacing w:before="40" w:after="40"/>
              <w:rPr>
                <w:rFonts w:asciiTheme="minorHAnsi" w:hAnsiTheme="minorHAnsi" w:cstheme="minorHAnsi"/>
                <w:b/>
                <w:color w:val="0070C0"/>
                <w:sz w:val="22"/>
                <w:szCs w:val="22"/>
              </w:rPr>
            </w:pPr>
            <w:r w:rsidRPr="008072E4">
              <w:rPr>
                <w:rFonts w:asciiTheme="minorHAnsi" w:hAnsiTheme="minorHAnsi" w:cstheme="minorHAnsi"/>
                <w:b/>
                <w:color w:val="0070C0"/>
                <w:sz w:val="22"/>
                <w:szCs w:val="22"/>
              </w:rPr>
              <w:t>22 et 23 juin 2021</w:t>
            </w:r>
            <w:r>
              <w:rPr>
                <w:rFonts w:asciiTheme="minorHAnsi" w:hAnsiTheme="minorHAnsi" w:cstheme="minorHAnsi"/>
                <w:b/>
                <w:color w:val="0070C0"/>
                <w:sz w:val="22"/>
                <w:szCs w:val="22"/>
              </w:rPr>
              <w:br/>
            </w:r>
            <w:r w:rsidRPr="00C3101D">
              <w:rPr>
                <w:rFonts w:asciiTheme="minorHAnsi" w:hAnsiTheme="minorHAnsi" w:cstheme="minorHAnsi"/>
                <w:b/>
                <w:color w:val="44546A" w:themeColor="text2"/>
                <w:sz w:val="22"/>
                <w:szCs w:val="22"/>
              </w:rPr>
              <w:t>Formatrice : Lorraine FILION</w:t>
            </w:r>
          </w:p>
        </w:tc>
      </w:tr>
      <w:tr w:rsidR="001B748B" w14:paraId="58789F36" w14:textId="77777777" w:rsidTr="009349A4">
        <w:trPr>
          <w:trHeight w:val="1203"/>
        </w:trPr>
        <w:tc>
          <w:tcPr>
            <w:tcW w:w="4076" w:type="dxa"/>
            <w:vAlign w:val="center"/>
          </w:tcPr>
          <w:p w14:paraId="4C5DA868" w14:textId="77777777" w:rsidR="001B748B" w:rsidRPr="00244F45" w:rsidRDefault="001B748B" w:rsidP="00E47DAC">
            <w:pPr>
              <w:spacing w:before="40" w:after="40"/>
              <w:jc w:val="center"/>
              <w:rPr>
                <w:rFonts w:asciiTheme="minorHAnsi" w:eastAsia="Arial" w:hAnsiTheme="minorHAnsi" w:cstheme="minorHAnsi"/>
                <w:b/>
                <w:bCs/>
                <w:sz w:val="22"/>
                <w:szCs w:val="22"/>
              </w:rPr>
            </w:pPr>
            <w:r>
              <w:rPr>
                <w:rFonts w:asciiTheme="minorHAnsi" w:eastAsia="Arial" w:hAnsiTheme="minorHAnsi" w:cstheme="minorHAnsi"/>
                <w:b/>
                <w:bCs/>
                <w:sz w:val="22"/>
                <w:szCs w:val="22"/>
              </w:rPr>
              <w:t>« </w:t>
            </w:r>
            <w:r w:rsidRPr="00770F3E">
              <w:rPr>
                <w:rFonts w:asciiTheme="minorHAnsi" w:eastAsia="Arial" w:hAnsiTheme="minorHAnsi" w:cstheme="minorHAnsi"/>
                <w:b/>
                <w:bCs/>
                <w:sz w:val="22"/>
                <w:szCs w:val="22"/>
              </w:rPr>
              <w:t>L’</w:t>
            </w:r>
            <w:r>
              <w:rPr>
                <w:rFonts w:asciiTheme="minorHAnsi" w:eastAsia="Arial" w:hAnsiTheme="minorHAnsi" w:cstheme="minorHAnsi"/>
                <w:b/>
                <w:bCs/>
                <w:sz w:val="22"/>
                <w:szCs w:val="22"/>
              </w:rPr>
              <w:t>AUDITION DU MINEUR SUR DÉLÉGATION DU JUGE AUX AFFAIRES FAMILIALES »</w:t>
            </w:r>
          </w:p>
        </w:tc>
        <w:tc>
          <w:tcPr>
            <w:tcW w:w="946" w:type="dxa"/>
            <w:vAlign w:val="center"/>
          </w:tcPr>
          <w:p w14:paraId="40127539" w14:textId="77777777" w:rsidR="001B748B" w:rsidRPr="00244F45" w:rsidRDefault="001B748B" w:rsidP="00E47DAC">
            <w:pPr>
              <w:spacing w:before="40" w:after="40"/>
              <w:rPr>
                <w:rFonts w:asciiTheme="minorHAnsi" w:hAnsiTheme="minorHAnsi" w:cstheme="minorHAnsi"/>
                <w:b/>
                <w:sz w:val="22"/>
                <w:szCs w:val="22"/>
              </w:rPr>
            </w:pPr>
            <w:r w:rsidRPr="00244F45">
              <w:rPr>
                <w:rFonts w:asciiTheme="minorHAnsi" w:hAnsiTheme="minorHAnsi" w:cstheme="minorHAnsi"/>
                <w:b/>
                <w:sz w:val="22"/>
                <w:szCs w:val="22"/>
              </w:rPr>
              <w:t>2 jours</w:t>
            </w:r>
          </w:p>
        </w:tc>
        <w:tc>
          <w:tcPr>
            <w:tcW w:w="5321" w:type="dxa"/>
            <w:vAlign w:val="center"/>
          </w:tcPr>
          <w:p w14:paraId="1F27E493" w14:textId="77777777" w:rsidR="001B748B" w:rsidRPr="006257CD" w:rsidRDefault="001B748B" w:rsidP="00E47DAC">
            <w:pPr>
              <w:spacing w:before="40" w:after="40"/>
              <w:rPr>
                <w:rFonts w:asciiTheme="minorHAnsi" w:eastAsia="Times New Roman" w:hAnsiTheme="minorHAnsi" w:cstheme="minorHAnsi"/>
              </w:rPr>
            </w:pPr>
            <w:r w:rsidRPr="00CD4652">
              <w:rPr>
                <w:rFonts w:asciiTheme="minorHAnsi" w:eastAsia="Times New Roman" w:hAnsiTheme="minorHAnsi" w:cstheme="minorHAnsi"/>
                <w:b/>
                <w:bCs/>
                <w:color w:val="0070C0"/>
                <w:sz w:val="22"/>
                <w:szCs w:val="22"/>
              </w:rPr>
              <w:t>07 et 08 octobre 2021</w:t>
            </w:r>
            <w:r>
              <w:rPr>
                <w:rFonts w:asciiTheme="minorHAnsi" w:eastAsia="Times New Roman" w:hAnsiTheme="minorHAnsi" w:cstheme="minorHAnsi"/>
                <w:b/>
                <w:bCs/>
                <w:color w:val="0070C0"/>
                <w:sz w:val="22"/>
                <w:szCs w:val="22"/>
              </w:rPr>
              <w:br/>
            </w:r>
            <w:r w:rsidRPr="00C3101D">
              <w:rPr>
                <w:rFonts w:asciiTheme="minorHAnsi" w:hAnsiTheme="minorHAnsi" w:cstheme="minorHAnsi"/>
                <w:b/>
                <w:color w:val="44546A" w:themeColor="text2"/>
                <w:sz w:val="22"/>
                <w:szCs w:val="22"/>
              </w:rPr>
              <w:t>Formatrices : Marie-Laure PESME et Catherine PORGE DORANGE</w:t>
            </w:r>
          </w:p>
        </w:tc>
      </w:tr>
      <w:tr w:rsidR="001B748B" w14:paraId="65D4E1D4" w14:textId="77777777" w:rsidTr="009349A4">
        <w:tc>
          <w:tcPr>
            <w:tcW w:w="4076" w:type="dxa"/>
            <w:vAlign w:val="center"/>
          </w:tcPr>
          <w:p w14:paraId="2680C338" w14:textId="77777777" w:rsidR="001B748B" w:rsidRPr="00E1148A" w:rsidRDefault="001B748B" w:rsidP="00E47DAC">
            <w:pPr>
              <w:spacing w:before="40" w:after="40"/>
              <w:jc w:val="center"/>
              <w:rPr>
                <w:b/>
                <w:bCs/>
                <w:sz w:val="22"/>
                <w:szCs w:val="22"/>
              </w:rPr>
            </w:pPr>
            <w:r>
              <w:rPr>
                <w:rFonts w:cs="Calibri"/>
                <w:b/>
                <w:bCs/>
                <w:sz w:val="22"/>
                <w:szCs w:val="22"/>
              </w:rPr>
              <w:t>« </w:t>
            </w:r>
            <w:r w:rsidRPr="00E1148A">
              <w:rPr>
                <w:rFonts w:cs="Calibri"/>
                <w:b/>
                <w:bCs/>
                <w:sz w:val="22"/>
                <w:szCs w:val="22"/>
              </w:rPr>
              <w:t>Ê</w:t>
            </w:r>
            <w:r w:rsidRPr="00E1148A">
              <w:rPr>
                <w:b/>
                <w:bCs/>
                <w:sz w:val="22"/>
                <w:szCs w:val="22"/>
              </w:rPr>
              <w:t>TRE INTERVENANT EN ESPACE RENCONTRE</w:t>
            </w:r>
            <w:r>
              <w:rPr>
                <w:b/>
                <w:bCs/>
                <w:sz w:val="22"/>
                <w:szCs w:val="22"/>
              </w:rPr>
              <w:t> »</w:t>
            </w:r>
          </w:p>
        </w:tc>
        <w:tc>
          <w:tcPr>
            <w:tcW w:w="946" w:type="dxa"/>
            <w:vAlign w:val="center"/>
          </w:tcPr>
          <w:p w14:paraId="34CE04B3" w14:textId="77777777" w:rsidR="001B748B" w:rsidRPr="00244F45" w:rsidRDefault="001B748B" w:rsidP="00E47DAC">
            <w:pPr>
              <w:spacing w:before="40" w:after="40"/>
              <w:rPr>
                <w:rFonts w:asciiTheme="minorHAnsi" w:hAnsiTheme="minorHAnsi" w:cstheme="minorHAnsi"/>
                <w:b/>
                <w:sz w:val="22"/>
                <w:szCs w:val="22"/>
              </w:rPr>
            </w:pPr>
            <w:r>
              <w:rPr>
                <w:rFonts w:asciiTheme="minorHAnsi" w:hAnsiTheme="minorHAnsi" w:cstheme="minorHAnsi"/>
                <w:b/>
                <w:sz w:val="22"/>
                <w:szCs w:val="22"/>
              </w:rPr>
              <w:t>4 jours</w:t>
            </w:r>
          </w:p>
        </w:tc>
        <w:tc>
          <w:tcPr>
            <w:tcW w:w="5321" w:type="dxa"/>
            <w:vAlign w:val="center"/>
          </w:tcPr>
          <w:p w14:paraId="5E971A32" w14:textId="77777777" w:rsidR="001B748B" w:rsidRPr="00356C80" w:rsidRDefault="001B748B" w:rsidP="00E47DAC">
            <w:pPr>
              <w:spacing w:before="40" w:after="40"/>
              <w:rPr>
                <w:rFonts w:asciiTheme="minorHAnsi" w:eastAsia="Times New Roman" w:hAnsiTheme="minorHAnsi" w:cstheme="minorHAnsi"/>
                <w:b/>
                <w:bCs/>
                <w:color w:val="FF0000"/>
                <w:sz w:val="22"/>
                <w:szCs w:val="22"/>
              </w:rPr>
            </w:pPr>
            <w:r w:rsidRPr="00CD4652">
              <w:rPr>
                <w:rFonts w:asciiTheme="minorHAnsi" w:hAnsiTheme="minorHAnsi" w:cstheme="minorHAnsi"/>
                <w:b/>
                <w:sz w:val="22"/>
                <w:szCs w:val="22"/>
              </w:rPr>
              <w:t>1</w:t>
            </w:r>
            <w:r w:rsidRPr="00CD4652">
              <w:rPr>
                <w:rFonts w:asciiTheme="minorHAnsi" w:hAnsiTheme="minorHAnsi" w:cstheme="minorHAnsi"/>
                <w:b/>
                <w:sz w:val="22"/>
                <w:szCs w:val="22"/>
                <w:vertAlign w:val="superscript"/>
              </w:rPr>
              <w:t>er</w:t>
            </w:r>
            <w:r w:rsidRPr="00CD4652">
              <w:rPr>
                <w:rFonts w:asciiTheme="minorHAnsi" w:hAnsiTheme="minorHAnsi" w:cstheme="minorHAnsi"/>
                <w:b/>
                <w:sz w:val="22"/>
                <w:szCs w:val="22"/>
              </w:rPr>
              <w:t xml:space="preserve"> module : </w:t>
            </w:r>
            <w:r w:rsidRPr="00CD4652">
              <w:rPr>
                <w:rFonts w:asciiTheme="minorHAnsi" w:hAnsiTheme="minorHAnsi" w:cstheme="minorHAnsi"/>
                <w:b/>
                <w:color w:val="0070C0"/>
                <w:sz w:val="22"/>
                <w:szCs w:val="22"/>
              </w:rPr>
              <w:t>23 et 24 septembre 2021</w:t>
            </w:r>
            <w:r w:rsidRPr="00CD4652">
              <w:rPr>
                <w:rFonts w:asciiTheme="minorHAnsi" w:hAnsiTheme="minorHAnsi" w:cstheme="minorHAnsi"/>
                <w:b/>
                <w:color w:val="0070C0"/>
                <w:sz w:val="22"/>
                <w:szCs w:val="22"/>
              </w:rPr>
              <w:br/>
            </w:r>
            <w:r w:rsidRPr="00CD4652">
              <w:rPr>
                <w:rFonts w:asciiTheme="minorHAnsi" w:eastAsia="Times New Roman" w:hAnsiTheme="minorHAnsi" w:cstheme="minorHAnsi"/>
                <w:b/>
                <w:bCs/>
                <w:sz w:val="22"/>
                <w:szCs w:val="22"/>
              </w:rPr>
              <w:t xml:space="preserve">2ème module : </w:t>
            </w:r>
            <w:r w:rsidRPr="00CD4652">
              <w:rPr>
                <w:rFonts w:asciiTheme="minorHAnsi" w:eastAsia="Times New Roman" w:hAnsiTheme="minorHAnsi" w:cstheme="minorHAnsi"/>
                <w:b/>
                <w:bCs/>
                <w:color w:val="0070C0"/>
                <w:sz w:val="22"/>
                <w:szCs w:val="22"/>
              </w:rPr>
              <w:t>09 et 10 décembre 2021</w:t>
            </w:r>
            <w:r w:rsidRPr="00CD4652">
              <w:rPr>
                <w:rFonts w:asciiTheme="minorHAnsi" w:eastAsia="Times New Roman" w:hAnsiTheme="minorHAnsi" w:cstheme="minorHAnsi"/>
                <w:b/>
                <w:bCs/>
                <w:sz w:val="22"/>
                <w:szCs w:val="22"/>
              </w:rPr>
              <w:br/>
            </w:r>
            <w:r w:rsidRPr="00C3101D">
              <w:rPr>
                <w:rFonts w:asciiTheme="minorHAnsi" w:hAnsiTheme="minorHAnsi" w:cstheme="minorHAnsi"/>
                <w:b/>
                <w:color w:val="44546A" w:themeColor="text2"/>
                <w:sz w:val="22"/>
                <w:szCs w:val="22"/>
              </w:rPr>
              <w:t>Formateurs : Marina BARTE, Jocelyne DAHAN, Marc JUSTON et Gabrielle DOUÏEB</w:t>
            </w:r>
          </w:p>
        </w:tc>
      </w:tr>
      <w:tr w:rsidR="001B748B" w14:paraId="74BF27DA" w14:textId="77777777" w:rsidTr="009349A4">
        <w:tc>
          <w:tcPr>
            <w:tcW w:w="4076" w:type="dxa"/>
            <w:vAlign w:val="center"/>
          </w:tcPr>
          <w:p w14:paraId="32E870E9" w14:textId="77777777" w:rsidR="001B748B" w:rsidRPr="009C071F" w:rsidRDefault="001B748B" w:rsidP="00E47DAC">
            <w:pPr>
              <w:spacing w:before="40" w:after="40"/>
              <w:jc w:val="center"/>
              <w:rPr>
                <w:b/>
                <w:bCs/>
                <w:sz w:val="22"/>
                <w:szCs w:val="22"/>
              </w:rPr>
            </w:pPr>
            <w:r>
              <w:rPr>
                <w:b/>
                <w:bCs/>
                <w:sz w:val="22"/>
                <w:szCs w:val="22"/>
              </w:rPr>
              <w:t>« </w:t>
            </w:r>
            <w:r w:rsidRPr="007B1544">
              <w:rPr>
                <w:b/>
                <w:bCs/>
                <w:sz w:val="22"/>
                <w:szCs w:val="22"/>
              </w:rPr>
              <w:t>ACCOMPAGNER ET GERER LES EMOTIONS DANS LE CONTEXTE DES CONFLITS FAMILIAUX</w:t>
            </w:r>
            <w:r>
              <w:rPr>
                <w:b/>
                <w:bCs/>
                <w:sz w:val="22"/>
                <w:szCs w:val="22"/>
              </w:rPr>
              <w:t> »</w:t>
            </w:r>
          </w:p>
        </w:tc>
        <w:tc>
          <w:tcPr>
            <w:tcW w:w="946" w:type="dxa"/>
            <w:vAlign w:val="center"/>
          </w:tcPr>
          <w:p w14:paraId="1A406DE4" w14:textId="77777777" w:rsidR="001B748B" w:rsidRDefault="001B748B" w:rsidP="00E47DAC">
            <w:pPr>
              <w:spacing w:before="40" w:after="40"/>
              <w:rPr>
                <w:rFonts w:asciiTheme="minorHAnsi" w:hAnsiTheme="minorHAnsi" w:cstheme="minorHAnsi"/>
                <w:b/>
                <w:sz w:val="22"/>
                <w:szCs w:val="22"/>
              </w:rPr>
            </w:pPr>
            <w:r w:rsidRPr="00244F45">
              <w:rPr>
                <w:rFonts w:asciiTheme="minorHAnsi" w:hAnsiTheme="minorHAnsi" w:cstheme="minorHAnsi"/>
                <w:b/>
                <w:sz w:val="22"/>
                <w:szCs w:val="22"/>
              </w:rPr>
              <w:t>2 jours</w:t>
            </w:r>
          </w:p>
        </w:tc>
        <w:tc>
          <w:tcPr>
            <w:tcW w:w="5321" w:type="dxa"/>
            <w:vAlign w:val="center"/>
          </w:tcPr>
          <w:p w14:paraId="34C4961A" w14:textId="77777777" w:rsidR="001B748B" w:rsidRPr="00CD4652" w:rsidRDefault="001B748B" w:rsidP="00E47DAC">
            <w:pPr>
              <w:spacing w:before="40" w:after="40"/>
              <w:rPr>
                <w:rFonts w:eastAsia="Times New Roman"/>
                <w:b/>
                <w:bCs/>
                <w:sz w:val="22"/>
                <w:szCs w:val="22"/>
                <w:shd w:val="clear" w:color="auto" w:fill="FFFFFF"/>
              </w:rPr>
            </w:pPr>
            <w:r w:rsidRPr="00CD4652">
              <w:rPr>
                <w:rFonts w:asciiTheme="minorHAnsi" w:eastAsia="Times New Roman" w:hAnsiTheme="minorHAnsi" w:cstheme="minorHAnsi"/>
                <w:b/>
                <w:bCs/>
                <w:color w:val="0070C0"/>
                <w:sz w:val="22"/>
                <w:szCs w:val="22"/>
              </w:rPr>
              <w:t>0</w:t>
            </w:r>
            <w:r>
              <w:rPr>
                <w:rFonts w:asciiTheme="minorHAnsi" w:eastAsia="Times New Roman" w:hAnsiTheme="minorHAnsi" w:cstheme="minorHAnsi"/>
                <w:b/>
                <w:bCs/>
                <w:color w:val="0070C0"/>
                <w:sz w:val="22"/>
                <w:szCs w:val="22"/>
              </w:rPr>
              <w:t>4</w:t>
            </w:r>
            <w:r w:rsidRPr="00CD4652">
              <w:rPr>
                <w:rFonts w:asciiTheme="minorHAnsi" w:eastAsia="Times New Roman" w:hAnsiTheme="minorHAnsi" w:cstheme="minorHAnsi"/>
                <w:b/>
                <w:bCs/>
                <w:color w:val="0070C0"/>
                <w:sz w:val="22"/>
                <w:szCs w:val="22"/>
              </w:rPr>
              <w:t xml:space="preserve"> et 0</w:t>
            </w:r>
            <w:r>
              <w:rPr>
                <w:rFonts w:asciiTheme="minorHAnsi" w:eastAsia="Times New Roman" w:hAnsiTheme="minorHAnsi" w:cstheme="minorHAnsi"/>
                <w:b/>
                <w:bCs/>
                <w:color w:val="0070C0"/>
                <w:sz w:val="22"/>
                <w:szCs w:val="22"/>
              </w:rPr>
              <w:t>5</w:t>
            </w:r>
            <w:r w:rsidRPr="00CD4652">
              <w:rPr>
                <w:rFonts w:asciiTheme="minorHAnsi" w:eastAsia="Times New Roman" w:hAnsiTheme="minorHAnsi" w:cstheme="minorHAnsi"/>
                <w:b/>
                <w:bCs/>
                <w:color w:val="0070C0"/>
                <w:sz w:val="22"/>
                <w:szCs w:val="22"/>
              </w:rPr>
              <w:t xml:space="preserve"> octobre 2021</w:t>
            </w:r>
            <w:r>
              <w:rPr>
                <w:rFonts w:asciiTheme="minorHAnsi" w:eastAsia="Times New Roman" w:hAnsiTheme="minorHAnsi" w:cstheme="minorHAnsi"/>
                <w:b/>
                <w:bCs/>
                <w:color w:val="0070C0"/>
                <w:sz w:val="22"/>
                <w:szCs w:val="22"/>
              </w:rPr>
              <w:br/>
            </w:r>
            <w:r w:rsidRPr="00C3101D">
              <w:rPr>
                <w:rFonts w:asciiTheme="minorHAnsi" w:hAnsiTheme="minorHAnsi" w:cstheme="minorHAnsi"/>
                <w:b/>
                <w:color w:val="44546A" w:themeColor="text2"/>
                <w:sz w:val="22"/>
                <w:szCs w:val="22"/>
              </w:rPr>
              <w:t>Formatrice : Marie-Laure PESME</w:t>
            </w:r>
          </w:p>
        </w:tc>
      </w:tr>
      <w:tr w:rsidR="001B748B" w14:paraId="200D1AC4" w14:textId="77777777" w:rsidTr="009349A4">
        <w:tc>
          <w:tcPr>
            <w:tcW w:w="4076" w:type="dxa"/>
            <w:vAlign w:val="center"/>
          </w:tcPr>
          <w:p w14:paraId="6468D02D" w14:textId="77777777" w:rsidR="001B748B" w:rsidRPr="009C071F" w:rsidRDefault="001B748B" w:rsidP="00E47DAC">
            <w:pPr>
              <w:spacing w:before="40" w:after="40"/>
              <w:jc w:val="center"/>
              <w:rPr>
                <w:rFonts w:asciiTheme="minorHAnsi" w:eastAsia="Times New Roman" w:hAnsiTheme="minorHAnsi" w:cstheme="minorHAnsi"/>
                <w:b/>
                <w:bCs/>
                <w:sz w:val="22"/>
                <w:szCs w:val="22"/>
              </w:rPr>
            </w:pPr>
            <w:r w:rsidRPr="009C071F">
              <w:rPr>
                <w:b/>
                <w:bCs/>
                <w:sz w:val="22"/>
                <w:szCs w:val="22"/>
              </w:rPr>
              <w:t>« PARCOURS DE RELIANCE S</w:t>
            </w:r>
            <w:r w:rsidRPr="009C071F">
              <w:rPr>
                <w:rFonts w:cs="Calibri"/>
                <w:b/>
                <w:bCs/>
                <w:sz w:val="22"/>
                <w:szCs w:val="22"/>
              </w:rPr>
              <w:t>É</w:t>
            </w:r>
            <w:r w:rsidRPr="009C071F">
              <w:rPr>
                <w:b/>
                <w:bCs/>
                <w:sz w:val="22"/>
                <w:szCs w:val="22"/>
              </w:rPr>
              <w:t>PARATION PARENTALE »</w:t>
            </w:r>
          </w:p>
        </w:tc>
        <w:tc>
          <w:tcPr>
            <w:tcW w:w="946" w:type="dxa"/>
            <w:vAlign w:val="center"/>
          </w:tcPr>
          <w:p w14:paraId="24074376" w14:textId="77777777" w:rsidR="001B748B" w:rsidRPr="00244F45" w:rsidRDefault="001B748B" w:rsidP="00E47DAC">
            <w:pPr>
              <w:spacing w:before="40" w:after="40"/>
              <w:rPr>
                <w:rFonts w:asciiTheme="minorHAnsi" w:hAnsiTheme="minorHAnsi" w:cstheme="minorHAnsi"/>
                <w:b/>
                <w:sz w:val="22"/>
                <w:szCs w:val="22"/>
              </w:rPr>
            </w:pPr>
            <w:r>
              <w:rPr>
                <w:rFonts w:asciiTheme="minorHAnsi" w:hAnsiTheme="minorHAnsi" w:cstheme="minorHAnsi"/>
                <w:b/>
                <w:sz w:val="22"/>
                <w:szCs w:val="22"/>
              </w:rPr>
              <w:t>7 jours</w:t>
            </w:r>
          </w:p>
        </w:tc>
        <w:tc>
          <w:tcPr>
            <w:tcW w:w="5321" w:type="dxa"/>
            <w:vAlign w:val="center"/>
          </w:tcPr>
          <w:p w14:paraId="45B3DC09" w14:textId="77777777" w:rsidR="001B748B" w:rsidRPr="00356C80" w:rsidRDefault="001B748B" w:rsidP="00E47DAC">
            <w:pPr>
              <w:spacing w:before="40" w:after="40"/>
              <w:rPr>
                <w:rFonts w:eastAsia="Times New Roman"/>
                <w:b/>
                <w:bCs/>
                <w:sz w:val="22"/>
                <w:szCs w:val="22"/>
                <w:shd w:val="clear" w:color="auto" w:fill="FFFFFF"/>
              </w:rPr>
            </w:pPr>
            <w:r w:rsidRPr="00CD4652">
              <w:rPr>
                <w:rFonts w:eastAsia="Times New Roman"/>
                <w:b/>
                <w:bCs/>
                <w:sz w:val="22"/>
                <w:szCs w:val="22"/>
                <w:shd w:val="clear" w:color="auto" w:fill="FFFFFF"/>
              </w:rPr>
              <w:t xml:space="preserve">Module MTE : </w:t>
            </w:r>
            <w:r w:rsidRPr="00CD4652">
              <w:rPr>
                <w:rFonts w:eastAsia="Times New Roman"/>
                <w:b/>
                <w:bCs/>
                <w:color w:val="0070C0"/>
                <w:sz w:val="22"/>
                <w:szCs w:val="22"/>
                <w:shd w:val="clear" w:color="auto" w:fill="FFFFFF"/>
              </w:rPr>
              <w:t>16 et 17 Novembre 2021</w:t>
            </w:r>
            <w:r w:rsidRPr="00CD4652">
              <w:rPr>
                <w:rFonts w:eastAsia="Times New Roman"/>
                <w:b/>
                <w:bCs/>
                <w:sz w:val="22"/>
                <w:szCs w:val="22"/>
              </w:rPr>
              <w:br/>
            </w:r>
            <w:r w:rsidRPr="00CD4652">
              <w:rPr>
                <w:rFonts w:eastAsia="Times New Roman"/>
                <w:b/>
                <w:bCs/>
                <w:sz w:val="22"/>
                <w:szCs w:val="22"/>
                <w:shd w:val="clear" w:color="auto" w:fill="FFFFFF"/>
              </w:rPr>
              <w:t>Module</w:t>
            </w:r>
            <w:r w:rsidRPr="00CD4652">
              <w:rPr>
                <w:rFonts w:eastAsia="Times New Roman"/>
                <w:b/>
                <w:bCs/>
                <w:sz w:val="22"/>
                <w:szCs w:val="22"/>
              </w:rPr>
              <w:t> </w:t>
            </w:r>
            <w:r w:rsidRPr="00CD4652">
              <w:rPr>
                <w:rFonts w:eastAsia="Times New Roman"/>
                <w:b/>
                <w:bCs/>
                <w:sz w:val="22"/>
                <w:szCs w:val="22"/>
                <w:shd w:val="clear" w:color="auto" w:fill="FFFFFF"/>
              </w:rPr>
              <w:t>MBP</w:t>
            </w:r>
            <w:r>
              <w:rPr>
                <w:rFonts w:eastAsia="Times New Roman"/>
                <w:b/>
                <w:bCs/>
                <w:sz w:val="22"/>
                <w:szCs w:val="22"/>
                <w:shd w:val="clear" w:color="auto" w:fill="FFFFFF"/>
              </w:rPr>
              <w:t> :</w:t>
            </w:r>
            <w:r w:rsidRPr="00CD4652">
              <w:rPr>
                <w:rFonts w:eastAsia="Times New Roman"/>
                <w:b/>
                <w:bCs/>
                <w:sz w:val="22"/>
                <w:szCs w:val="22"/>
                <w:shd w:val="clear" w:color="auto" w:fill="FFFFFF"/>
              </w:rPr>
              <w:t xml:space="preserve"> </w:t>
            </w:r>
            <w:r w:rsidRPr="00CD4652">
              <w:rPr>
                <w:rFonts w:eastAsia="Times New Roman"/>
                <w:b/>
                <w:bCs/>
                <w:color w:val="0070C0"/>
                <w:sz w:val="22"/>
                <w:szCs w:val="22"/>
                <w:shd w:val="clear" w:color="auto" w:fill="FFFFFF"/>
              </w:rPr>
              <w:t>18 et 19 Novembre 2021</w:t>
            </w:r>
            <w:r w:rsidRPr="00CD4652">
              <w:rPr>
                <w:rFonts w:eastAsia="Times New Roman"/>
                <w:b/>
                <w:bCs/>
                <w:sz w:val="22"/>
                <w:szCs w:val="22"/>
                <w:shd w:val="clear" w:color="auto" w:fill="FFFFFF"/>
              </w:rPr>
              <w:br/>
              <w:t>Module</w:t>
            </w:r>
            <w:r w:rsidRPr="00CD4652">
              <w:rPr>
                <w:rFonts w:eastAsia="Times New Roman"/>
                <w:b/>
                <w:bCs/>
                <w:sz w:val="22"/>
                <w:szCs w:val="22"/>
              </w:rPr>
              <w:t> </w:t>
            </w:r>
            <w:r w:rsidRPr="00CD4652">
              <w:rPr>
                <w:rFonts w:eastAsia="Times New Roman"/>
                <w:b/>
                <w:bCs/>
                <w:sz w:val="22"/>
                <w:szCs w:val="22"/>
                <w:shd w:val="clear" w:color="auto" w:fill="FFFFFF"/>
              </w:rPr>
              <w:t xml:space="preserve">EPS : </w:t>
            </w:r>
            <w:r w:rsidRPr="00CD4652">
              <w:rPr>
                <w:rFonts w:eastAsia="Times New Roman"/>
                <w:b/>
                <w:bCs/>
                <w:color w:val="0070C0"/>
                <w:sz w:val="22"/>
                <w:szCs w:val="22"/>
                <w:shd w:val="clear" w:color="auto" w:fill="FFFFFF"/>
              </w:rPr>
              <w:t>29, 30 Novembre et 1er décembre 2021</w:t>
            </w:r>
            <w:r>
              <w:rPr>
                <w:rFonts w:eastAsia="Times New Roman"/>
                <w:b/>
                <w:bCs/>
                <w:color w:val="0070C0"/>
                <w:sz w:val="22"/>
                <w:szCs w:val="22"/>
                <w:shd w:val="clear" w:color="auto" w:fill="FFFFFF"/>
              </w:rPr>
              <w:br/>
            </w:r>
            <w:r w:rsidRPr="00C3101D">
              <w:rPr>
                <w:rFonts w:asciiTheme="minorHAnsi" w:hAnsiTheme="minorHAnsi" w:cstheme="minorHAnsi"/>
                <w:b/>
                <w:color w:val="44546A" w:themeColor="text2"/>
                <w:sz w:val="22"/>
                <w:szCs w:val="22"/>
              </w:rPr>
              <w:t>Formatrices : Brigitte LE BORGNE, Odile BRETTE-DUCLARY, Marie-Christine PRIOLLAUD et Corinne HERBET-DAOUI</w:t>
            </w:r>
          </w:p>
        </w:tc>
      </w:tr>
      <w:tr w:rsidR="001B748B" w14:paraId="239E2D4F" w14:textId="77777777" w:rsidTr="009349A4">
        <w:tc>
          <w:tcPr>
            <w:tcW w:w="4076" w:type="dxa"/>
            <w:vAlign w:val="center"/>
          </w:tcPr>
          <w:p w14:paraId="31C88E59" w14:textId="77777777" w:rsidR="001B748B" w:rsidRPr="006257CD" w:rsidRDefault="001B748B" w:rsidP="00E47DAC">
            <w:pPr>
              <w:spacing w:before="40" w:after="40"/>
              <w:jc w:val="center"/>
              <w:rPr>
                <w:rFonts w:asciiTheme="minorHAnsi" w:eastAsia="Times New Roman" w:hAnsiTheme="minorHAnsi" w:cstheme="minorHAnsi"/>
              </w:rPr>
            </w:pPr>
            <w:r>
              <w:rPr>
                <w:b/>
                <w:bCs/>
                <w:sz w:val="22"/>
                <w:szCs w:val="22"/>
              </w:rPr>
              <w:t>GROUPE D’</w:t>
            </w:r>
            <w:r w:rsidRPr="009C071F">
              <w:rPr>
                <w:b/>
                <w:bCs/>
                <w:sz w:val="22"/>
                <w:szCs w:val="22"/>
              </w:rPr>
              <w:t>ANALYSE DE LA PRATIQUE DES M</w:t>
            </w:r>
            <w:r>
              <w:rPr>
                <w:rFonts w:cs="Calibri"/>
                <w:b/>
                <w:bCs/>
                <w:sz w:val="22"/>
                <w:szCs w:val="22"/>
              </w:rPr>
              <w:t>É</w:t>
            </w:r>
            <w:r w:rsidRPr="009C071F">
              <w:rPr>
                <w:b/>
                <w:bCs/>
                <w:sz w:val="22"/>
                <w:szCs w:val="22"/>
              </w:rPr>
              <w:t>DIATEURS</w:t>
            </w:r>
            <w:r>
              <w:rPr>
                <w:b/>
                <w:bCs/>
                <w:sz w:val="22"/>
                <w:szCs w:val="22"/>
              </w:rPr>
              <w:t xml:space="preserve"> FAMILIAUX</w:t>
            </w:r>
          </w:p>
        </w:tc>
        <w:tc>
          <w:tcPr>
            <w:tcW w:w="946" w:type="dxa"/>
            <w:vAlign w:val="center"/>
          </w:tcPr>
          <w:p w14:paraId="7609A832" w14:textId="77777777" w:rsidR="001B748B" w:rsidRPr="00244F45" w:rsidRDefault="001B748B" w:rsidP="00E47DAC">
            <w:pPr>
              <w:spacing w:before="40" w:after="40"/>
              <w:rPr>
                <w:rFonts w:asciiTheme="minorHAnsi" w:hAnsiTheme="minorHAnsi" w:cstheme="minorHAnsi"/>
                <w:b/>
                <w:sz w:val="22"/>
                <w:szCs w:val="22"/>
              </w:rPr>
            </w:pPr>
            <w:r>
              <w:rPr>
                <w:rFonts w:asciiTheme="minorHAnsi" w:hAnsiTheme="minorHAnsi" w:cstheme="minorHAnsi"/>
                <w:b/>
                <w:sz w:val="22"/>
                <w:szCs w:val="22"/>
              </w:rPr>
              <w:t>6 jours</w:t>
            </w:r>
          </w:p>
        </w:tc>
        <w:tc>
          <w:tcPr>
            <w:tcW w:w="5321" w:type="dxa"/>
            <w:vAlign w:val="center"/>
          </w:tcPr>
          <w:p w14:paraId="6B868B62" w14:textId="77777777" w:rsidR="001B748B" w:rsidRPr="00356C80" w:rsidRDefault="001B748B" w:rsidP="00E47DAC">
            <w:pPr>
              <w:spacing w:before="40" w:after="40"/>
              <w:rPr>
                <w:b/>
                <w:bCs/>
                <w:sz w:val="22"/>
                <w:szCs w:val="22"/>
              </w:rPr>
            </w:pPr>
            <w:r w:rsidRPr="008072E4">
              <w:rPr>
                <w:b/>
                <w:bCs/>
                <w:color w:val="0070C0"/>
                <w:sz w:val="22"/>
                <w:szCs w:val="22"/>
              </w:rPr>
              <w:t>Du lundi au vendredi</w:t>
            </w:r>
            <w:r w:rsidRPr="008072E4">
              <w:rPr>
                <w:b/>
                <w:bCs/>
                <w:color w:val="0070C0"/>
                <w:sz w:val="22"/>
                <w:szCs w:val="22"/>
              </w:rPr>
              <w:br/>
            </w:r>
            <w:r w:rsidRPr="00C3101D">
              <w:rPr>
                <w:rFonts w:asciiTheme="minorHAnsi" w:hAnsiTheme="minorHAnsi" w:cstheme="minorHAnsi"/>
                <w:b/>
                <w:color w:val="44546A" w:themeColor="text2"/>
                <w:sz w:val="22"/>
                <w:szCs w:val="22"/>
              </w:rPr>
              <w:t>Intervenants : Marina BARTE, Jocelyne DAHAN, Michel LOPEZ, Muriel PICARD BACHELERIE et Stéphanie VAUTIER</w:t>
            </w:r>
          </w:p>
        </w:tc>
      </w:tr>
      <w:tr w:rsidR="00E47DAC" w14:paraId="37611890" w14:textId="77777777" w:rsidTr="009349A4">
        <w:tc>
          <w:tcPr>
            <w:tcW w:w="4076" w:type="dxa"/>
            <w:vAlign w:val="center"/>
          </w:tcPr>
          <w:p w14:paraId="2138D24E" w14:textId="2C964D24" w:rsidR="00E47DAC" w:rsidRDefault="00E47DAC" w:rsidP="00E47DAC">
            <w:pPr>
              <w:spacing w:before="40" w:after="40"/>
              <w:jc w:val="center"/>
              <w:rPr>
                <w:b/>
                <w:bCs/>
                <w:sz w:val="22"/>
                <w:szCs w:val="22"/>
              </w:rPr>
            </w:pPr>
            <w:r w:rsidRPr="00E47DAC">
              <w:rPr>
                <w:b/>
                <w:bCs/>
                <w:sz w:val="22"/>
                <w:szCs w:val="22"/>
              </w:rPr>
              <w:t>ANALYSE DES PRATIQUES PROFESSIONNELLES</w:t>
            </w:r>
            <w:r>
              <w:rPr>
                <w:b/>
                <w:bCs/>
                <w:sz w:val="22"/>
                <w:szCs w:val="22"/>
              </w:rPr>
              <w:t xml:space="preserve"> </w:t>
            </w:r>
            <w:r w:rsidRPr="00E47DAC">
              <w:rPr>
                <w:b/>
                <w:bCs/>
                <w:sz w:val="22"/>
                <w:szCs w:val="22"/>
              </w:rPr>
              <w:t>DES ENCADRANTS ET DIRECTEURS DE</w:t>
            </w:r>
            <w:r>
              <w:rPr>
                <w:b/>
                <w:bCs/>
                <w:sz w:val="22"/>
                <w:szCs w:val="22"/>
              </w:rPr>
              <w:t xml:space="preserve"> </w:t>
            </w:r>
            <w:r w:rsidRPr="00E47DAC">
              <w:rPr>
                <w:b/>
                <w:bCs/>
                <w:sz w:val="22"/>
                <w:szCs w:val="22"/>
              </w:rPr>
              <w:t>SERVICES DE MEDIATION FAMILIALE</w:t>
            </w:r>
          </w:p>
        </w:tc>
        <w:tc>
          <w:tcPr>
            <w:tcW w:w="946" w:type="dxa"/>
            <w:vAlign w:val="center"/>
          </w:tcPr>
          <w:p w14:paraId="1BE8D082" w14:textId="1BBFD750" w:rsidR="00E47DAC" w:rsidRDefault="00E47DAC" w:rsidP="00E47DAC">
            <w:pPr>
              <w:spacing w:before="40" w:after="40"/>
              <w:rPr>
                <w:rFonts w:asciiTheme="minorHAnsi" w:hAnsiTheme="minorHAnsi" w:cstheme="minorHAnsi"/>
                <w:b/>
                <w:sz w:val="22"/>
                <w:szCs w:val="22"/>
              </w:rPr>
            </w:pPr>
            <w:r>
              <w:rPr>
                <w:rFonts w:asciiTheme="minorHAnsi" w:hAnsiTheme="minorHAnsi" w:cstheme="minorHAnsi"/>
                <w:b/>
                <w:sz w:val="22"/>
                <w:szCs w:val="22"/>
              </w:rPr>
              <w:t>5 jours</w:t>
            </w:r>
          </w:p>
        </w:tc>
        <w:tc>
          <w:tcPr>
            <w:tcW w:w="5321" w:type="dxa"/>
            <w:vAlign w:val="center"/>
          </w:tcPr>
          <w:p w14:paraId="4D93BA5B" w14:textId="22273B77" w:rsidR="00E47DAC" w:rsidRDefault="00E47DAC" w:rsidP="00E47DAC">
            <w:pPr>
              <w:spacing w:before="40" w:after="40"/>
              <w:rPr>
                <w:b/>
                <w:bCs/>
                <w:sz w:val="22"/>
                <w:szCs w:val="22"/>
              </w:rPr>
            </w:pPr>
            <w:r w:rsidRPr="008072E4">
              <w:rPr>
                <w:b/>
                <w:bCs/>
                <w:color w:val="0070C0"/>
                <w:sz w:val="22"/>
                <w:szCs w:val="22"/>
              </w:rPr>
              <w:t>Du lundi au vendredi</w:t>
            </w:r>
            <w:r w:rsidRPr="008072E4">
              <w:rPr>
                <w:b/>
                <w:bCs/>
                <w:color w:val="0070C0"/>
                <w:sz w:val="22"/>
                <w:szCs w:val="22"/>
              </w:rPr>
              <w:br/>
            </w:r>
            <w:r w:rsidRPr="00C3101D">
              <w:rPr>
                <w:rFonts w:asciiTheme="minorHAnsi" w:hAnsiTheme="minorHAnsi" w:cstheme="minorHAnsi"/>
                <w:b/>
                <w:color w:val="44546A" w:themeColor="text2"/>
                <w:sz w:val="22"/>
                <w:szCs w:val="22"/>
              </w:rPr>
              <w:t>Intervenant : Jocelyne DAHAN</w:t>
            </w:r>
          </w:p>
        </w:tc>
      </w:tr>
      <w:tr w:rsidR="001B748B" w14:paraId="68C8E3B3" w14:textId="77777777" w:rsidTr="009349A4">
        <w:tc>
          <w:tcPr>
            <w:tcW w:w="4076" w:type="dxa"/>
            <w:vAlign w:val="center"/>
          </w:tcPr>
          <w:p w14:paraId="063CE92C" w14:textId="77777777" w:rsidR="001B748B" w:rsidRPr="00356C80" w:rsidRDefault="001B748B" w:rsidP="00E47DAC">
            <w:pPr>
              <w:spacing w:before="40" w:after="40"/>
              <w:jc w:val="center"/>
              <w:rPr>
                <w:rFonts w:asciiTheme="minorHAnsi" w:eastAsia="Times New Roman" w:hAnsiTheme="minorHAnsi" w:cstheme="minorHAnsi"/>
                <w:sz w:val="22"/>
                <w:szCs w:val="22"/>
              </w:rPr>
            </w:pPr>
            <w:r>
              <w:rPr>
                <w:b/>
                <w:bCs/>
                <w:sz w:val="22"/>
                <w:szCs w:val="22"/>
              </w:rPr>
              <w:t xml:space="preserve">GROUPE DE </w:t>
            </w:r>
            <w:r w:rsidRPr="00356C80">
              <w:rPr>
                <w:b/>
                <w:bCs/>
                <w:sz w:val="22"/>
                <w:szCs w:val="22"/>
              </w:rPr>
              <w:t>SUPERVISION</w:t>
            </w:r>
          </w:p>
        </w:tc>
        <w:tc>
          <w:tcPr>
            <w:tcW w:w="946" w:type="dxa"/>
            <w:vAlign w:val="center"/>
          </w:tcPr>
          <w:p w14:paraId="69C9FCAC" w14:textId="77777777" w:rsidR="001B748B" w:rsidRPr="00244F45" w:rsidRDefault="001B748B" w:rsidP="00E47DAC">
            <w:pPr>
              <w:spacing w:before="40" w:after="40"/>
              <w:rPr>
                <w:rFonts w:asciiTheme="minorHAnsi" w:hAnsiTheme="minorHAnsi" w:cstheme="minorHAnsi"/>
                <w:b/>
                <w:sz w:val="22"/>
                <w:szCs w:val="22"/>
              </w:rPr>
            </w:pPr>
            <w:r>
              <w:rPr>
                <w:rFonts w:asciiTheme="minorHAnsi" w:hAnsiTheme="minorHAnsi" w:cstheme="minorHAnsi"/>
                <w:b/>
                <w:sz w:val="22"/>
                <w:szCs w:val="22"/>
              </w:rPr>
              <w:t>4 jours</w:t>
            </w:r>
          </w:p>
        </w:tc>
        <w:tc>
          <w:tcPr>
            <w:tcW w:w="5321" w:type="dxa"/>
            <w:vAlign w:val="center"/>
          </w:tcPr>
          <w:p w14:paraId="04EF3B76" w14:textId="77777777" w:rsidR="001B748B" w:rsidRPr="00EC0FFB" w:rsidRDefault="001B748B" w:rsidP="00E47DAC">
            <w:pPr>
              <w:spacing w:before="40" w:after="40"/>
              <w:rPr>
                <w:b/>
                <w:bCs/>
                <w:sz w:val="22"/>
                <w:szCs w:val="22"/>
              </w:rPr>
            </w:pPr>
            <w:r>
              <w:rPr>
                <w:b/>
                <w:bCs/>
                <w:sz w:val="22"/>
                <w:szCs w:val="22"/>
              </w:rPr>
              <w:t>P</w:t>
            </w:r>
            <w:r w:rsidRPr="005E2124">
              <w:rPr>
                <w:b/>
                <w:bCs/>
                <w:sz w:val="22"/>
                <w:szCs w:val="22"/>
              </w:rPr>
              <w:t>ossibilité de séances individuelles sur demande</w:t>
            </w:r>
            <w:r>
              <w:rPr>
                <w:b/>
                <w:bCs/>
                <w:sz w:val="22"/>
                <w:szCs w:val="22"/>
              </w:rPr>
              <w:br/>
            </w:r>
            <w:r w:rsidRPr="00C3101D">
              <w:rPr>
                <w:rFonts w:asciiTheme="minorHAnsi" w:hAnsiTheme="minorHAnsi" w:cstheme="minorHAnsi"/>
                <w:b/>
                <w:color w:val="44546A" w:themeColor="text2"/>
                <w:sz w:val="22"/>
                <w:szCs w:val="22"/>
              </w:rPr>
              <w:t>Intervenant : Michel LOPEZ</w:t>
            </w:r>
          </w:p>
        </w:tc>
      </w:tr>
      <w:tr w:rsidR="001B748B" w14:paraId="67757CAF" w14:textId="77777777" w:rsidTr="009349A4">
        <w:tc>
          <w:tcPr>
            <w:tcW w:w="10343" w:type="dxa"/>
            <w:gridSpan w:val="3"/>
            <w:vAlign w:val="center"/>
          </w:tcPr>
          <w:p w14:paraId="7DD42EF4" w14:textId="77777777" w:rsidR="001B748B" w:rsidRDefault="001B748B" w:rsidP="00E47DAC">
            <w:pPr>
              <w:spacing w:before="40" w:after="40"/>
              <w:jc w:val="center"/>
              <w:rPr>
                <w:b/>
                <w:bCs/>
                <w:color w:val="0070C0"/>
                <w:sz w:val="24"/>
                <w:szCs w:val="24"/>
              </w:rPr>
            </w:pPr>
            <w:r>
              <w:rPr>
                <w:b/>
                <w:bCs/>
                <w:sz w:val="24"/>
                <w:szCs w:val="24"/>
              </w:rPr>
              <w:t xml:space="preserve">A RETENIR : </w:t>
            </w:r>
            <w:r w:rsidRPr="008072E4">
              <w:rPr>
                <w:b/>
                <w:bCs/>
                <w:sz w:val="24"/>
                <w:szCs w:val="24"/>
              </w:rPr>
              <w:t>JOURN</w:t>
            </w:r>
            <w:r>
              <w:rPr>
                <w:rFonts w:cs="Calibri"/>
                <w:b/>
                <w:bCs/>
                <w:sz w:val="24"/>
                <w:szCs w:val="24"/>
              </w:rPr>
              <w:t>É</w:t>
            </w:r>
            <w:r w:rsidRPr="008072E4">
              <w:rPr>
                <w:b/>
                <w:bCs/>
                <w:sz w:val="24"/>
                <w:szCs w:val="24"/>
              </w:rPr>
              <w:t>E D’</w:t>
            </w:r>
            <w:r>
              <w:rPr>
                <w:rFonts w:cs="Calibri"/>
                <w:b/>
                <w:bCs/>
                <w:sz w:val="24"/>
                <w:szCs w:val="24"/>
              </w:rPr>
              <w:t>É</w:t>
            </w:r>
            <w:r w:rsidRPr="008072E4">
              <w:rPr>
                <w:b/>
                <w:bCs/>
                <w:sz w:val="24"/>
                <w:szCs w:val="24"/>
              </w:rPr>
              <w:t>TUDE</w:t>
            </w:r>
            <w:r>
              <w:rPr>
                <w:b/>
                <w:bCs/>
                <w:color w:val="0070C0"/>
                <w:sz w:val="24"/>
                <w:szCs w:val="24"/>
              </w:rPr>
              <w:t xml:space="preserve"> du j</w:t>
            </w:r>
            <w:r w:rsidRPr="008072E4">
              <w:rPr>
                <w:b/>
                <w:bCs/>
                <w:color w:val="0070C0"/>
                <w:sz w:val="24"/>
                <w:szCs w:val="24"/>
              </w:rPr>
              <w:t>eudi 24 juin 202</w:t>
            </w:r>
            <w:r>
              <w:rPr>
                <w:b/>
                <w:bCs/>
                <w:color w:val="0070C0"/>
                <w:sz w:val="24"/>
                <w:szCs w:val="24"/>
              </w:rPr>
              <w:t>1</w:t>
            </w:r>
          </w:p>
          <w:p w14:paraId="501A3A2E" w14:textId="77777777" w:rsidR="001B748B" w:rsidRDefault="001B748B" w:rsidP="00E47DAC">
            <w:pPr>
              <w:spacing w:before="40" w:after="40"/>
              <w:jc w:val="center"/>
              <w:rPr>
                <w:b/>
                <w:bCs/>
                <w:color w:val="0070C0"/>
                <w:sz w:val="24"/>
                <w:szCs w:val="24"/>
              </w:rPr>
            </w:pPr>
            <w:r>
              <w:rPr>
                <w:b/>
                <w:bCs/>
                <w:color w:val="0070C0"/>
                <w:sz w:val="24"/>
                <w:szCs w:val="24"/>
              </w:rPr>
              <w:t>« </w:t>
            </w:r>
            <w:r w:rsidRPr="008072E4">
              <w:rPr>
                <w:b/>
                <w:bCs/>
                <w:color w:val="0070C0"/>
                <w:sz w:val="24"/>
                <w:szCs w:val="24"/>
              </w:rPr>
              <w:t>FAMILLES : QUI ES TU ?</w:t>
            </w:r>
            <w:r>
              <w:rPr>
                <w:b/>
                <w:bCs/>
                <w:color w:val="0070C0"/>
                <w:sz w:val="24"/>
                <w:szCs w:val="24"/>
              </w:rPr>
              <w:t xml:space="preserve"> </w:t>
            </w:r>
            <w:r w:rsidRPr="008072E4">
              <w:rPr>
                <w:b/>
                <w:bCs/>
                <w:color w:val="0070C0"/>
                <w:sz w:val="24"/>
                <w:szCs w:val="24"/>
              </w:rPr>
              <w:t>Quelles parentalités pour quels enfants ?</w:t>
            </w:r>
          </w:p>
          <w:p w14:paraId="1936D426" w14:textId="77777777" w:rsidR="001B748B" w:rsidRPr="00E739AF" w:rsidRDefault="001B748B" w:rsidP="00E47DAC">
            <w:pPr>
              <w:spacing w:before="40" w:after="40"/>
              <w:jc w:val="center"/>
              <w:rPr>
                <w:b/>
                <w:bCs/>
                <w:color w:val="0070C0"/>
                <w:sz w:val="24"/>
                <w:szCs w:val="24"/>
              </w:rPr>
            </w:pPr>
            <w:r w:rsidRPr="001B748B">
              <w:rPr>
                <w:b/>
                <w:bCs/>
                <w:sz w:val="24"/>
                <w:szCs w:val="24"/>
              </w:rPr>
              <w:t>Le programme définitif vous sera envoyé en janvier 2021</w:t>
            </w:r>
          </w:p>
        </w:tc>
      </w:tr>
      <w:tr w:rsidR="001B748B" w14:paraId="1245AE87" w14:textId="77777777" w:rsidTr="009349A4">
        <w:tc>
          <w:tcPr>
            <w:tcW w:w="10343" w:type="dxa"/>
            <w:gridSpan w:val="3"/>
            <w:vAlign w:val="center"/>
          </w:tcPr>
          <w:p w14:paraId="213D3F56" w14:textId="77777777" w:rsidR="001B748B" w:rsidRPr="00E739AF" w:rsidRDefault="001B748B" w:rsidP="00E47DAC">
            <w:pPr>
              <w:spacing w:before="40" w:after="40"/>
              <w:jc w:val="center"/>
              <w:rPr>
                <w:b/>
                <w:bCs/>
                <w:color w:val="0070C0"/>
                <w:sz w:val="24"/>
                <w:szCs w:val="24"/>
              </w:rPr>
            </w:pPr>
            <w:r w:rsidRPr="00E739AF">
              <w:rPr>
                <w:b/>
                <w:bCs/>
                <w:color w:val="0070C0"/>
                <w:sz w:val="24"/>
                <w:szCs w:val="24"/>
              </w:rPr>
              <w:t>DIVERSES CONF</w:t>
            </w:r>
            <w:r w:rsidRPr="00E739AF">
              <w:rPr>
                <w:rFonts w:cs="Calibri"/>
                <w:b/>
                <w:bCs/>
                <w:color w:val="0070C0"/>
                <w:sz w:val="24"/>
                <w:szCs w:val="24"/>
              </w:rPr>
              <w:t>É</w:t>
            </w:r>
            <w:r w:rsidRPr="00E739AF">
              <w:rPr>
                <w:b/>
                <w:bCs/>
                <w:color w:val="0070C0"/>
                <w:sz w:val="24"/>
                <w:szCs w:val="24"/>
              </w:rPr>
              <w:t>RENCES SERONT ORGANIS</w:t>
            </w:r>
            <w:r w:rsidRPr="00E739AF">
              <w:rPr>
                <w:rFonts w:cs="Calibri"/>
                <w:b/>
                <w:bCs/>
                <w:color w:val="0070C0"/>
                <w:sz w:val="24"/>
                <w:szCs w:val="24"/>
              </w:rPr>
              <w:t>É</w:t>
            </w:r>
            <w:r w:rsidRPr="00E739AF">
              <w:rPr>
                <w:b/>
                <w:bCs/>
                <w:color w:val="0070C0"/>
                <w:sz w:val="24"/>
                <w:szCs w:val="24"/>
              </w:rPr>
              <w:t>ES TOUT AU LONG DE L’ANN</w:t>
            </w:r>
            <w:r w:rsidRPr="00E739AF">
              <w:rPr>
                <w:rFonts w:cs="Calibri"/>
                <w:b/>
                <w:bCs/>
                <w:color w:val="0070C0"/>
                <w:sz w:val="24"/>
                <w:szCs w:val="24"/>
              </w:rPr>
              <w:t>É</w:t>
            </w:r>
            <w:r w:rsidRPr="00E739AF">
              <w:rPr>
                <w:b/>
                <w:bCs/>
                <w:color w:val="0070C0"/>
                <w:sz w:val="24"/>
                <w:szCs w:val="24"/>
              </w:rPr>
              <w:t>E 2021</w:t>
            </w:r>
          </w:p>
          <w:p w14:paraId="45B38016" w14:textId="77777777" w:rsidR="001B748B" w:rsidRPr="00645DF8" w:rsidRDefault="001B748B" w:rsidP="00E47DAC">
            <w:pPr>
              <w:spacing w:before="40" w:after="40"/>
              <w:jc w:val="center"/>
              <w:rPr>
                <w:b/>
                <w:bCs/>
                <w:sz w:val="24"/>
                <w:szCs w:val="24"/>
              </w:rPr>
            </w:pPr>
            <w:r>
              <w:rPr>
                <w:b/>
                <w:bCs/>
                <w:sz w:val="24"/>
                <w:szCs w:val="24"/>
              </w:rPr>
              <w:t>Adressez-</w:t>
            </w:r>
            <w:r w:rsidRPr="005E2124">
              <w:rPr>
                <w:b/>
                <w:bCs/>
                <w:sz w:val="24"/>
                <w:szCs w:val="24"/>
              </w:rPr>
              <w:t xml:space="preserve">nous vos coordonnées sur </w:t>
            </w:r>
            <w:hyperlink r:id="rId18" w:history="1">
              <w:r w:rsidRPr="005E2124">
                <w:rPr>
                  <w:rStyle w:val="Lienhypertexte"/>
                  <w:b/>
                  <w:bCs/>
                  <w:sz w:val="24"/>
                  <w:szCs w:val="24"/>
                </w:rPr>
                <w:t>pole.mediation@lfsm.fr</w:t>
              </w:r>
            </w:hyperlink>
            <w:r>
              <w:rPr>
                <w:b/>
                <w:bCs/>
                <w:sz w:val="24"/>
                <w:szCs w:val="24"/>
              </w:rPr>
              <w:br/>
            </w:r>
            <w:r w:rsidRPr="005E2124">
              <w:rPr>
                <w:b/>
                <w:bCs/>
                <w:sz w:val="24"/>
                <w:szCs w:val="24"/>
              </w:rPr>
              <w:t>pour que nous puissions vous informer de leur programmation</w:t>
            </w:r>
          </w:p>
        </w:tc>
      </w:tr>
    </w:tbl>
    <w:p w14:paraId="218A15A2" w14:textId="496C9F13" w:rsidR="005E2124" w:rsidRDefault="005E2124">
      <w:pPr>
        <w:spacing w:line="200" w:lineRule="exact"/>
        <w:rPr>
          <w:rFonts w:ascii="Times New Roman" w:eastAsia="Times New Roman" w:hAnsi="Times New Roman"/>
        </w:rPr>
      </w:pPr>
    </w:p>
    <w:p w14:paraId="360BBD43" w14:textId="77777777" w:rsidR="00390647" w:rsidRDefault="00390647">
      <w:pPr>
        <w:spacing w:line="200" w:lineRule="exact"/>
        <w:rPr>
          <w:rFonts w:ascii="Times New Roman" w:eastAsia="Times New Roman" w:hAnsi="Times New Roman"/>
        </w:rPr>
      </w:pPr>
    </w:p>
    <w:p w14:paraId="6A7608A0" w14:textId="56EE4E82" w:rsidR="00390647" w:rsidRDefault="00390647">
      <w:pPr>
        <w:spacing w:line="200" w:lineRule="exact"/>
        <w:rPr>
          <w:rFonts w:ascii="Times New Roman" w:eastAsia="Times New Roman" w:hAnsi="Times New Roman"/>
        </w:rPr>
      </w:pPr>
    </w:p>
    <w:p w14:paraId="59B2D3FF" w14:textId="17DF7116" w:rsidR="00D46B15" w:rsidRDefault="00D46B15">
      <w:pPr>
        <w:spacing w:line="200" w:lineRule="exact"/>
        <w:rPr>
          <w:rFonts w:ascii="Times New Roman" w:eastAsia="Times New Roman" w:hAnsi="Times New Roman"/>
        </w:rPr>
      </w:pPr>
    </w:p>
    <w:p w14:paraId="4A966537" w14:textId="77777777" w:rsidR="00390647" w:rsidRDefault="00390647">
      <w:pPr>
        <w:spacing w:line="0" w:lineRule="atLeast"/>
        <w:rPr>
          <w:rFonts w:ascii="Arial" w:eastAsia="Arial" w:hAnsi="Arial"/>
          <w:color w:val="5B9BD5"/>
          <w:sz w:val="28"/>
        </w:rPr>
      </w:pPr>
      <w:bookmarkStart w:id="2" w:name="page3"/>
      <w:bookmarkEnd w:id="2"/>
      <w:r>
        <w:rPr>
          <w:rFonts w:ascii="Arial" w:eastAsia="Arial" w:hAnsi="Arial"/>
          <w:color w:val="5B9BD5"/>
          <w:sz w:val="28"/>
        </w:rPr>
        <w:t>Formation</w:t>
      </w:r>
    </w:p>
    <w:p w14:paraId="06B5DE07" w14:textId="77777777" w:rsidR="00390647" w:rsidRDefault="00390647">
      <w:pPr>
        <w:spacing w:line="200" w:lineRule="exact"/>
        <w:rPr>
          <w:rFonts w:ascii="Times New Roman" w:eastAsia="Times New Roman" w:hAnsi="Times New Roman"/>
        </w:rPr>
      </w:pPr>
    </w:p>
    <w:p w14:paraId="0A136D5E" w14:textId="77777777" w:rsidR="00390647" w:rsidRDefault="00390647">
      <w:pPr>
        <w:spacing w:line="285" w:lineRule="exact"/>
        <w:rPr>
          <w:rFonts w:ascii="Times New Roman" w:eastAsia="Times New Roman" w:hAnsi="Times New Roman"/>
        </w:rPr>
      </w:pPr>
    </w:p>
    <w:p w14:paraId="265752D1" w14:textId="77777777" w:rsidR="00390647" w:rsidRPr="003257F8" w:rsidRDefault="00390647">
      <w:pPr>
        <w:spacing w:line="0" w:lineRule="atLeast"/>
        <w:ind w:left="100"/>
        <w:rPr>
          <w:rFonts w:ascii="Arial" w:eastAsia="Arial" w:hAnsi="Arial"/>
          <w:b/>
          <w:color w:val="4472C4"/>
          <w:sz w:val="36"/>
        </w:rPr>
      </w:pPr>
      <w:r w:rsidRPr="003257F8">
        <w:rPr>
          <w:rFonts w:ascii="Arial" w:eastAsia="Arial" w:hAnsi="Arial"/>
          <w:b/>
          <w:color w:val="4472C4"/>
          <w:sz w:val="36"/>
        </w:rPr>
        <w:t>PARENTS/ADOLESCENTS : REPRISE DE RELATION EN MÉDIATION FAMILIALE</w:t>
      </w:r>
    </w:p>
    <w:p w14:paraId="7F10E115" w14:textId="77777777" w:rsidR="00390647" w:rsidRDefault="00390647">
      <w:pPr>
        <w:spacing w:line="181" w:lineRule="exact"/>
        <w:rPr>
          <w:rFonts w:ascii="Times New Roman" w:eastAsia="Times New Roman" w:hAnsi="Times New Roman"/>
        </w:rPr>
      </w:pPr>
    </w:p>
    <w:p w14:paraId="64937CEA" w14:textId="7F17CD5A" w:rsidR="003A1504" w:rsidRPr="003257F8" w:rsidRDefault="00C3101D" w:rsidP="00C706FC">
      <w:pPr>
        <w:jc w:val="both"/>
        <w:rPr>
          <w:rFonts w:ascii="Arial" w:eastAsia="Arial" w:hAnsi="Arial"/>
          <w:b/>
          <w:color w:val="00B0F0"/>
          <w:sz w:val="22"/>
        </w:rPr>
      </w:pPr>
      <w:bookmarkStart w:id="3" w:name="_Hlk52631478"/>
      <w:r w:rsidRPr="003257F8">
        <w:rPr>
          <w:rFonts w:ascii="Arial" w:eastAsia="Arial" w:hAnsi="Arial"/>
          <w:b/>
          <w:color w:val="00B0F0"/>
          <w:sz w:val="22"/>
        </w:rPr>
        <w:t>M</w:t>
      </w:r>
      <w:r w:rsidR="00F77687" w:rsidRPr="003257F8">
        <w:rPr>
          <w:rFonts w:ascii="Arial" w:eastAsia="Arial" w:hAnsi="Arial"/>
          <w:b/>
          <w:color w:val="00B0F0"/>
          <w:sz w:val="22"/>
        </w:rPr>
        <w:t xml:space="preserve">odule </w:t>
      </w:r>
      <w:r w:rsidRPr="003257F8">
        <w:rPr>
          <w:rFonts w:ascii="Arial" w:eastAsia="Arial" w:hAnsi="Arial"/>
          <w:b/>
          <w:color w:val="00B0F0"/>
          <w:sz w:val="22"/>
        </w:rPr>
        <w:t xml:space="preserve">1 </w:t>
      </w:r>
      <w:r w:rsidR="00F77687" w:rsidRPr="003257F8">
        <w:rPr>
          <w:rFonts w:ascii="Arial" w:eastAsia="Arial" w:hAnsi="Arial"/>
          <w:b/>
          <w:color w:val="00B0F0"/>
          <w:sz w:val="22"/>
        </w:rPr>
        <w:t xml:space="preserve">: </w:t>
      </w:r>
      <w:r w:rsidR="00C706FC">
        <w:rPr>
          <w:rFonts w:ascii="Arial" w:eastAsia="Arial" w:hAnsi="Arial"/>
          <w:b/>
          <w:color w:val="00B0F0"/>
          <w:sz w:val="22"/>
        </w:rPr>
        <w:t xml:space="preserve">Mardi </w:t>
      </w:r>
      <w:r w:rsidR="00F77687" w:rsidRPr="003257F8">
        <w:rPr>
          <w:rFonts w:ascii="Arial" w:eastAsia="Arial" w:hAnsi="Arial"/>
          <w:b/>
          <w:color w:val="00B0F0"/>
          <w:sz w:val="22"/>
        </w:rPr>
        <w:t>23</w:t>
      </w:r>
      <w:r w:rsidR="00C706FC">
        <w:rPr>
          <w:rFonts w:ascii="Arial" w:eastAsia="Arial" w:hAnsi="Arial"/>
          <w:b/>
          <w:color w:val="00B0F0"/>
          <w:sz w:val="22"/>
        </w:rPr>
        <w:t xml:space="preserve">, mercredi </w:t>
      </w:r>
      <w:r w:rsidR="00F77687" w:rsidRPr="003257F8">
        <w:rPr>
          <w:rFonts w:ascii="Arial" w:eastAsia="Arial" w:hAnsi="Arial"/>
          <w:b/>
          <w:color w:val="00B0F0"/>
          <w:sz w:val="22"/>
        </w:rPr>
        <w:t xml:space="preserve">24 et </w:t>
      </w:r>
      <w:r w:rsidR="00C706FC">
        <w:rPr>
          <w:rFonts w:ascii="Arial" w:eastAsia="Arial" w:hAnsi="Arial"/>
          <w:b/>
          <w:color w:val="00B0F0"/>
          <w:sz w:val="22"/>
        </w:rPr>
        <w:t xml:space="preserve">jeudi </w:t>
      </w:r>
      <w:r w:rsidR="00F77687" w:rsidRPr="003257F8">
        <w:rPr>
          <w:rFonts w:ascii="Arial" w:eastAsia="Arial" w:hAnsi="Arial"/>
          <w:b/>
          <w:color w:val="00B0F0"/>
          <w:sz w:val="22"/>
        </w:rPr>
        <w:t xml:space="preserve">25 </w:t>
      </w:r>
      <w:r w:rsidR="003A1504" w:rsidRPr="003257F8">
        <w:rPr>
          <w:rFonts w:ascii="Arial" w:eastAsia="Arial" w:hAnsi="Arial"/>
          <w:b/>
          <w:color w:val="00B0F0"/>
          <w:sz w:val="22"/>
        </w:rPr>
        <w:t>M</w:t>
      </w:r>
      <w:r w:rsidR="00C706FC">
        <w:rPr>
          <w:rFonts w:ascii="Arial" w:eastAsia="Arial" w:hAnsi="Arial"/>
          <w:b/>
          <w:color w:val="00B0F0"/>
          <w:sz w:val="22"/>
        </w:rPr>
        <w:t>ars</w:t>
      </w:r>
      <w:r w:rsidR="003A1504" w:rsidRPr="003257F8">
        <w:rPr>
          <w:rFonts w:ascii="Arial" w:eastAsia="Arial" w:hAnsi="Arial"/>
          <w:b/>
          <w:color w:val="00B0F0"/>
          <w:sz w:val="22"/>
        </w:rPr>
        <w:t xml:space="preserve"> </w:t>
      </w:r>
      <w:r w:rsidR="00F77687" w:rsidRPr="003257F8">
        <w:rPr>
          <w:rFonts w:ascii="Arial" w:eastAsia="Arial" w:hAnsi="Arial"/>
          <w:b/>
          <w:color w:val="00B0F0"/>
          <w:sz w:val="22"/>
        </w:rPr>
        <w:t>2021</w:t>
      </w:r>
    </w:p>
    <w:p w14:paraId="6CE90E17" w14:textId="222BF678" w:rsidR="00390647" w:rsidRPr="003257F8" w:rsidRDefault="00C3101D" w:rsidP="00C706FC">
      <w:pPr>
        <w:jc w:val="both"/>
        <w:rPr>
          <w:rFonts w:ascii="Arial" w:eastAsia="Arial" w:hAnsi="Arial"/>
          <w:b/>
          <w:color w:val="00B0F0"/>
          <w:sz w:val="22"/>
        </w:rPr>
      </w:pPr>
      <w:r w:rsidRPr="003257F8">
        <w:rPr>
          <w:rFonts w:ascii="Arial" w:eastAsia="Arial" w:hAnsi="Arial"/>
          <w:b/>
          <w:color w:val="00B0F0"/>
          <w:sz w:val="22"/>
        </w:rPr>
        <w:t>M</w:t>
      </w:r>
      <w:r w:rsidR="00F77687" w:rsidRPr="003257F8">
        <w:rPr>
          <w:rFonts w:ascii="Arial" w:eastAsia="Arial" w:hAnsi="Arial"/>
          <w:b/>
          <w:color w:val="00B0F0"/>
          <w:sz w:val="22"/>
        </w:rPr>
        <w:t>odule</w:t>
      </w:r>
      <w:r w:rsidRPr="003257F8">
        <w:rPr>
          <w:rFonts w:ascii="Arial" w:eastAsia="Arial" w:hAnsi="Arial"/>
          <w:b/>
          <w:color w:val="00B0F0"/>
          <w:sz w:val="22"/>
        </w:rPr>
        <w:t xml:space="preserve"> 2</w:t>
      </w:r>
      <w:r w:rsidR="00F77687" w:rsidRPr="003257F8">
        <w:rPr>
          <w:rFonts w:ascii="Arial" w:eastAsia="Arial" w:hAnsi="Arial"/>
          <w:b/>
          <w:color w:val="00B0F0"/>
          <w:sz w:val="22"/>
        </w:rPr>
        <w:t xml:space="preserve"> : </w:t>
      </w:r>
      <w:r w:rsidR="00C706FC">
        <w:rPr>
          <w:rFonts w:ascii="Arial" w:eastAsia="Arial" w:hAnsi="Arial"/>
          <w:b/>
          <w:color w:val="00B0F0"/>
          <w:sz w:val="22"/>
        </w:rPr>
        <w:t xml:space="preserve">Mardi </w:t>
      </w:r>
      <w:r w:rsidR="00F77687" w:rsidRPr="003257F8">
        <w:rPr>
          <w:rFonts w:ascii="Arial" w:eastAsia="Arial" w:hAnsi="Arial"/>
          <w:b/>
          <w:color w:val="00B0F0"/>
          <w:sz w:val="22"/>
        </w:rPr>
        <w:t xml:space="preserve">08 </w:t>
      </w:r>
      <w:r w:rsidR="003A1504" w:rsidRPr="003257F8">
        <w:rPr>
          <w:rFonts w:ascii="Arial" w:eastAsia="Arial" w:hAnsi="Arial"/>
          <w:b/>
          <w:color w:val="00B0F0"/>
          <w:sz w:val="22"/>
        </w:rPr>
        <w:t>J</w:t>
      </w:r>
      <w:r w:rsidR="00C706FC">
        <w:rPr>
          <w:rFonts w:ascii="Arial" w:eastAsia="Arial" w:hAnsi="Arial"/>
          <w:b/>
          <w:color w:val="00B0F0"/>
          <w:sz w:val="22"/>
        </w:rPr>
        <w:t>uin</w:t>
      </w:r>
      <w:r w:rsidR="00F77687" w:rsidRPr="003257F8">
        <w:rPr>
          <w:rFonts w:ascii="Arial" w:eastAsia="Arial" w:hAnsi="Arial"/>
          <w:b/>
          <w:color w:val="00B0F0"/>
          <w:sz w:val="22"/>
        </w:rPr>
        <w:t xml:space="preserve"> 2021</w:t>
      </w:r>
    </w:p>
    <w:bookmarkEnd w:id="3"/>
    <w:p w14:paraId="32E2A9E7" w14:textId="77777777" w:rsidR="00F77687" w:rsidRDefault="00F77687" w:rsidP="009B505D">
      <w:pPr>
        <w:spacing w:line="211" w:lineRule="exact"/>
        <w:jc w:val="center"/>
        <w:rPr>
          <w:rFonts w:ascii="Times New Roman" w:eastAsia="Times New Roman" w:hAnsi="Times New Roman"/>
        </w:rPr>
      </w:pPr>
    </w:p>
    <w:p w14:paraId="43CE7035" w14:textId="77777777" w:rsidR="00390647" w:rsidRPr="003257F8" w:rsidRDefault="00390647">
      <w:pPr>
        <w:spacing w:line="280" w:lineRule="auto"/>
        <w:ind w:left="100" w:right="20"/>
        <w:jc w:val="both"/>
        <w:rPr>
          <w:rFonts w:ascii="Arial" w:eastAsia="Arial" w:hAnsi="Arial"/>
          <w:b/>
          <w:i/>
          <w:color w:val="0070C0"/>
          <w:sz w:val="18"/>
          <w:szCs w:val="18"/>
        </w:rPr>
      </w:pPr>
      <w:r w:rsidRPr="003257F8">
        <w:rPr>
          <w:rFonts w:ascii="Arial" w:eastAsia="Arial" w:hAnsi="Arial"/>
          <w:b/>
          <w:i/>
          <w:color w:val="0070C0"/>
          <w:sz w:val="18"/>
          <w:szCs w:val="18"/>
        </w:rPr>
        <w:t>Les enfants et les adolescents sont confrontés de plain-pied à la séparation de leurs parents et peuvent s’ensuivre des réactions en corrélation avec leur âge, leur construction identitaire et psycho-affective. Par ailleurs, 43% des enfants perdent le contact avec un de leurs deux parents dans les deux à cinq ans qui suivent la séparation parentale. Au travers de notre expérience de médiatrices familiales nous avons pu repérer que les réactions de l’adolescent sont souvent ‘’sans nuances‘’ et, lorsque le conflit des parents perdure, peut se produire une rupture de relation avec le parent dont il ne partage pas le quotidien. La Loi de 2007, modifiée en 2016 et relative à la Protection de l’Enfance confirme que l’enfant est sujet de Droit et indique dans l’article 388-1 du Code Civil, au nom de l’intérêt supérieur du mineur que ‘’ dans toute procédure le concernant, l’enfant capable de discernement peut être entendu‘‘, se pose alors la question de sa place dans le processus de médiation familiale. L’accompagnement par la médiation familiale peut alors resserrer une coparentalité et, dans un temps parallèle, accompagner l’adolescent et son parent pour permettre l’expression des besoins et favoriser la remise en relation. L’adaptation du processus de médiation familiale à ce contexte spécifique nécessite un approfondissement des connaissances et le développement d’aptitudes professionnelles spécifiques. Cette session de formation continue permettra une connaissance de différents modèles d’intervention de cette approche afin que chaque participant puisse construire sa propre manière d’intervenir tout en intégrant le cadre et les techniques spécifiques à ce contexte de la médiation familiale.</w:t>
      </w:r>
    </w:p>
    <w:p w14:paraId="61B371CD" w14:textId="77777777" w:rsidR="00390647" w:rsidRPr="003257F8" w:rsidRDefault="00390647">
      <w:pPr>
        <w:spacing w:line="123" w:lineRule="exact"/>
        <w:rPr>
          <w:rFonts w:ascii="Times New Roman" w:eastAsia="Times New Roman" w:hAnsi="Times New Roman"/>
          <w:sz w:val="18"/>
          <w:szCs w:val="18"/>
        </w:rPr>
      </w:pPr>
    </w:p>
    <w:p w14:paraId="700B7621" w14:textId="77777777" w:rsidR="00706BFA" w:rsidRDefault="00706BFA">
      <w:pPr>
        <w:spacing w:line="0" w:lineRule="atLeast"/>
        <w:ind w:left="100"/>
        <w:rPr>
          <w:rFonts w:ascii="Arial" w:eastAsia="Arial" w:hAnsi="Arial"/>
          <w:b/>
          <w:color w:val="5B9BD5"/>
          <w:sz w:val="22"/>
        </w:rPr>
      </w:pPr>
    </w:p>
    <w:p w14:paraId="6554EC8B" w14:textId="02C7FBCF" w:rsidR="00860E6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OBJECTIFS DE LA FORMATION</w:t>
      </w:r>
    </w:p>
    <w:p w14:paraId="6E6B1E73" w14:textId="76CDF1B4" w:rsidR="00860E67" w:rsidRPr="00075C1E" w:rsidRDefault="00C3101D" w:rsidP="00C3101D">
      <w:pPr>
        <w:spacing w:line="0" w:lineRule="atLeast"/>
        <w:rPr>
          <w:rFonts w:ascii="Arial" w:eastAsia="Arial" w:hAnsi="Arial"/>
          <w:sz w:val="18"/>
        </w:rPr>
      </w:pPr>
      <w:r>
        <w:rPr>
          <w:rFonts w:ascii="Arial" w:eastAsia="Arial" w:hAnsi="Arial"/>
          <w:sz w:val="18"/>
        </w:rPr>
        <w:t xml:space="preserve">  </w:t>
      </w:r>
      <w:r w:rsidR="00390647">
        <w:rPr>
          <w:rFonts w:ascii="Arial" w:eastAsia="Arial" w:hAnsi="Arial"/>
          <w:sz w:val="18"/>
        </w:rPr>
        <w:t>Cette session de formation vise à :</w:t>
      </w:r>
    </w:p>
    <w:p w14:paraId="137A238A" w14:textId="77777777" w:rsidR="00390647" w:rsidRDefault="00390647" w:rsidP="00C3101D">
      <w:pPr>
        <w:numPr>
          <w:ilvl w:val="0"/>
          <w:numId w:val="1"/>
        </w:numPr>
        <w:tabs>
          <w:tab w:val="left" w:pos="820"/>
        </w:tabs>
        <w:spacing w:line="258" w:lineRule="auto"/>
        <w:ind w:left="820" w:right="20" w:hanging="354"/>
        <w:jc w:val="both"/>
        <w:rPr>
          <w:rFonts w:ascii="Wingdings 3" w:eastAsia="Wingdings 3" w:hAnsi="Wingdings 3"/>
          <w:color w:val="5B9BD5"/>
          <w:sz w:val="12"/>
        </w:rPr>
      </w:pPr>
      <w:r>
        <w:rPr>
          <w:rFonts w:ascii="Arial" w:eastAsia="Arial" w:hAnsi="Arial"/>
          <w:sz w:val="18"/>
        </w:rPr>
        <w:t>Rappeler les connaissances psychologiques et notamment la construction identitaire des enfants/des adolescents et la théorie de l’attachement,</w:t>
      </w:r>
    </w:p>
    <w:p w14:paraId="4FB221E6" w14:textId="77777777" w:rsidR="00390647" w:rsidRDefault="00390647" w:rsidP="00C3101D">
      <w:pPr>
        <w:spacing w:line="1" w:lineRule="exact"/>
        <w:jc w:val="both"/>
        <w:rPr>
          <w:rFonts w:ascii="Wingdings 3" w:eastAsia="Wingdings 3" w:hAnsi="Wingdings 3"/>
          <w:color w:val="5B9BD5"/>
          <w:sz w:val="12"/>
        </w:rPr>
      </w:pPr>
    </w:p>
    <w:p w14:paraId="7FCB5A4E" w14:textId="77777777" w:rsidR="00390647" w:rsidRDefault="00390647" w:rsidP="00C3101D">
      <w:pPr>
        <w:numPr>
          <w:ilvl w:val="0"/>
          <w:numId w:val="1"/>
        </w:numPr>
        <w:tabs>
          <w:tab w:val="left" w:pos="820"/>
        </w:tabs>
        <w:spacing w:line="0" w:lineRule="atLeast"/>
        <w:ind w:left="820" w:hanging="354"/>
        <w:jc w:val="both"/>
        <w:rPr>
          <w:rFonts w:ascii="Wingdings 3" w:eastAsia="Wingdings 3" w:hAnsi="Wingdings 3"/>
          <w:color w:val="5B9BD5"/>
          <w:sz w:val="12"/>
        </w:rPr>
      </w:pPr>
      <w:r>
        <w:rPr>
          <w:rFonts w:ascii="Arial" w:eastAsia="Arial" w:hAnsi="Arial"/>
          <w:sz w:val="18"/>
        </w:rPr>
        <w:t>Identifier les besoins spécifiques de l’adolescent,</w:t>
      </w:r>
    </w:p>
    <w:p w14:paraId="375455CD" w14:textId="77777777" w:rsidR="00390647" w:rsidRDefault="00390647" w:rsidP="00C3101D">
      <w:pPr>
        <w:spacing w:line="13" w:lineRule="exact"/>
        <w:jc w:val="both"/>
        <w:rPr>
          <w:rFonts w:ascii="Wingdings 3" w:eastAsia="Wingdings 3" w:hAnsi="Wingdings 3"/>
          <w:color w:val="5B9BD5"/>
          <w:sz w:val="12"/>
        </w:rPr>
      </w:pPr>
    </w:p>
    <w:p w14:paraId="396C6FDE" w14:textId="77777777" w:rsidR="00390647" w:rsidRDefault="00390647" w:rsidP="00C3101D">
      <w:pPr>
        <w:numPr>
          <w:ilvl w:val="0"/>
          <w:numId w:val="1"/>
        </w:numPr>
        <w:tabs>
          <w:tab w:val="left" w:pos="820"/>
        </w:tabs>
        <w:spacing w:line="0" w:lineRule="atLeast"/>
        <w:ind w:left="820" w:hanging="354"/>
        <w:jc w:val="both"/>
        <w:rPr>
          <w:rFonts w:ascii="Wingdings 3" w:eastAsia="Wingdings 3" w:hAnsi="Wingdings 3"/>
          <w:color w:val="5B9BD5"/>
          <w:sz w:val="12"/>
        </w:rPr>
      </w:pPr>
      <w:r>
        <w:rPr>
          <w:rFonts w:ascii="Arial" w:eastAsia="Arial" w:hAnsi="Arial"/>
          <w:sz w:val="18"/>
        </w:rPr>
        <w:t>Connaître le cadre légal de la place de l’enfant mineur dans le conflit de ses parents,</w:t>
      </w:r>
    </w:p>
    <w:p w14:paraId="100C5BB0" w14:textId="77777777" w:rsidR="00390647" w:rsidRDefault="00390647" w:rsidP="00C3101D">
      <w:pPr>
        <w:spacing w:line="18" w:lineRule="exact"/>
        <w:jc w:val="both"/>
        <w:rPr>
          <w:rFonts w:ascii="Wingdings 3" w:eastAsia="Wingdings 3" w:hAnsi="Wingdings 3"/>
          <w:color w:val="5B9BD5"/>
          <w:sz w:val="12"/>
        </w:rPr>
      </w:pPr>
    </w:p>
    <w:p w14:paraId="45261FB7" w14:textId="77777777" w:rsidR="00390647" w:rsidRDefault="00390647" w:rsidP="00C3101D">
      <w:pPr>
        <w:numPr>
          <w:ilvl w:val="0"/>
          <w:numId w:val="1"/>
        </w:numPr>
        <w:tabs>
          <w:tab w:val="left" w:pos="820"/>
        </w:tabs>
        <w:spacing w:line="0" w:lineRule="atLeast"/>
        <w:ind w:left="820" w:hanging="354"/>
        <w:jc w:val="both"/>
        <w:rPr>
          <w:rFonts w:ascii="Wingdings 3" w:eastAsia="Wingdings 3" w:hAnsi="Wingdings 3"/>
          <w:color w:val="5B9BD5"/>
          <w:sz w:val="12"/>
        </w:rPr>
      </w:pPr>
      <w:r>
        <w:rPr>
          <w:rFonts w:ascii="Arial" w:eastAsia="Arial" w:hAnsi="Arial"/>
          <w:sz w:val="18"/>
        </w:rPr>
        <w:t>Prendre connaissance du cadre et processus spécifiques de la médiation familiale transposés à ce contexte,</w:t>
      </w:r>
    </w:p>
    <w:p w14:paraId="629B92D5" w14:textId="77777777" w:rsidR="00390647" w:rsidRDefault="00390647" w:rsidP="00C3101D">
      <w:pPr>
        <w:spacing w:line="13" w:lineRule="exact"/>
        <w:jc w:val="both"/>
        <w:rPr>
          <w:rFonts w:ascii="Wingdings 3" w:eastAsia="Wingdings 3" w:hAnsi="Wingdings 3"/>
          <w:color w:val="5B9BD5"/>
          <w:sz w:val="12"/>
        </w:rPr>
      </w:pPr>
    </w:p>
    <w:p w14:paraId="055CF00A" w14:textId="77777777" w:rsidR="00390647" w:rsidRDefault="00390647" w:rsidP="00C3101D">
      <w:pPr>
        <w:numPr>
          <w:ilvl w:val="0"/>
          <w:numId w:val="1"/>
        </w:numPr>
        <w:tabs>
          <w:tab w:val="left" w:pos="820"/>
        </w:tabs>
        <w:spacing w:line="258" w:lineRule="auto"/>
        <w:ind w:left="820" w:right="20" w:hanging="354"/>
        <w:jc w:val="both"/>
        <w:rPr>
          <w:rFonts w:ascii="Wingdings 3" w:eastAsia="Wingdings 3" w:hAnsi="Wingdings 3"/>
          <w:color w:val="5B9BD5"/>
          <w:sz w:val="12"/>
        </w:rPr>
      </w:pPr>
      <w:r>
        <w:rPr>
          <w:rFonts w:ascii="Arial" w:eastAsia="Arial" w:hAnsi="Arial"/>
          <w:sz w:val="18"/>
        </w:rPr>
        <w:t>Permettre aux parents de renouer un dialogue pour exercer réellement leur coparentalité et identifier, ensemble les besoins de leur enfant,</w:t>
      </w:r>
    </w:p>
    <w:p w14:paraId="5971705F" w14:textId="77777777" w:rsidR="00390647" w:rsidRDefault="00390647" w:rsidP="00C3101D">
      <w:pPr>
        <w:spacing w:line="1" w:lineRule="exact"/>
        <w:jc w:val="both"/>
        <w:rPr>
          <w:rFonts w:ascii="Wingdings 3" w:eastAsia="Wingdings 3" w:hAnsi="Wingdings 3"/>
          <w:color w:val="5B9BD5"/>
          <w:sz w:val="12"/>
        </w:rPr>
      </w:pPr>
    </w:p>
    <w:p w14:paraId="6FF0C3F3" w14:textId="77777777" w:rsidR="00390647" w:rsidRDefault="00390647" w:rsidP="00C3101D">
      <w:pPr>
        <w:numPr>
          <w:ilvl w:val="0"/>
          <w:numId w:val="1"/>
        </w:numPr>
        <w:tabs>
          <w:tab w:val="left" w:pos="820"/>
        </w:tabs>
        <w:spacing w:line="0" w:lineRule="atLeast"/>
        <w:ind w:left="820" w:hanging="354"/>
        <w:jc w:val="both"/>
        <w:rPr>
          <w:rFonts w:ascii="Wingdings 3" w:eastAsia="Wingdings 3" w:hAnsi="Wingdings 3"/>
          <w:color w:val="5B9BD5"/>
          <w:sz w:val="12"/>
        </w:rPr>
      </w:pPr>
      <w:r>
        <w:rPr>
          <w:rFonts w:ascii="Arial" w:eastAsia="Arial" w:hAnsi="Arial"/>
          <w:sz w:val="18"/>
        </w:rPr>
        <w:t>Favoriser l’expression des besoins de l’adolescent,</w:t>
      </w:r>
    </w:p>
    <w:p w14:paraId="029A4082" w14:textId="77777777" w:rsidR="00390647" w:rsidRDefault="00390647" w:rsidP="00C3101D">
      <w:pPr>
        <w:spacing w:line="18" w:lineRule="exact"/>
        <w:jc w:val="both"/>
        <w:rPr>
          <w:rFonts w:ascii="Wingdings 3" w:eastAsia="Wingdings 3" w:hAnsi="Wingdings 3"/>
          <w:color w:val="5B9BD5"/>
          <w:sz w:val="12"/>
        </w:rPr>
      </w:pPr>
    </w:p>
    <w:p w14:paraId="72A97F2F" w14:textId="77777777" w:rsidR="00390647" w:rsidRDefault="00390647" w:rsidP="00C3101D">
      <w:pPr>
        <w:numPr>
          <w:ilvl w:val="0"/>
          <w:numId w:val="1"/>
        </w:numPr>
        <w:tabs>
          <w:tab w:val="left" w:pos="820"/>
        </w:tabs>
        <w:spacing w:line="0" w:lineRule="atLeast"/>
        <w:ind w:left="820" w:hanging="354"/>
        <w:jc w:val="both"/>
        <w:rPr>
          <w:rFonts w:ascii="Wingdings 3" w:eastAsia="Wingdings 3" w:hAnsi="Wingdings 3"/>
          <w:color w:val="5B9BD5"/>
          <w:sz w:val="12"/>
        </w:rPr>
      </w:pPr>
      <w:r>
        <w:rPr>
          <w:rFonts w:ascii="Arial" w:eastAsia="Arial" w:hAnsi="Arial"/>
          <w:sz w:val="18"/>
        </w:rPr>
        <w:t>Permettre la remise en relation parents/adolescents et accompagner la recherche d’accords parentaux.</w:t>
      </w:r>
    </w:p>
    <w:p w14:paraId="6B81249C" w14:textId="77777777" w:rsidR="00390647" w:rsidRDefault="00390647">
      <w:pPr>
        <w:spacing w:line="311" w:lineRule="exact"/>
        <w:rPr>
          <w:rFonts w:ascii="Times New Roman" w:eastAsia="Times New Roman" w:hAnsi="Times New Roman"/>
        </w:rPr>
      </w:pPr>
    </w:p>
    <w:p w14:paraId="5466733A" w14:textId="77777777" w:rsidR="00390647" w:rsidRDefault="00390647">
      <w:pPr>
        <w:spacing w:line="0" w:lineRule="atLeast"/>
        <w:ind w:left="100"/>
        <w:rPr>
          <w:rFonts w:ascii="Arial" w:eastAsia="Arial" w:hAnsi="Arial"/>
          <w:b/>
          <w:color w:val="5B9BD5"/>
          <w:sz w:val="22"/>
        </w:rPr>
      </w:pPr>
      <w:r>
        <w:rPr>
          <w:rFonts w:ascii="Arial" w:eastAsia="Arial" w:hAnsi="Arial"/>
          <w:b/>
          <w:color w:val="5B9BD5"/>
          <w:sz w:val="22"/>
        </w:rPr>
        <w:t>CONTENUS DE LA FORMATION</w:t>
      </w:r>
    </w:p>
    <w:p w14:paraId="57A57706" w14:textId="2EE6E116" w:rsidR="00390647" w:rsidRPr="00075C1E" w:rsidRDefault="00390647" w:rsidP="00C3101D">
      <w:pPr>
        <w:tabs>
          <w:tab w:val="left" w:pos="10348"/>
        </w:tabs>
        <w:spacing w:line="0" w:lineRule="atLeast"/>
        <w:ind w:left="142"/>
        <w:jc w:val="both"/>
        <w:rPr>
          <w:rFonts w:ascii="Arial" w:eastAsia="Arial" w:hAnsi="Arial"/>
          <w:sz w:val="18"/>
        </w:rPr>
      </w:pPr>
      <w:r w:rsidRPr="00075C1E">
        <w:rPr>
          <w:rFonts w:ascii="Arial" w:eastAsia="Arial" w:hAnsi="Arial"/>
          <w:sz w:val="18"/>
        </w:rPr>
        <w:t>Cette session de formation se décompose en deux phases : trois journées articulant théorie et pratique, puis une journée</w:t>
      </w:r>
      <w:r w:rsidR="00B669D7" w:rsidRPr="00075C1E">
        <w:rPr>
          <w:rFonts w:ascii="Arial" w:eastAsia="Arial" w:hAnsi="Arial"/>
          <w:sz w:val="18"/>
        </w:rPr>
        <w:t xml:space="preserve"> d</w:t>
      </w:r>
      <w:r w:rsidRPr="00075C1E">
        <w:rPr>
          <w:rFonts w:ascii="Arial" w:eastAsia="Arial" w:hAnsi="Arial"/>
          <w:sz w:val="18"/>
        </w:rPr>
        <w:t>’approfondissement. Une documentation est adressée en amont de la formation et un cahier pédagogique sera remis le premier</w:t>
      </w:r>
      <w:r w:rsidR="00D430D0" w:rsidRPr="00075C1E">
        <w:rPr>
          <w:rFonts w:ascii="Arial" w:eastAsia="Arial" w:hAnsi="Arial"/>
          <w:sz w:val="18"/>
        </w:rPr>
        <w:t xml:space="preserve"> </w:t>
      </w:r>
      <w:r w:rsidRPr="00075C1E">
        <w:rPr>
          <w:rFonts w:ascii="Arial" w:eastAsia="Arial" w:hAnsi="Arial"/>
          <w:sz w:val="18"/>
        </w:rPr>
        <w:t>jour de la session.</w:t>
      </w:r>
    </w:p>
    <w:p w14:paraId="3E79A7A8" w14:textId="77777777" w:rsidR="00390647" w:rsidRDefault="00390647" w:rsidP="00075C1E">
      <w:pPr>
        <w:spacing w:line="0" w:lineRule="atLeast"/>
        <w:ind w:firstLine="142"/>
        <w:rPr>
          <w:rFonts w:ascii="Arial" w:eastAsia="Arial" w:hAnsi="Arial"/>
          <w:sz w:val="18"/>
        </w:rPr>
      </w:pPr>
      <w:r>
        <w:rPr>
          <w:rFonts w:ascii="Arial" w:eastAsia="Arial" w:hAnsi="Arial"/>
          <w:sz w:val="18"/>
        </w:rPr>
        <w:t>Le programme se décline comme suit :</w:t>
      </w:r>
    </w:p>
    <w:p w14:paraId="5C21BFCF" w14:textId="77777777" w:rsidR="00390647" w:rsidRDefault="00390647">
      <w:pPr>
        <w:spacing w:line="19" w:lineRule="exact"/>
        <w:rPr>
          <w:rFonts w:ascii="Times New Roman" w:eastAsia="Times New Roman" w:hAnsi="Times New Roman"/>
        </w:rPr>
      </w:pPr>
    </w:p>
    <w:p w14:paraId="15C848A3" w14:textId="77777777" w:rsidR="00390647" w:rsidRDefault="00390647">
      <w:pPr>
        <w:numPr>
          <w:ilvl w:val="0"/>
          <w:numId w:val="2"/>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Construction identitaire et psychoaffective de l’adolescent,</w:t>
      </w:r>
    </w:p>
    <w:p w14:paraId="3F973FED" w14:textId="77777777" w:rsidR="00390647" w:rsidRDefault="00390647">
      <w:pPr>
        <w:spacing w:line="13" w:lineRule="exact"/>
        <w:rPr>
          <w:rFonts w:ascii="Wingdings 3" w:eastAsia="Wingdings 3" w:hAnsi="Wingdings 3"/>
          <w:color w:val="5B9BD5"/>
          <w:sz w:val="12"/>
        </w:rPr>
      </w:pPr>
    </w:p>
    <w:p w14:paraId="287C2F1B" w14:textId="77777777" w:rsidR="00390647" w:rsidRDefault="00390647">
      <w:pPr>
        <w:numPr>
          <w:ilvl w:val="0"/>
          <w:numId w:val="2"/>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Cadre légal de la place de l’enfant mineur,</w:t>
      </w:r>
    </w:p>
    <w:p w14:paraId="3F27E7A4" w14:textId="77777777" w:rsidR="00390647" w:rsidRDefault="00390647">
      <w:pPr>
        <w:spacing w:line="18" w:lineRule="exact"/>
        <w:rPr>
          <w:rFonts w:ascii="Wingdings 3" w:eastAsia="Wingdings 3" w:hAnsi="Wingdings 3"/>
          <w:color w:val="5B9BD5"/>
          <w:sz w:val="12"/>
        </w:rPr>
      </w:pPr>
    </w:p>
    <w:p w14:paraId="78EE4755" w14:textId="77777777" w:rsidR="00390647" w:rsidRDefault="00390647">
      <w:pPr>
        <w:numPr>
          <w:ilvl w:val="0"/>
          <w:numId w:val="2"/>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Conduite d’entretiens familiaux et d’entretiens avec l’adolescent,</w:t>
      </w:r>
    </w:p>
    <w:p w14:paraId="68337007" w14:textId="77777777" w:rsidR="00390647" w:rsidRDefault="00390647">
      <w:pPr>
        <w:spacing w:line="13" w:lineRule="exact"/>
        <w:rPr>
          <w:rFonts w:ascii="Wingdings 3" w:eastAsia="Wingdings 3" w:hAnsi="Wingdings 3"/>
          <w:color w:val="5B9BD5"/>
          <w:sz w:val="12"/>
        </w:rPr>
      </w:pPr>
    </w:p>
    <w:p w14:paraId="185DA8F8" w14:textId="77777777" w:rsidR="00390647" w:rsidRDefault="00390647">
      <w:pPr>
        <w:numPr>
          <w:ilvl w:val="0"/>
          <w:numId w:val="2"/>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Processus de médiation familiale adapté à la reprise de relation,</w:t>
      </w:r>
    </w:p>
    <w:p w14:paraId="5C27DF33" w14:textId="77777777" w:rsidR="00390647" w:rsidRDefault="00390647">
      <w:pPr>
        <w:spacing w:line="18" w:lineRule="exact"/>
        <w:rPr>
          <w:rFonts w:ascii="Wingdings 3" w:eastAsia="Wingdings 3" w:hAnsi="Wingdings 3"/>
          <w:color w:val="5B9BD5"/>
          <w:sz w:val="12"/>
        </w:rPr>
      </w:pPr>
    </w:p>
    <w:p w14:paraId="00AA8EB5" w14:textId="77777777" w:rsidR="00390647" w:rsidRDefault="00390647">
      <w:pPr>
        <w:numPr>
          <w:ilvl w:val="0"/>
          <w:numId w:val="2"/>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Présentation de différents modèles d’intervention.</w:t>
      </w:r>
    </w:p>
    <w:p w14:paraId="2A316DCD" w14:textId="77777777" w:rsidR="00390647" w:rsidRDefault="00390647">
      <w:pPr>
        <w:spacing w:line="330" w:lineRule="exact"/>
        <w:rPr>
          <w:rFonts w:ascii="Times New Roman" w:eastAsia="Times New Roman" w:hAnsi="Times New Roman"/>
        </w:rPr>
      </w:pPr>
    </w:p>
    <w:p w14:paraId="621D0207" w14:textId="05F12CFE"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INTERVENANTS</w:t>
      </w:r>
    </w:p>
    <w:p w14:paraId="0DE3BA3C" w14:textId="77777777" w:rsidR="00390647" w:rsidRDefault="00390647">
      <w:pPr>
        <w:spacing w:line="41" w:lineRule="exact"/>
        <w:rPr>
          <w:rFonts w:ascii="Wingdings 3" w:eastAsia="Wingdings 3" w:hAnsi="Wingdings 3"/>
          <w:color w:val="5B9BD5"/>
          <w:sz w:val="12"/>
        </w:rPr>
      </w:pPr>
    </w:p>
    <w:p w14:paraId="4BD47F2C" w14:textId="1D2751D9" w:rsidR="00D11990" w:rsidRPr="00D11990" w:rsidRDefault="00D11990" w:rsidP="00C3101D">
      <w:pPr>
        <w:numPr>
          <w:ilvl w:val="0"/>
          <w:numId w:val="3"/>
        </w:numPr>
        <w:tabs>
          <w:tab w:val="left" w:pos="820"/>
        </w:tabs>
        <w:spacing w:line="0" w:lineRule="atLeast"/>
        <w:ind w:left="820" w:hanging="354"/>
        <w:jc w:val="both"/>
        <w:rPr>
          <w:rFonts w:ascii="Wingdings 3" w:eastAsia="Wingdings 3" w:hAnsi="Wingdings 3"/>
          <w:color w:val="5B9BD5"/>
          <w:sz w:val="12"/>
        </w:rPr>
      </w:pPr>
      <w:r>
        <w:rPr>
          <w:rFonts w:ascii="Arial" w:eastAsia="Arial" w:hAnsi="Arial"/>
          <w:b/>
          <w:sz w:val="18"/>
        </w:rPr>
        <w:t>Stéphanie VAUTIER</w:t>
      </w:r>
      <w:r>
        <w:rPr>
          <w:rFonts w:ascii="Arial" w:eastAsia="Arial" w:hAnsi="Arial"/>
          <w:sz w:val="18"/>
        </w:rPr>
        <w:t>, médiatrice familiale DE, Directrice d’Impulsion 54, Formatrice</w:t>
      </w:r>
      <w:r w:rsidR="00706BFA">
        <w:rPr>
          <w:rFonts w:ascii="Arial" w:eastAsia="Arial" w:hAnsi="Arial"/>
          <w:sz w:val="18"/>
        </w:rPr>
        <w:t xml:space="preserve"> 3j</w:t>
      </w:r>
      <w:r>
        <w:rPr>
          <w:rFonts w:ascii="Arial" w:eastAsia="Arial" w:hAnsi="Arial"/>
          <w:sz w:val="18"/>
        </w:rPr>
        <w:t>.</w:t>
      </w:r>
    </w:p>
    <w:p w14:paraId="3377D350" w14:textId="087BAB4E" w:rsidR="00706BFA" w:rsidRDefault="00D11990" w:rsidP="00C3101D">
      <w:pPr>
        <w:numPr>
          <w:ilvl w:val="0"/>
          <w:numId w:val="3"/>
        </w:numPr>
        <w:tabs>
          <w:tab w:val="left" w:pos="820"/>
        </w:tabs>
        <w:spacing w:line="0" w:lineRule="atLeast"/>
        <w:ind w:left="820" w:hanging="354"/>
        <w:jc w:val="both"/>
        <w:rPr>
          <w:rFonts w:ascii="Wingdings 3" w:eastAsia="Wingdings 3" w:hAnsi="Wingdings 3"/>
          <w:color w:val="5B9BD5"/>
          <w:sz w:val="12"/>
        </w:rPr>
      </w:pPr>
      <w:bookmarkStart w:id="4" w:name="_Hlk52127368"/>
      <w:r>
        <w:rPr>
          <w:rFonts w:ascii="Arial" w:eastAsia="Arial" w:hAnsi="Arial"/>
          <w:b/>
          <w:sz w:val="18"/>
        </w:rPr>
        <w:t>Catherine PORGE DORANGE</w:t>
      </w:r>
      <w:r>
        <w:rPr>
          <w:rFonts w:ascii="Arial" w:eastAsia="Arial" w:hAnsi="Arial"/>
          <w:sz w:val="18"/>
        </w:rPr>
        <w:t xml:space="preserve">, </w:t>
      </w:r>
      <w:r w:rsidRPr="00D11990">
        <w:rPr>
          <w:rFonts w:ascii="Arial" w:eastAsia="Arial" w:hAnsi="Arial"/>
          <w:sz w:val="18"/>
        </w:rPr>
        <w:t xml:space="preserve">Avocate au Barreau de Paris, Membre de ‘antenne des mineurs de Paris, Médiatrice, </w:t>
      </w:r>
      <w:bookmarkEnd w:id="4"/>
      <w:r w:rsidRPr="00D11990">
        <w:rPr>
          <w:rFonts w:ascii="Arial" w:eastAsia="Arial" w:hAnsi="Arial"/>
          <w:sz w:val="18"/>
        </w:rPr>
        <w:t>Formatrice</w:t>
      </w:r>
      <w:r w:rsidR="00706BFA">
        <w:rPr>
          <w:rFonts w:ascii="Arial" w:eastAsia="Arial" w:hAnsi="Arial"/>
          <w:sz w:val="18"/>
        </w:rPr>
        <w:t xml:space="preserve"> </w:t>
      </w:r>
      <w:r w:rsidR="00706BFA" w:rsidRPr="00706BFA">
        <w:rPr>
          <w:rFonts w:ascii="Arial" w:eastAsia="Arial" w:hAnsi="Arial"/>
          <w:sz w:val="18"/>
        </w:rPr>
        <w:t>½ j</w:t>
      </w:r>
      <w:r w:rsidR="00706BFA">
        <w:rPr>
          <w:rFonts w:ascii="Arial" w:eastAsia="Arial" w:hAnsi="Arial"/>
          <w:sz w:val="18"/>
        </w:rPr>
        <w:t>.</w:t>
      </w:r>
    </w:p>
    <w:p w14:paraId="37795954" w14:textId="0B678F07" w:rsidR="00D11990" w:rsidRPr="00706BFA" w:rsidRDefault="00706BFA" w:rsidP="00C3101D">
      <w:pPr>
        <w:numPr>
          <w:ilvl w:val="0"/>
          <w:numId w:val="3"/>
        </w:numPr>
        <w:tabs>
          <w:tab w:val="left" w:pos="820"/>
        </w:tabs>
        <w:spacing w:line="0" w:lineRule="atLeast"/>
        <w:ind w:left="820" w:hanging="354"/>
        <w:jc w:val="both"/>
        <w:rPr>
          <w:rFonts w:ascii="Wingdings 3" w:eastAsia="Wingdings 3" w:hAnsi="Wingdings 3"/>
          <w:color w:val="5B9BD5"/>
          <w:sz w:val="12"/>
        </w:rPr>
      </w:pPr>
      <w:r w:rsidRPr="00706BFA">
        <w:rPr>
          <w:rFonts w:ascii="Arial" w:eastAsia="Arial" w:hAnsi="Arial"/>
          <w:b/>
          <w:bCs/>
          <w:sz w:val="18"/>
        </w:rPr>
        <w:t>Gabrielle DOUÏEB</w:t>
      </w:r>
      <w:r w:rsidRPr="00706BFA">
        <w:rPr>
          <w:rFonts w:ascii="Arial" w:eastAsia="Arial" w:hAnsi="Arial"/>
          <w:sz w:val="18"/>
        </w:rPr>
        <w:t xml:space="preserve">, psychologue clinicienne, spécialisée dans la prise en charge d’enfants témoins de violences intra-familiales </w:t>
      </w:r>
      <w:bookmarkStart w:id="5" w:name="_Hlk52120589"/>
      <w:r w:rsidRPr="00706BFA">
        <w:rPr>
          <w:rFonts w:ascii="Arial" w:eastAsia="Arial" w:hAnsi="Arial"/>
          <w:sz w:val="18"/>
        </w:rPr>
        <w:t>½ j</w:t>
      </w:r>
      <w:bookmarkEnd w:id="5"/>
      <w:r>
        <w:rPr>
          <w:rFonts w:ascii="Arial" w:eastAsia="Arial" w:hAnsi="Arial"/>
          <w:sz w:val="18"/>
        </w:rPr>
        <w:t>.</w:t>
      </w:r>
    </w:p>
    <w:p w14:paraId="541B542E" w14:textId="77777777" w:rsidR="00D11990" w:rsidRDefault="00D11990" w:rsidP="00D11990">
      <w:pPr>
        <w:tabs>
          <w:tab w:val="left" w:pos="820"/>
        </w:tabs>
        <w:spacing w:line="0" w:lineRule="atLeast"/>
        <w:ind w:left="820"/>
        <w:rPr>
          <w:rFonts w:ascii="Times New Roman" w:eastAsia="Times New Roman" w:hAnsi="Times New Roman"/>
        </w:rPr>
      </w:pPr>
    </w:p>
    <w:p w14:paraId="30BCE573" w14:textId="1057B63D" w:rsidR="00D46B15"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M</w:t>
      </w:r>
      <w:r w:rsidR="00D46B15">
        <w:rPr>
          <w:rFonts w:ascii="Arial" w:eastAsia="Arial" w:hAnsi="Arial"/>
          <w:b/>
          <w:color w:val="5B9BD5"/>
          <w:sz w:val="22"/>
        </w:rPr>
        <w:t>É</w:t>
      </w:r>
      <w:r>
        <w:rPr>
          <w:rFonts w:ascii="Arial" w:eastAsia="Arial" w:hAnsi="Arial"/>
          <w:b/>
          <w:color w:val="5B9BD5"/>
          <w:sz w:val="22"/>
        </w:rPr>
        <w:t>THODES P</w:t>
      </w:r>
      <w:r w:rsidR="00D46B15">
        <w:rPr>
          <w:rFonts w:ascii="Arial" w:eastAsia="Arial" w:hAnsi="Arial"/>
          <w:b/>
          <w:color w:val="5B9BD5"/>
          <w:sz w:val="22"/>
        </w:rPr>
        <w:t>É</w:t>
      </w:r>
      <w:r>
        <w:rPr>
          <w:rFonts w:ascii="Arial" w:eastAsia="Arial" w:hAnsi="Arial"/>
          <w:b/>
          <w:color w:val="5B9BD5"/>
          <w:sz w:val="22"/>
        </w:rPr>
        <w:t>DAGOGIQUES</w:t>
      </w:r>
    </w:p>
    <w:p w14:paraId="466D9F07" w14:textId="77777777" w:rsidR="00242FE3" w:rsidRDefault="00242FE3" w:rsidP="00242FE3">
      <w:pPr>
        <w:numPr>
          <w:ilvl w:val="0"/>
          <w:numId w:val="4"/>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Exposés théoriques,</w:t>
      </w:r>
    </w:p>
    <w:p w14:paraId="767A96F2" w14:textId="77777777" w:rsidR="00242FE3" w:rsidRDefault="00242FE3" w:rsidP="00242FE3">
      <w:pPr>
        <w:spacing w:line="41" w:lineRule="exact"/>
        <w:rPr>
          <w:rFonts w:ascii="Wingdings 3" w:eastAsia="Wingdings 3" w:hAnsi="Wingdings 3"/>
          <w:color w:val="5B9BD5"/>
          <w:sz w:val="12"/>
        </w:rPr>
      </w:pPr>
    </w:p>
    <w:p w14:paraId="57FDC616" w14:textId="77777777" w:rsidR="00242FE3" w:rsidRDefault="00242FE3" w:rsidP="00242FE3">
      <w:pPr>
        <w:numPr>
          <w:ilvl w:val="0"/>
          <w:numId w:val="4"/>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Vidéos,</w:t>
      </w:r>
    </w:p>
    <w:p w14:paraId="3DA523B7" w14:textId="77777777" w:rsidR="00242FE3" w:rsidRDefault="00242FE3" w:rsidP="00242FE3">
      <w:pPr>
        <w:spacing w:line="13" w:lineRule="exact"/>
        <w:rPr>
          <w:rFonts w:ascii="Wingdings 3" w:eastAsia="Wingdings 3" w:hAnsi="Wingdings 3"/>
          <w:color w:val="5B9BD5"/>
          <w:sz w:val="12"/>
        </w:rPr>
      </w:pPr>
    </w:p>
    <w:p w14:paraId="035808A3" w14:textId="77777777" w:rsidR="00242FE3" w:rsidRDefault="00242FE3" w:rsidP="00242FE3">
      <w:pPr>
        <w:numPr>
          <w:ilvl w:val="0"/>
          <w:numId w:val="4"/>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Exercices individuels et de groupe,</w:t>
      </w:r>
    </w:p>
    <w:p w14:paraId="635010EE" w14:textId="77777777" w:rsidR="00242FE3" w:rsidRDefault="00242FE3" w:rsidP="00242FE3">
      <w:pPr>
        <w:spacing w:line="18" w:lineRule="exact"/>
        <w:rPr>
          <w:rFonts w:ascii="Wingdings 3" w:eastAsia="Wingdings 3" w:hAnsi="Wingdings 3"/>
          <w:color w:val="5B9BD5"/>
          <w:sz w:val="12"/>
        </w:rPr>
      </w:pPr>
    </w:p>
    <w:p w14:paraId="11A671C0" w14:textId="77777777" w:rsidR="00242FE3" w:rsidRDefault="00242FE3" w:rsidP="00242FE3">
      <w:pPr>
        <w:numPr>
          <w:ilvl w:val="0"/>
          <w:numId w:val="4"/>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Mises en situation.</w:t>
      </w:r>
    </w:p>
    <w:p w14:paraId="081E690F" w14:textId="77777777" w:rsidR="00390647" w:rsidRDefault="00390647">
      <w:pPr>
        <w:spacing w:line="200" w:lineRule="exact"/>
        <w:rPr>
          <w:rFonts w:ascii="Times New Roman" w:eastAsia="Times New Roman" w:hAnsi="Times New Roman"/>
        </w:rPr>
      </w:pPr>
    </w:p>
    <w:p w14:paraId="7CC0A62A" w14:textId="47FFCAA1" w:rsidR="00390647" w:rsidRDefault="00390647" w:rsidP="008A0ECF">
      <w:pPr>
        <w:spacing w:line="0" w:lineRule="atLeast"/>
        <w:jc w:val="right"/>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05B39CE9" w14:textId="77777777" w:rsidR="00390647" w:rsidRDefault="00390647">
      <w:pPr>
        <w:spacing w:line="83" w:lineRule="exact"/>
        <w:rPr>
          <w:rFonts w:ascii="Times New Roman" w:eastAsia="Times New Roman" w:hAnsi="Times New Roman"/>
        </w:rPr>
      </w:pPr>
    </w:p>
    <w:p w14:paraId="56974FAA" w14:textId="77777777" w:rsidR="00390647" w:rsidRDefault="00390647">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05D80F5E" w14:textId="77777777" w:rsidR="00390647" w:rsidRDefault="00390647">
      <w:pPr>
        <w:spacing w:line="0" w:lineRule="atLeast"/>
        <w:ind w:left="5380"/>
        <w:rPr>
          <w:rFonts w:ascii="Arial" w:eastAsia="Arial" w:hAnsi="Arial"/>
          <w:color w:val="0563C1"/>
          <w:sz w:val="11"/>
        </w:rPr>
        <w:sectPr w:rsidR="00390647">
          <w:type w:val="continuous"/>
          <w:pgSz w:w="11900" w:h="16840"/>
          <w:pgMar w:top="708" w:right="820" w:bottom="0" w:left="720" w:header="0" w:footer="0" w:gutter="0"/>
          <w:cols w:space="0" w:equalWidth="0">
            <w:col w:w="10360"/>
          </w:cols>
          <w:docGrid w:linePitch="360"/>
        </w:sectPr>
      </w:pPr>
    </w:p>
    <w:p w14:paraId="27D710EA" w14:textId="0FF6EAD9" w:rsidR="00D46B15" w:rsidRPr="00C3101D" w:rsidRDefault="00706BFA" w:rsidP="008A0ECF">
      <w:pPr>
        <w:spacing w:line="0" w:lineRule="atLeast"/>
        <w:rPr>
          <w:rFonts w:ascii="Arial" w:eastAsia="Arial" w:hAnsi="Arial"/>
          <w:b/>
          <w:color w:val="5B9BD5"/>
          <w:sz w:val="22"/>
        </w:rPr>
      </w:pPr>
      <w:bookmarkStart w:id="6" w:name="page4"/>
      <w:bookmarkEnd w:id="6"/>
      <w:r>
        <w:rPr>
          <w:rFonts w:ascii="Arial" w:eastAsia="Arial" w:hAnsi="Arial"/>
          <w:b/>
          <w:color w:val="5B9BD5"/>
          <w:sz w:val="22"/>
        </w:rPr>
        <w:lastRenderedPageBreak/>
        <w:t>PUBLIC DESTINATAIRE</w:t>
      </w:r>
    </w:p>
    <w:p w14:paraId="4D524C30" w14:textId="7DC2E017" w:rsidR="00706BFA" w:rsidRDefault="00C3101D" w:rsidP="00C3101D">
      <w:pPr>
        <w:spacing w:line="0" w:lineRule="atLeast"/>
        <w:ind w:left="142"/>
        <w:jc w:val="both"/>
        <w:rPr>
          <w:rFonts w:ascii="Arial" w:eastAsia="Arial" w:hAnsi="Arial"/>
          <w:sz w:val="18"/>
        </w:rPr>
      </w:pPr>
      <w:r>
        <w:rPr>
          <w:rFonts w:ascii="Arial" w:eastAsia="Arial" w:hAnsi="Arial"/>
          <w:sz w:val="18"/>
        </w:rPr>
        <w:t xml:space="preserve">Cette formation s’adresse aux : </w:t>
      </w:r>
      <w:r w:rsidR="00706BFA">
        <w:rPr>
          <w:rFonts w:ascii="Arial" w:eastAsia="Arial" w:hAnsi="Arial"/>
          <w:sz w:val="18"/>
        </w:rPr>
        <w:t>médiateurs familiaux titulaires du DEMF et les médiateurs en exercice ou les médiateurs familiaux en formation.</w:t>
      </w:r>
    </w:p>
    <w:p w14:paraId="56888C50" w14:textId="780E07E8" w:rsidR="00390647" w:rsidRDefault="00706BFA" w:rsidP="00C3101D">
      <w:pPr>
        <w:spacing w:line="0" w:lineRule="atLeast"/>
        <w:ind w:left="142"/>
        <w:jc w:val="both"/>
        <w:rPr>
          <w:rFonts w:ascii="Arial" w:eastAsia="Arial" w:hAnsi="Arial"/>
          <w:sz w:val="18"/>
        </w:rPr>
      </w:pPr>
      <w:r>
        <w:rPr>
          <w:rFonts w:ascii="Arial" w:eastAsia="Arial" w:hAnsi="Arial"/>
          <w:sz w:val="18"/>
        </w:rPr>
        <w:t>L</w:t>
      </w:r>
      <w:r w:rsidR="00390647">
        <w:rPr>
          <w:rFonts w:ascii="Arial" w:eastAsia="Arial" w:hAnsi="Arial"/>
          <w:sz w:val="18"/>
        </w:rPr>
        <w:t xml:space="preserve">e groupe est composé de 15 à 18 participants. Les inscriptions seront retenues par ordre de réception des dossiers complets. Le groupe peut accueillir </w:t>
      </w:r>
      <w:proofErr w:type="gramStart"/>
      <w:r w:rsidR="00390647">
        <w:rPr>
          <w:rFonts w:ascii="Arial" w:eastAsia="Arial" w:hAnsi="Arial"/>
          <w:sz w:val="18"/>
        </w:rPr>
        <w:t>a</w:t>
      </w:r>
      <w:proofErr w:type="gramEnd"/>
      <w:r w:rsidR="00390647">
        <w:rPr>
          <w:rFonts w:ascii="Arial" w:eastAsia="Arial" w:hAnsi="Arial"/>
          <w:sz w:val="18"/>
        </w:rPr>
        <w:t xml:space="preserve"> minima quinze professionnels. Si ce nombre n’est pas atteint la LFSM peut prendre la décision d’annuler la session.</w:t>
      </w:r>
    </w:p>
    <w:p w14:paraId="4F7BAEC8" w14:textId="77777777" w:rsidR="00390647" w:rsidRDefault="00390647">
      <w:pPr>
        <w:spacing w:line="295" w:lineRule="exact"/>
        <w:rPr>
          <w:rFonts w:ascii="Times New Roman" w:eastAsia="Times New Roman" w:hAnsi="Times New Roman"/>
        </w:rPr>
      </w:pPr>
    </w:p>
    <w:p w14:paraId="5D40CF42" w14:textId="381BBB2E"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DUR</w:t>
      </w:r>
      <w:r w:rsidR="00D46B15">
        <w:rPr>
          <w:rFonts w:ascii="Arial" w:eastAsia="Arial" w:hAnsi="Arial"/>
          <w:b/>
          <w:color w:val="5B9BD5"/>
          <w:sz w:val="22"/>
        </w:rPr>
        <w:t>É</w:t>
      </w:r>
      <w:r>
        <w:rPr>
          <w:rFonts w:ascii="Arial" w:eastAsia="Arial" w:hAnsi="Arial"/>
          <w:b/>
          <w:color w:val="5B9BD5"/>
          <w:sz w:val="22"/>
        </w:rPr>
        <w:t>E ET DATES</w:t>
      </w:r>
    </w:p>
    <w:p w14:paraId="1A5BF6F6" w14:textId="7DFD0575" w:rsidR="00390647" w:rsidRPr="00F77687" w:rsidRDefault="00390647" w:rsidP="00F77687">
      <w:pPr>
        <w:spacing w:line="309" w:lineRule="auto"/>
        <w:ind w:left="100" w:right="40"/>
        <w:rPr>
          <w:rFonts w:ascii="Arial" w:eastAsia="Arial" w:hAnsi="Arial"/>
          <w:sz w:val="18"/>
        </w:rPr>
      </w:pPr>
      <w:r w:rsidRPr="00F77687">
        <w:rPr>
          <w:rFonts w:ascii="Arial" w:eastAsia="Arial" w:hAnsi="Arial"/>
          <w:sz w:val="18"/>
        </w:rPr>
        <w:t xml:space="preserve">Cette session de formation est de quatre jours : </w:t>
      </w:r>
      <w:r w:rsidR="00F77687" w:rsidRPr="00F77687">
        <w:rPr>
          <w:rFonts w:ascii="Arial" w:eastAsia="Arial" w:hAnsi="Arial"/>
          <w:sz w:val="18"/>
        </w:rPr>
        <w:t>les 23-24 et 25 mars ainsi que le 8 juin 2021</w:t>
      </w:r>
      <w:r w:rsidR="00F77687">
        <w:rPr>
          <w:rFonts w:ascii="Arial" w:eastAsia="Arial" w:hAnsi="Arial"/>
          <w:sz w:val="18"/>
        </w:rPr>
        <w:t xml:space="preserve">, </w:t>
      </w:r>
      <w:r w:rsidRPr="00F77687">
        <w:rPr>
          <w:rFonts w:ascii="Arial" w:eastAsia="Arial" w:hAnsi="Arial"/>
          <w:sz w:val="18"/>
        </w:rPr>
        <w:t>soit 28h au total.</w:t>
      </w:r>
      <w:r w:rsidR="00F77687">
        <w:rPr>
          <w:rFonts w:ascii="Arial" w:eastAsia="Arial" w:hAnsi="Arial"/>
          <w:sz w:val="18"/>
        </w:rPr>
        <w:br/>
      </w:r>
      <w:r w:rsidRPr="00F77687">
        <w:rPr>
          <w:rFonts w:ascii="Arial" w:eastAsia="Arial" w:hAnsi="Arial"/>
          <w:sz w:val="18"/>
        </w:rPr>
        <w:t>Les horaires sont fixés de 9h à 17h.</w:t>
      </w:r>
    </w:p>
    <w:p w14:paraId="551E08FE" w14:textId="77777777" w:rsidR="00390647" w:rsidRDefault="00390647">
      <w:pPr>
        <w:spacing w:line="262" w:lineRule="exact"/>
        <w:rPr>
          <w:rFonts w:ascii="Times New Roman" w:eastAsia="Times New Roman" w:hAnsi="Times New Roman"/>
        </w:rPr>
      </w:pPr>
    </w:p>
    <w:p w14:paraId="04D0E850" w14:textId="1AE8B20C"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LIEU</w:t>
      </w:r>
    </w:p>
    <w:p w14:paraId="5D6CFCBC" w14:textId="77777777" w:rsidR="00390647" w:rsidRDefault="00390647">
      <w:pPr>
        <w:spacing w:line="0" w:lineRule="atLeast"/>
        <w:ind w:left="100"/>
        <w:rPr>
          <w:rFonts w:ascii="Arial" w:eastAsia="Arial" w:hAnsi="Arial"/>
          <w:sz w:val="18"/>
        </w:rPr>
      </w:pPr>
      <w:r>
        <w:rPr>
          <w:rFonts w:ascii="Arial" w:eastAsia="Arial" w:hAnsi="Arial"/>
          <w:sz w:val="18"/>
        </w:rPr>
        <w:t>A Paris. LFSM 11, rue Tronchet 75008 Paris. Métro : Madeleine ou Saint Lazare. RER : Auber</w:t>
      </w:r>
    </w:p>
    <w:p w14:paraId="39289090" w14:textId="77777777" w:rsidR="00390647" w:rsidRDefault="00390647">
      <w:pPr>
        <w:spacing w:line="353" w:lineRule="exact"/>
        <w:rPr>
          <w:rFonts w:ascii="Times New Roman" w:eastAsia="Times New Roman" w:hAnsi="Times New Roman"/>
        </w:rPr>
      </w:pPr>
    </w:p>
    <w:p w14:paraId="55E971A6" w14:textId="6C034422"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CO</w:t>
      </w:r>
      <w:r w:rsidR="00D46B15">
        <w:rPr>
          <w:rFonts w:ascii="Arial" w:eastAsia="Arial" w:hAnsi="Arial"/>
          <w:b/>
          <w:color w:val="5B9BD5"/>
          <w:sz w:val="22"/>
        </w:rPr>
        <w:t>Û</w:t>
      </w:r>
      <w:r>
        <w:rPr>
          <w:rFonts w:ascii="Arial" w:eastAsia="Arial" w:hAnsi="Arial"/>
          <w:b/>
          <w:color w:val="5B9BD5"/>
          <w:sz w:val="22"/>
        </w:rPr>
        <w:t>T ET VALIDATION</w:t>
      </w:r>
    </w:p>
    <w:p w14:paraId="77B9DA06" w14:textId="77777777" w:rsidR="00390647" w:rsidRDefault="00390647" w:rsidP="00075C1E">
      <w:pPr>
        <w:spacing w:line="272" w:lineRule="auto"/>
        <w:ind w:left="100" w:right="20"/>
        <w:jc w:val="both"/>
        <w:rPr>
          <w:rFonts w:ascii="Arial" w:eastAsia="Arial" w:hAnsi="Arial"/>
          <w:sz w:val="18"/>
        </w:rPr>
      </w:pPr>
      <w:r>
        <w:rPr>
          <w:rFonts w:ascii="Arial" w:eastAsia="Arial" w:hAnsi="Arial"/>
          <w:sz w:val="18"/>
        </w:rPr>
        <w:t>Le coût de cette session de formation est de 140€/jour soit 560€ pour la session et par participant dans le cadre d’inscription individuelle ; de 175€/j soit 700€ pour la session et par participant dans le cadre d’une prise en charge employeur.</w:t>
      </w:r>
    </w:p>
    <w:p w14:paraId="2FEE0786" w14:textId="77777777" w:rsidR="00390647" w:rsidRDefault="00390647" w:rsidP="00075C1E">
      <w:pPr>
        <w:spacing w:line="258" w:lineRule="auto"/>
        <w:ind w:left="100" w:right="20"/>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w:t>
      </w:r>
      <w:r w:rsidR="0004093F">
        <w:rPr>
          <w:rFonts w:ascii="Arial" w:eastAsia="Arial" w:hAnsi="Arial"/>
          <w:sz w:val="18"/>
        </w:rPr>
        <w:t>O</w:t>
      </w:r>
      <w:r>
        <w:rPr>
          <w:rFonts w:ascii="Arial" w:eastAsia="Arial" w:hAnsi="Arial"/>
          <w:sz w:val="18"/>
        </w:rPr>
        <w:t>, peut être établie sur demande.</w:t>
      </w:r>
    </w:p>
    <w:p w14:paraId="59A37685" w14:textId="77777777" w:rsidR="00390647" w:rsidRDefault="00390647" w:rsidP="00075C1E">
      <w:pPr>
        <w:spacing w:line="1" w:lineRule="exact"/>
        <w:jc w:val="both"/>
        <w:rPr>
          <w:rFonts w:ascii="Times New Roman" w:eastAsia="Times New Roman" w:hAnsi="Times New Roman"/>
        </w:rPr>
      </w:pPr>
    </w:p>
    <w:p w14:paraId="6F06BA29" w14:textId="77777777" w:rsidR="00390647" w:rsidRDefault="00390647" w:rsidP="00075C1E">
      <w:pPr>
        <w:spacing w:line="277" w:lineRule="auto"/>
        <w:ind w:left="100" w:right="140"/>
        <w:jc w:val="both"/>
        <w:rPr>
          <w:rFonts w:ascii="Arial" w:eastAsia="Arial" w:hAnsi="Arial"/>
          <w:sz w:val="18"/>
        </w:rPr>
      </w:pPr>
      <w:r>
        <w:rPr>
          <w:rFonts w:ascii="Arial" w:eastAsia="Arial" w:hAnsi="Arial"/>
          <w:sz w:val="18"/>
        </w:rPr>
        <w:t>Une attestation de présence (28 heures) sera délivrée à l’issue de la session. Une évaluation sera effectuée, par le formateur, à l’issue de la session et un questionnaire de satisfaction anonyme sera remis à chaque participant.</w:t>
      </w:r>
    </w:p>
    <w:p w14:paraId="70209BAC" w14:textId="77777777" w:rsidR="00390647" w:rsidRDefault="00390647">
      <w:pPr>
        <w:spacing w:line="277" w:lineRule="auto"/>
        <w:ind w:left="100" w:right="140"/>
        <w:rPr>
          <w:rFonts w:ascii="Arial" w:eastAsia="Arial" w:hAnsi="Arial"/>
          <w:sz w:val="18"/>
        </w:rPr>
        <w:sectPr w:rsidR="00390647">
          <w:pgSz w:w="11900" w:h="16840"/>
          <w:pgMar w:top="708" w:right="820" w:bottom="0" w:left="720" w:header="0" w:footer="0" w:gutter="0"/>
          <w:cols w:space="0" w:equalWidth="0">
            <w:col w:w="10360"/>
          </w:cols>
          <w:docGrid w:linePitch="360"/>
        </w:sectPr>
      </w:pPr>
    </w:p>
    <w:p w14:paraId="2E00FB2A" w14:textId="77777777" w:rsidR="00390647" w:rsidRDefault="00390647">
      <w:pPr>
        <w:spacing w:line="200" w:lineRule="exact"/>
        <w:rPr>
          <w:rFonts w:ascii="Times New Roman" w:eastAsia="Times New Roman" w:hAnsi="Times New Roman"/>
        </w:rPr>
      </w:pPr>
    </w:p>
    <w:p w14:paraId="76B04076" w14:textId="77777777" w:rsidR="00390647" w:rsidRDefault="00390647">
      <w:pPr>
        <w:spacing w:line="200" w:lineRule="exact"/>
        <w:rPr>
          <w:rFonts w:ascii="Times New Roman" w:eastAsia="Times New Roman" w:hAnsi="Times New Roman"/>
        </w:rPr>
      </w:pPr>
    </w:p>
    <w:p w14:paraId="62A5F6A3" w14:textId="77777777" w:rsidR="00390647" w:rsidRDefault="00390647">
      <w:pPr>
        <w:spacing w:line="200" w:lineRule="exact"/>
        <w:rPr>
          <w:rFonts w:ascii="Times New Roman" w:eastAsia="Times New Roman" w:hAnsi="Times New Roman"/>
        </w:rPr>
      </w:pPr>
    </w:p>
    <w:p w14:paraId="13F3AA27" w14:textId="77777777" w:rsidR="00390647" w:rsidRDefault="00390647">
      <w:pPr>
        <w:spacing w:line="200" w:lineRule="exact"/>
        <w:rPr>
          <w:rFonts w:ascii="Times New Roman" w:eastAsia="Times New Roman" w:hAnsi="Times New Roman"/>
        </w:rPr>
      </w:pPr>
    </w:p>
    <w:p w14:paraId="05D352F8" w14:textId="77777777" w:rsidR="00390647" w:rsidRDefault="00390647">
      <w:pPr>
        <w:spacing w:line="200" w:lineRule="exact"/>
        <w:rPr>
          <w:rFonts w:ascii="Times New Roman" w:eastAsia="Times New Roman" w:hAnsi="Times New Roman"/>
        </w:rPr>
      </w:pPr>
    </w:p>
    <w:p w14:paraId="17229B6F" w14:textId="77777777" w:rsidR="00390647" w:rsidRDefault="00390647">
      <w:pPr>
        <w:spacing w:line="200" w:lineRule="exact"/>
        <w:rPr>
          <w:rFonts w:ascii="Times New Roman" w:eastAsia="Times New Roman" w:hAnsi="Times New Roman"/>
        </w:rPr>
      </w:pPr>
    </w:p>
    <w:p w14:paraId="25B1B2AA" w14:textId="77777777" w:rsidR="00390647" w:rsidRDefault="00390647">
      <w:pPr>
        <w:spacing w:line="200" w:lineRule="exact"/>
        <w:rPr>
          <w:rFonts w:ascii="Times New Roman" w:eastAsia="Times New Roman" w:hAnsi="Times New Roman"/>
        </w:rPr>
      </w:pPr>
    </w:p>
    <w:p w14:paraId="2D1FE638" w14:textId="77777777" w:rsidR="00390647" w:rsidRDefault="00390647">
      <w:pPr>
        <w:spacing w:line="200" w:lineRule="exact"/>
        <w:rPr>
          <w:rFonts w:ascii="Times New Roman" w:eastAsia="Times New Roman" w:hAnsi="Times New Roman"/>
        </w:rPr>
      </w:pPr>
    </w:p>
    <w:p w14:paraId="3BCFD09B" w14:textId="77777777" w:rsidR="00390647" w:rsidRDefault="00390647">
      <w:pPr>
        <w:spacing w:line="200" w:lineRule="exact"/>
        <w:rPr>
          <w:rFonts w:ascii="Times New Roman" w:eastAsia="Times New Roman" w:hAnsi="Times New Roman"/>
        </w:rPr>
      </w:pPr>
    </w:p>
    <w:p w14:paraId="2E82911E" w14:textId="77777777" w:rsidR="00390647" w:rsidRDefault="00390647">
      <w:pPr>
        <w:spacing w:line="200" w:lineRule="exact"/>
        <w:rPr>
          <w:rFonts w:ascii="Times New Roman" w:eastAsia="Times New Roman" w:hAnsi="Times New Roman"/>
        </w:rPr>
      </w:pPr>
    </w:p>
    <w:p w14:paraId="6205F853" w14:textId="77777777" w:rsidR="00390647" w:rsidRDefault="00390647">
      <w:pPr>
        <w:spacing w:line="200" w:lineRule="exact"/>
        <w:rPr>
          <w:rFonts w:ascii="Times New Roman" w:eastAsia="Times New Roman" w:hAnsi="Times New Roman"/>
        </w:rPr>
      </w:pPr>
    </w:p>
    <w:p w14:paraId="1A146C7C" w14:textId="77777777" w:rsidR="00390647" w:rsidRDefault="00390647">
      <w:pPr>
        <w:spacing w:line="200" w:lineRule="exact"/>
        <w:rPr>
          <w:rFonts w:ascii="Times New Roman" w:eastAsia="Times New Roman" w:hAnsi="Times New Roman"/>
        </w:rPr>
      </w:pPr>
    </w:p>
    <w:p w14:paraId="1C928CD8" w14:textId="77777777" w:rsidR="00390647" w:rsidRDefault="00390647">
      <w:pPr>
        <w:spacing w:line="200" w:lineRule="exact"/>
        <w:rPr>
          <w:rFonts w:ascii="Times New Roman" w:eastAsia="Times New Roman" w:hAnsi="Times New Roman"/>
        </w:rPr>
      </w:pPr>
    </w:p>
    <w:p w14:paraId="3D31EBFF" w14:textId="77777777" w:rsidR="00390647" w:rsidRDefault="00390647">
      <w:pPr>
        <w:spacing w:line="200" w:lineRule="exact"/>
        <w:rPr>
          <w:rFonts w:ascii="Times New Roman" w:eastAsia="Times New Roman" w:hAnsi="Times New Roman"/>
        </w:rPr>
      </w:pPr>
    </w:p>
    <w:p w14:paraId="3F3771F3" w14:textId="77777777" w:rsidR="00390647" w:rsidRDefault="00390647">
      <w:pPr>
        <w:spacing w:line="200" w:lineRule="exact"/>
        <w:rPr>
          <w:rFonts w:ascii="Times New Roman" w:eastAsia="Times New Roman" w:hAnsi="Times New Roman"/>
        </w:rPr>
      </w:pPr>
    </w:p>
    <w:p w14:paraId="4D1B48B9" w14:textId="77777777" w:rsidR="00390647" w:rsidRDefault="00390647">
      <w:pPr>
        <w:spacing w:line="200" w:lineRule="exact"/>
        <w:rPr>
          <w:rFonts w:ascii="Times New Roman" w:eastAsia="Times New Roman" w:hAnsi="Times New Roman"/>
        </w:rPr>
      </w:pPr>
    </w:p>
    <w:p w14:paraId="2AC1CC0E" w14:textId="77777777" w:rsidR="00390647" w:rsidRDefault="00390647">
      <w:pPr>
        <w:spacing w:line="200" w:lineRule="exact"/>
        <w:rPr>
          <w:rFonts w:ascii="Times New Roman" w:eastAsia="Times New Roman" w:hAnsi="Times New Roman"/>
        </w:rPr>
      </w:pPr>
    </w:p>
    <w:p w14:paraId="67BE0FAC" w14:textId="77777777" w:rsidR="00390647" w:rsidRDefault="00390647">
      <w:pPr>
        <w:spacing w:line="200" w:lineRule="exact"/>
        <w:rPr>
          <w:rFonts w:ascii="Times New Roman" w:eastAsia="Times New Roman" w:hAnsi="Times New Roman"/>
        </w:rPr>
      </w:pPr>
    </w:p>
    <w:p w14:paraId="016C2A7B" w14:textId="77777777" w:rsidR="00390647" w:rsidRDefault="00390647">
      <w:pPr>
        <w:spacing w:line="200" w:lineRule="exact"/>
        <w:rPr>
          <w:rFonts w:ascii="Times New Roman" w:eastAsia="Times New Roman" w:hAnsi="Times New Roman"/>
        </w:rPr>
      </w:pPr>
    </w:p>
    <w:p w14:paraId="2DA660DD" w14:textId="77777777" w:rsidR="00390647" w:rsidRDefault="00390647">
      <w:pPr>
        <w:spacing w:line="200" w:lineRule="exact"/>
        <w:rPr>
          <w:rFonts w:ascii="Times New Roman" w:eastAsia="Times New Roman" w:hAnsi="Times New Roman"/>
        </w:rPr>
      </w:pPr>
    </w:p>
    <w:p w14:paraId="62DED042" w14:textId="77777777" w:rsidR="00390647" w:rsidRDefault="00390647">
      <w:pPr>
        <w:spacing w:line="200" w:lineRule="exact"/>
        <w:rPr>
          <w:rFonts w:ascii="Times New Roman" w:eastAsia="Times New Roman" w:hAnsi="Times New Roman"/>
        </w:rPr>
      </w:pPr>
    </w:p>
    <w:p w14:paraId="18E84E61" w14:textId="77777777" w:rsidR="00390647" w:rsidRDefault="00390647">
      <w:pPr>
        <w:spacing w:line="200" w:lineRule="exact"/>
        <w:rPr>
          <w:rFonts w:ascii="Times New Roman" w:eastAsia="Times New Roman" w:hAnsi="Times New Roman"/>
        </w:rPr>
      </w:pPr>
    </w:p>
    <w:p w14:paraId="2313ABAB" w14:textId="77777777" w:rsidR="00390647" w:rsidRDefault="00390647">
      <w:pPr>
        <w:spacing w:line="200" w:lineRule="exact"/>
        <w:rPr>
          <w:rFonts w:ascii="Times New Roman" w:eastAsia="Times New Roman" w:hAnsi="Times New Roman"/>
        </w:rPr>
      </w:pPr>
    </w:p>
    <w:p w14:paraId="44AD7D16" w14:textId="77777777" w:rsidR="00390647" w:rsidRDefault="00390647">
      <w:pPr>
        <w:spacing w:line="200" w:lineRule="exact"/>
        <w:rPr>
          <w:rFonts w:ascii="Times New Roman" w:eastAsia="Times New Roman" w:hAnsi="Times New Roman"/>
        </w:rPr>
      </w:pPr>
    </w:p>
    <w:p w14:paraId="4EA49726" w14:textId="77777777" w:rsidR="00390647" w:rsidRDefault="00390647">
      <w:pPr>
        <w:spacing w:line="200" w:lineRule="exact"/>
        <w:rPr>
          <w:rFonts w:ascii="Times New Roman" w:eastAsia="Times New Roman" w:hAnsi="Times New Roman"/>
        </w:rPr>
      </w:pPr>
    </w:p>
    <w:p w14:paraId="1B4764B3" w14:textId="77777777" w:rsidR="00390647" w:rsidRDefault="00390647">
      <w:pPr>
        <w:spacing w:line="200" w:lineRule="exact"/>
        <w:rPr>
          <w:rFonts w:ascii="Times New Roman" w:eastAsia="Times New Roman" w:hAnsi="Times New Roman"/>
        </w:rPr>
      </w:pPr>
    </w:p>
    <w:p w14:paraId="1CEEDCFA" w14:textId="77777777" w:rsidR="00390647" w:rsidRDefault="00390647">
      <w:pPr>
        <w:spacing w:line="200" w:lineRule="exact"/>
        <w:rPr>
          <w:rFonts w:ascii="Times New Roman" w:eastAsia="Times New Roman" w:hAnsi="Times New Roman"/>
        </w:rPr>
      </w:pPr>
    </w:p>
    <w:p w14:paraId="12A03445" w14:textId="77777777" w:rsidR="00390647" w:rsidRDefault="00390647">
      <w:pPr>
        <w:spacing w:line="200" w:lineRule="exact"/>
        <w:rPr>
          <w:rFonts w:ascii="Times New Roman" w:eastAsia="Times New Roman" w:hAnsi="Times New Roman"/>
        </w:rPr>
      </w:pPr>
    </w:p>
    <w:p w14:paraId="2701FF8D" w14:textId="77777777" w:rsidR="00390647" w:rsidRDefault="00390647">
      <w:pPr>
        <w:spacing w:line="200" w:lineRule="exact"/>
        <w:rPr>
          <w:rFonts w:ascii="Times New Roman" w:eastAsia="Times New Roman" w:hAnsi="Times New Roman"/>
        </w:rPr>
      </w:pPr>
    </w:p>
    <w:p w14:paraId="12B59ED0" w14:textId="77777777" w:rsidR="00390647" w:rsidRDefault="00390647">
      <w:pPr>
        <w:spacing w:line="200" w:lineRule="exact"/>
        <w:rPr>
          <w:rFonts w:ascii="Times New Roman" w:eastAsia="Times New Roman" w:hAnsi="Times New Roman"/>
        </w:rPr>
      </w:pPr>
    </w:p>
    <w:p w14:paraId="5C9A5C31" w14:textId="77777777" w:rsidR="00390647" w:rsidRDefault="00390647">
      <w:pPr>
        <w:spacing w:line="200" w:lineRule="exact"/>
        <w:rPr>
          <w:rFonts w:ascii="Times New Roman" w:eastAsia="Times New Roman" w:hAnsi="Times New Roman"/>
        </w:rPr>
      </w:pPr>
    </w:p>
    <w:p w14:paraId="28CF9A58" w14:textId="77777777" w:rsidR="00390647" w:rsidRDefault="00390647">
      <w:pPr>
        <w:spacing w:line="200" w:lineRule="exact"/>
        <w:rPr>
          <w:rFonts w:ascii="Times New Roman" w:eastAsia="Times New Roman" w:hAnsi="Times New Roman"/>
        </w:rPr>
      </w:pPr>
    </w:p>
    <w:p w14:paraId="3F60F3F1" w14:textId="77777777" w:rsidR="00390647" w:rsidRDefault="00390647">
      <w:pPr>
        <w:spacing w:line="200" w:lineRule="exact"/>
        <w:rPr>
          <w:rFonts w:ascii="Times New Roman" w:eastAsia="Times New Roman" w:hAnsi="Times New Roman"/>
        </w:rPr>
      </w:pPr>
    </w:p>
    <w:p w14:paraId="057B3374" w14:textId="77777777" w:rsidR="00390647" w:rsidRDefault="00390647">
      <w:pPr>
        <w:spacing w:line="200" w:lineRule="exact"/>
        <w:rPr>
          <w:rFonts w:ascii="Times New Roman" w:eastAsia="Times New Roman" w:hAnsi="Times New Roman"/>
        </w:rPr>
      </w:pPr>
    </w:p>
    <w:p w14:paraId="6271A6E1" w14:textId="77777777" w:rsidR="00390647" w:rsidRDefault="00390647">
      <w:pPr>
        <w:spacing w:line="200" w:lineRule="exact"/>
        <w:rPr>
          <w:rFonts w:ascii="Times New Roman" w:eastAsia="Times New Roman" w:hAnsi="Times New Roman"/>
        </w:rPr>
      </w:pPr>
    </w:p>
    <w:p w14:paraId="3D1BF95A" w14:textId="77777777" w:rsidR="00390647" w:rsidRDefault="00390647">
      <w:pPr>
        <w:spacing w:line="200" w:lineRule="exact"/>
        <w:rPr>
          <w:rFonts w:ascii="Times New Roman" w:eastAsia="Times New Roman" w:hAnsi="Times New Roman"/>
        </w:rPr>
      </w:pPr>
    </w:p>
    <w:p w14:paraId="7539D5F2" w14:textId="77777777" w:rsidR="00390647" w:rsidRDefault="00390647">
      <w:pPr>
        <w:spacing w:line="200" w:lineRule="exact"/>
        <w:rPr>
          <w:rFonts w:ascii="Times New Roman" w:eastAsia="Times New Roman" w:hAnsi="Times New Roman"/>
        </w:rPr>
      </w:pPr>
    </w:p>
    <w:p w14:paraId="46D1A677" w14:textId="77777777" w:rsidR="00390647" w:rsidRDefault="00390647">
      <w:pPr>
        <w:spacing w:line="200" w:lineRule="exact"/>
        <w:rPr>
          <w:rFonts w:ascii="Times New Roman" w:eastAsia="Times New Roman" w:hAnsi="Times New Roman"/>
        </w:rPr>
      </w:pPr>
    </w:p>
    <w:p w14:paraId="73EBFF51" w14:textId="77777777" w:rsidR="00390647" w:rsidRDefault="00390647">
      <w:pPr>
        <w:spacing w:line="200" w:lineRule="exact"/>
        <w:rPr>
          <w:rFonts w:ascii="Times New Roman" w:eastAsia="Times New Roman" w:hAnsi="Times New Roman"/>
        </w:rPr>
      </w:pPr>
    </w:p>
    <w:p w14:paraId="3FAEA955" w14:textId="77777777" w:rsidR="00390647" w:rsidRDefault="00390647">
      <w:pPr>
        <w:spacing w:line="200" w:lineRule="exact"/>
        <w:rPr>
          <w:rFonts w:ascii="Times New Roman" w:eastAsia="Times New Roman" w:hAnsi="Times New Roman"/>
        </w:rPr>
      </w:pPr>
    </w:p>
    <w:p w14:paraId="2AA2F2BA" w14:textId="77777777" w:rsidR="00390647" w:rsidRDefault="00390647">
      <w:pPr>
        <w:spacing w:line="200" w:lineRule="exact"/>
        <w:rPr>
          <w:rFonts w:ascii="Times New Roman" w:eastAsia="Times New Roman" w:hAnsi="Times New Roman"/>
        </w:rPr>
      </w:pPr>
    </w:p>
    <w:p w14:paraId="4846A309" w14:textId="77777777" w:rsidR="00390647" w:rsidRDefault="00390647">
      <w:pPr>
        <w:spacing w:line="200" w:lineRule="exact"/>
        <w:rPr>
          <w:rFonts w:ascii="Times New Roman" w:eastAsia="Times New Roman" w:hAnsi="Times New Roman"/>
        </w:rPr>
      </w:pPr>
    </w:p>
    <w:p w14:paraId="58E96576" w14:textId="77777777" w:rsidR="00390647" w:rsidRDefault="00390647">
      <w:pPr>
        <w:spacing w:line="200" w:lineRule="exact"/>
        <w:rPr>
          <w:rFonts w:ascii="Times New Roman" w:eastAsia="Times New Roman" w:hAnsi="Times New Roman"/>
        </w:rPr>
      </w:pPr>
    </w:p>
    <w:p w14:paraId="0CE64DDE" w14:textId="0B7C91FB" w:rsidR="00390647" w:rsidRDefault="00390647">
      <w:pPr>
        <w:spacing w:line="200" w:lineRule="exact"/>
        <w:rPr>
          <w:rFonts w:ascii="Times New Roman" w:eastAsia="Times New Roman" w:hAnsi="Times New Roman"/>
        </w:rPr>
      </w:pPr>
    </w:p>
    <w:p w14:paraId="44F90048" w14:textId="1F8CA98B" w:rsidR="0032769D" w:rsidRDefault="0032769D">
      <w:pPr>
        <w:spacing w:line="200" w:lineRule="exact"/>
        <w:rPr>
          <w:rFonts w:ascii="Times New Roman" w:eastAsia="Times New Roman" w:hAnsi="Times New Roman"/>
        </w:rPr>
      </w:pPr>
    </w:p>
    <w:p w14:paraId="7250F5BC" w14:textId="26F02F00" w:rsidR="0032769D" w:rsidRDefault="0032769D">
      <w:pPr>
        <w:spacing w:line="200" w:lineRule="exact"/>
        <w:rPr>
          <w:rFonts w:ascii="Times New Roman" w:eastAsia="Times New Roman" w:hAnsi="Times New Roman"/>
        </w:rPr>
      </w:pPr>
    </w:p>
    <w:p w14:paraId="6747D6A8" w14:textId="4A02EC0F" w:rsidR="0032769D" w:rsidRDefault="0032769D">
      <w:pPr>
        <w:spacing w:line="200" w:lineRule="exact"/>
        <w:rPr>
          <w:rFonts w:ascii="Times New Roman" w:eastAsia="Times New Roman" w:hAnsi="Times New Roman"/>
        </w:rPr>
      </w:pPr>
    </w:p>
    <w:p w14:paraId="6D26CD0B" w14:textId="77777777" w:rsidR="0032769D" w:rsidRDefault="0032769D">
      <w:pPr>
        <w:spacing w:line="200" w:lineRule="exact"/>
        <w:rPr>
          <w:rFonts w:ascii="Times New Roman" w:eastAsia="Times New Roman" w:hAnsi="Times New Roman"/>
        </w:rPr>
      </w:pPr>
    </w:p>
    <w:p w14:paraId="49A94C78" w14:textId="7F13F727" w:rsidR="00390647" w:rsidRDefault="00390647" w:rsidP="00B669D7">
      <w:pPr>
        <w:tabs>
          <w:tab w:val="left" w:pos="6726"/>
        </w:tabs>
        <w:spacing w:line="388" w:lineRule="exact"/>
        <w:ind w:left="5387"/>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7EE76F55" w14:textId="77777777" w:rsidR="00390647" w:rsidRDefault="00390647">
      <w:pPr>
        <w:spacing w:line="83" w:lineRule="exact"/>
        <w:rPr>
          <w:rFonts w:ascii="Times New Roman" w:eastAsia="Times New Roman" w:hAnsi="Times New Roman"/>
        </w:rPr>
      </w:pPr>
    </w:p>
    <w:p w14:paraId="0FA7049F" w14:textId="77777777" w:rsidR="00390647" w:rsidRDefault="00390647">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1568FB3E" w14:textId="77777777" w:rsidR="00390647" w:rsidRDefault="00390647">
      <w:pPr>
        <w:spacing w:line="0" w:lineRule="atLeast"/>
        <w:ind w:left="5380"/>
        <w:rPr>
          <w:rFonts w:ascii="Arial" w:eastAsia="Arial" w:hAnsi="Arial"/>
          <w:color w:val="0563C1"/>
          <w:sz w:val="11"/>
        </w:rPr>
        <w:sectPr w:rsidR="00390647">
          <w:type w:val="continuous"/>
          <w:pgSz w:w="11900" w:h="16840"/>
          <w:pgMar w:top="708" w:right="820" w:bottom="0" w:left="720" w:header="0" w:footer="0" w:gutter="0"/>
          <w:cols w:space="0" w:equalWidth="0">
            <w:col w:w="10360"/>
          </w:cols>
          <w:docGrid w:linePitch="360"/>
        </w:sectPr>
      </w:pPr>
    </w:p>
    <w:p w14:paraId="5902FF53" w14:textId="77777777" w:rsidR="00390647" w:rsidRDefault="00390647">
      <w:pPr>
        <w:spacing w:line="0" w:lineRule="atLeast"/>
        <w:ind w:left="5420"/>
        <w:rPr>
          <w:rFonts w:ascii="Arial" w:eastAsia="Arial" w:hAnsi="Arial"/>
          <w:color w:val="0563C1"/>
          <w:sz w:val="11"/>
        </w:rPr>
        <w:sectPr w:rsidR="00390647">
          <w:type w:val="continuous"/>
          <w:pgSz w:w="11900" w:h="16840"/>
          <w:pgMar w:top="708" w:right="660" w:bottom="0" w:left="680" w:header="0" w:footer="0" w:gutter="0"/>
          <w:cols w:space="0" w:equalWidth="0">
            <w:col w:w="10560"/>
          </w:cols>
          <w:docGrid w:linePitch="360"/>
        </w:sectPr>
      </w:pPr>
      <w:bookmarkStart w:id="7" w:name="page5"/>
      <w:bookmarkEnd w:id="7"/>
    </w:p>
    <w:p w14:paraId="587BB253" w14:textId="77777777" w:rsidR="008A0ECF" w:rsidRDefault="008A0ECF" w:rsidP="0032769D">
      <w:pPr>
        <w:rPr>
          <w:rFonts w:ascii="Arial" w:eastAsia="Arial" w:hAnsi="Arial"/>
          <w:color w:val="5B9BD5"/>
          <w:sz w:val="28"/>
          <w:szCs w:val="28"/>
        </w:rPr>
      </w:pPr>
      <w:bookmarkStart w:id="8" w:name="page7"/>
      <w:bookmarkEnd w:id="8"/>
    </w:p>
    <w:p w14:paraId="28F6B75C" w14:textId="5E14A145" w:rsidR="0032769D" w:rsidRDefault="0032769D" w:rsidP="0032769D">
      <w:pPr>
        <w:rPr>
          <w:rFonts w:ascii="Arial" w:eastAsia="Arial" w:hAnsi="Arial"/>
          <w:color w:val="5B9BD5"/>
          <w:sz w:val="28"/>
          <w:szCs w:val="28"/>
        </w:rPr>
      </w:pPr>
      <w:r>
        <w:rPr>
          <w:rFonts w:ascii="Arial" w:eastAsia="Arial" w:hAnsi="Arial"/>
          <w:color w:val="5B9BD5"/>
          <w:sz w:val="28"/>
          <w:szCs w:val="28"/>
        </w:rPr>
        <w:lastRenderedPageBreak/>
        <w:t xml:space="preserve">Formation </w:t>
      </w:r>
    </w:p>
    <w:p w14:paraId="1BE50E87" w14:textId="77777777" w:rsidR="0032769D" w:rsidRDefault="0032769D" w:rsidP="0032769D">
      <w:pPr>
        <w:pStyle w:val="Titre1"/>
        <w:spacing w:before="0" w:after="0"/>
        <w:rPr>
          <w:rFonts w:ascii="Arial" w:eastAsia="Arial" w:hAnsi="Arial" w:cs="Arial"/>
          <w:color w:val="4472C4"/>
          <w:sz w:val="36"/>
          <w:szCs w:val="20"/>
          <w:lang w:bidi="he-IL"/>
        </w:rPr>
      </w:pPr>
    </w:p>
    <w:p w14:paraId="3D6B1D2C" w14:textId="77777777" w:rsidR="0032769D" w:rsidRPr="005D55C1" w:rsidRDefault="0032769D" w:rsidP="0032769D">
      <w:pPr>
        <w:pStyle w:val="Titre1"/>
        <w:spacing w:before="0" w:after="0"/>
        <w:rPr>
          <w:rFonts w:ascii="Arial" w:eastAsia="Arial" w:hAnsi="Arial" w:cs="Arial"/>
          <w:color w:val="4472C4"/>
          <w:sz w:val="36"/>
          <w:szCs w:val="20"/>
          <w:lang w:bidi="he-IL"/>
        </w:rPr>
      </w:pPr>
      <w:r w:rsidRPr="005D55C1">
        <w:rPr>
          <w:rFonts w:ascii="Arial" w:eastAsia="Arial" w:hAnsi="Arial" w:cs="Arial"/>
          <w:color w:val="4472C4"/>
          <w:sz w:val="36"/>
          <w:szCs w:val="20"/>
          <w:lang w:bidi="he-IL"/>
        </w:rPr>
        <w:t>L</w:t>
      </w:r>
      <w:r>
        <w:rPr>
          <w:rFonts w:ascii="Arial" w:eastAsia="Arial" w:hAnsi="Arial" w:cs="Arial"/>
          <w:color w:val="4472C4"/>
          <w:sz w:val="36"/>
          <w:szCs w:val="20"/>
          <w:lang w:bidi="he-IL"/>
        </w:rPr>
        <w:t>ES RESSOURCES ET</w:t>
      </w:r>
      <w:r w:rsidRPr="005D55C1">
        <w:rPr>
          <w:rFonts w:ascii="Arial" w:eastAsia="Arial" w:hAnsi="Arial" w:cs="Arial"/>
          <w:color w:val="4472C4"/>
          <w:sz w:val="36"/>
          <w:szCs w:val="20"/>
          <w:lang w:bidi="he-IL"/>
        </w:rPr>
        <w:t xml:space="preserve"> </w:t>
      </w:r>
      <w:r>
        <w:rPr>
          <w:rFonts w:ascii="Arial" w:eastAsia="Arial" w:hAnsi="Arial" w:cs="Arial"/>
          <w:color w:val="4472C4"/>
          <w:sz w:val="36"/>
          <w:szCs w:val="20"/>
          <w:lang w:bidi="he-IL"/>
        </w:rPr>
        <w:t>OUTILS DE LA MEDIATION</w:t>
      </w:r>
      <w:r>
        <w:t xml:space="preserve"> </w:t>
      </w:r>
    </w:p>
    <w:p w14:paraId="514AE970" w14:textId="77777777" w:rsidR="0032769D" w:rsidRDefault="0032769D" w:rsidP="0032769D">
      <w:pPr>
        <w:pStyle w:val="Titre1"/>
        <w:spacing w:before="0" w:after="0"/>
      </w:pPr>
      <w:r w:rsidRPr="005D55C1">
        <w:rPr>
          <w:rFonts w:ascii="Arial" w:eastAsia="Arial" w:hAnsi="Arial" w:cs="Arial"/>
          <w:color w:val="4472C4"/>
          <w:sz w:val="36"/>
          <w:szCs w:val="20"/>
          <w:lang w:bidi="he-IL"/>
        </w:rPr>
        <w:t xml:space="preserve">POUR </w:t>
      </w:r>
      <w:r>
        <w:rPr>
          <w:rFonts w:ascii="Arial" w:eastAsia="Arial" w:hAnsi="Arial" w:cs="Arial"/>
          <w:color w:val="4472C4"/>
          <w:sz w:val="36"/>
          <w:szCs w:val="20"/>
          <w:lang w:bidi="he-IL"/>
        </w:rPr>
        <w:t>L’ACCOMPAGNEMENT DES FAMILLES</w:t>
      </w:r>
      <w:r>
        <w:t xml:space="preserve"> </w:t>
      </w:r>
    </w:p>
    <w:p w14:paraId="41EA6054" w14:textId="77777777" w:rsidR="0032769D" w:rsidRDefault="0032769D" w:rsidP="0032769D">
      <w:pPr>
        <w:autoSpaceDE w:val="0"/>
        <w:autoSpaceDN w:val="0"/>
        <w:adjustRightInd w:val="0"/>
        <w:rPr>
          <w:rFonts w:ascii="Times New Roman" w:hAnsi="Times New Roman"/>
          <w:b/>
          <w:sz w:val="24"/>
          <w:szCs w:val="24"/>
        </w:rPr>
      </w:pPr>
    </w:p>
    <w:p w14:paraId="577E4CE8" w14:textId="318605DF" w:rsidR="0032769D" w:rsidRPr="003257F8" w:rsidRDefault="00F07CD7" w:rsidP="0032769D">
      <w:pPr>
        <w:jc w:val="both"/>
        <w:rPr>
          <w:rFonts w:ascii="Arial" w:eastAsia="Arial" w:hAnsi="Arial"/>
          <w:b/>
          <w:color w:val="00B0F0"/>
          <w:sz w:val="22"/>
        </w:rPr>
      </w:pPr>
      <w:r>
        <w:rPr>
          <w:rFonts w:ascii="Arial" w:eastAsia="Arial" w:hAnsi="Arial"/>
          <w:b/>
          <w:color w:val="00B0F0"/>
          <w:sz w:val="22"/>
        </w:rPr>
        <w:t xml:space="preserve">Lundi 12 et mardi 13 </w:t>
      </w:r>
      <w:r w:rsidR="0032769D">
        <w:rPr>
          <w:rFonts w:ascii="Arial" w:eastAsia="Arial" w:hAnsi="Arial"/>
          <w:b/>
          <w:color w:val="00B0F0"/>
          <w:sz w:val="22"/>
        </w:rPr>
        <w:t>avril</w:t>
      </w:r>
      <w:r w:rsidR="0032769D" w:rsidRPr="003257F8">
        <w:rPr>
          <w:rFonts w:ascii="Arial" w:eastAsia="Arial" w:hAnsi="Arial"/>
          <w:b/>
          <w:color w:val="00B0F0"/>
          <w:sz w:val="22"/>
        </w:rPr>
        <w:t xml:space="preserve"> 2021</w:t>
      </w:r>
    </w:p>
    <w:p w14:paraId="23594AAE" w14:textId="77777777" w:rsidR="0032769D" w:rsidRDefault="0032769D" w:rsidP="0032769D">
      <w:pPr>
        <w:ind w:left="100"/>
        <w:rPr>
          <w:rFonts w:ascii="Arial" w:eastAsia="Arial" w:hAnsi="Arial"/>
          <w:b/>
          <w:color w:val="4472C4"/>
          <w:sz w:val="26"/>
          <w:szCs w:val="26"/>
        </w:rPr>
      </w:pPr>
    </w:p>
    <w:p w14:paraId="3392CC5B" w14:textId="77777777" w:rsidR="0032769D" w:rsidRDefault="0032769D" w:rsidP="0032769D">
      <w:pPr>
        <w:spacing w:line="181" w:lineRule="auto"/>
        <w:rPr>
          <w:rFonts w:ascii="Times New Roman" w:eastAsia="Times New Roman" w:hAnsi="Times New Roman" w:cs="Times New Roman"/>
        </w:rPr>
      </w:pPr>
    </w:p>
    <w:p w14:paraId="76C3A1D6" w14:textId="531ABF06" w:rsidR="007A1E33" w:rsidRPr="007A1E33" w:rsidRDefault="007A1E33" w:rsidP="007A1E33">
      <w:pPr>
        <w:rPr>
          <w:rFonts w:ascii="Arial" w:eastAsia="Arial" w:hAnsi="Arial"/>
          <w:b/>
          <w:i/>
          <w:color w:val="0070C0"/>
          <w:sz w:val="18"/>
          <w:szCs w:val="18"/>
        </w:rPr>
      </w:pPr>
      <w:r w:rsidRPr="007A1E33">
        <w:rPr>
          <w:rFonts w:ascii="Arial" w:eastAsia="Arial" w:hAnsi="Arial"/>
          <w:b/>
          <w:i/>
          <w:color w:val="0070C0"/>
          <w:sz w:val="18"/>
          <w:szCs w:val="18"/>
        </w:rPr>
        <w:t>Les professionnels en relation avec les familles, les travailleurs sociaux et les acteurs du judiciaire, sont régulièrement confrontés à des situations difficiles, voire conflictuelles.</w:t>
      </w:r>
    </w:p>
    <w:p w14:paraId="4A2498C3" w14:textId="77777777" w:rsidR="007A1E33" w:rsidRPr="007A1E33" w:rsidRDefault="007A1E33" w:rsidP="007A1E33">
      <w:pPr>
        <w:rPr>
          <w:rFonts w:ascii="Arial" w:eastAsia="Arial" w:hAnsi="Arial"/>
          <w:b/>
          <w:i/>
          <w:color w:val="0070C0"/>
          <w:sz w:val="18"/>
          <w:szCs w:val="18"/>
        </w:rPr>
      </w:pPr>
      <w:r w:rsidRPr="007A1E33">
        <w:rPr>
          <w:rFonts w:ascii="Arial" w:eastAsia="Arial" w:hAnsi="Arial"/>
          <w:b/>
          <w:i/>
          <w:color w:val="0070C0"/>
          <w:sz w:val="18"/>
          <w:szCs w:val="18"/>
        </w:rPr>
        <w:t xml:space="preserve">Comment adopter une attitude à la fois ouverte et ferme qui permette de désamorcer le conflit et le cas échéant, d'orienter la famille vers la médiation familiale ? Comment trouver en soi les ressources pour apaiser la situation ? </w:t>
      </w:r>
    </w:p>
    <w:p w14:paraId="3A4DDFB7" w14:textId="79053ACA" w:rsidR="0032769D" w:rsidRPr="007A1E33" w:rsidRDefault="007A1E33" w:rsidP="007A1E33">
      <w:pPr>
        <w:rPr>
          <w:rFonts w:ascii="Arial" w:eastAsia="Arial" w:hAnsi="Arial"/>
          <w:b/>
          <w:i/>
          <w:color w:val="0070C0"/>
          <w:sz w:val="18"/>
          <w:szCs w:val="18"/>
        </w:rPr>
      </w:pPr>
      <w:r w:rsidRPr="007A1E33">
        <w:rPr>
          <w:rFonts w:ascii="Arial" w:eastAsia="Arial" w:hAnsi="Arial"/>
          <w:b/>
          <w:i/>
          <w:color w:val="0070C0"/>
          <w:sz w:val="18"/>
          <w:szCs w:val="18"/>
        </w:rPr>
        <w:t>Cette formation permettra de sensibiliser les professionnels aux principes de la médiation, de leur faire connaître les outils et ressources nécessaires pour leur permettre de définir une méthodologie adaptée à leur contexte d’exercice.</w:t>
      </w:r>
    </w:p>
    <w:p w14:paraId="70C1D304" w14:textId="77777777" w:rsidR="0032769D" w:rsidRDefault="0032769D" w:rsidP="0032769D">
      <w:pPr>
        <w:spacing w:line="280" w:lineRule="auto"/>
        <w:ind w:left="100" w:right="20"/>
        <w:jc w:val="both"/>
        <w:rPr>
          <w:rFonts w:ascii="Arial" w:eastAsia="Arial" w:hAnsi="Arial"/>
          <w:i/>
          <w:color w:val="0070C0"/>
          <w:sz w:val="15"/>
          <w:szCs w:val="15"/>
        </w:rPr>
      </w:pPr>
    </w:p>
    <w:p w14:paraId="56C9278E" w14:textId="77777777" w:rsidR="0032769D" w:rsidRDefault="0032769D" w:rsidP="0032769D">
      <w:pPr>
        <w:spacing w:line="280" w:lineRule="auto"/>
        <w:ind w:left="100" w:right="20"/>
        <w:jc w:val="both"/>
        <w:rPr>
          <w:rFonts w:ascii="Arial" w:eastAsia="Arial" w:hAnsi="Arial"/>
          <w:i/>
          <w:color w:val="0070C0"/>
          <w:sz w:val="15"/>
          <w:szCs w:val="15"/>
        </w:rPr>
      </w:pPr>
    </w:p>
    <w:p w14:paraId="7DFF4A06" w14:textId="77777777" w:rsidR="0032769D" w:rsidRDefault="0032769D" w:rsidP="0032769D">
      <w:pPr>
        <w:spacing w:line="280" w:lineRule="auto"/>
        <w:ind w:left="100" w:right="20"/>
        <w:jc w:val="both"/>
        <w:rPr>
          <w:rFonts w:ascii="Arial" w:eastAsia="Arial" w:hAnsi="Arial"/>
          <w:i/>
          <w:color w:val="0070C0"/>
          <w:sz w:val="15"/>
          <w:szCs w:val="15"/>
        </w:rPr>
      </w:pPr>
    </w:p>
    <w:p w14:paraId="45C7C768" w14:textId="77777777" w:rsidR="0032769D" w:rsidRDefault="0032769D" w:rsidP="0032769D">
      <w:pPr>
        <w:ind w:left="100"/>
        <w:rPr>
          <w:rFonts w:ascii="Arial" w:eastAsia="Arial" w:hAnsi="Arial"/>
          <w:b/>
          <w:color w:val="5B9BD5"/>
          <w:sz w:val="22"/>
          <w:szCs w:val="22"/>
        </w:rPr>
      </w:pPr>
      <w:r>
        <w:rPr>
          <w:rFonts w:ascii="Arial" w:eastAsia="Arial" w:hAnsi="Arial"/>
          <w:b/>
          <w:color w:val="5B9BD5"/>
          <w:sz w:val="22"/>
          <w:szCs w:val="22"/>
        </w:rPr>
        <w:t>OBJECTIFS DE LA FORMATION</w:t>
      </w:r>
    </w:p>
    <w:p w14:paraId="1C39CB1B" w14:textId="77777777" w:rsidR="0032769D" w:rsidRPr="005D55C1" w:rsidRDefault="0032769D" w:rsidP="0032769D">
      <w:pPr>
        <w:jc w:val="both"/>
        <w:rPr>
          <w:rFonts w:ascii="Arial" w:eastAsia="Arial" w:hAnsi="Arial"/>
          <w:sz w:val="18"/>
          <w:szCs w:val="18"/>
        </w:rPr>
      </w:pPr>
      <w:r w:rsidRPr="00953045">
        <w:rPr>
          <w:rFonts w:ascii="Times New Roman" w:eastAsia="Times New Roman" w:hAnsi="Times New Roman" w:cs="Times New Roman"/>
          <w:sz w:val="22"/>
          <w:szCs w:val="22"/>
        </w:rPr>
        <w:t xml:space="preserve"> </w:t>
      </w:r>
      <w:r w:rsidRPr="005D55C1">
        <w:rPr>
          <w:rFonts w:ascii="Arial" w:eastAsia="Arial" w:hAnsi="Arial"/>
          <w:sz w:val="18"/>
          <w:szCs w:val="18"/>
        </w:rPr>
        <w:t>Cette session de formation vise à :</w:t>
      </w:r>
    </w:p>
    <w:p w14:paraId="70319AFB" w14:textId="77777777" w:rsidR="0032769D" w:rsidRPr="005D55C1" w:rsidRDefault="0032769D" w:rsidP="0032769D">
      <w:pPr>
        <w:pStyle w:val="Paragraphedeliste"/>
        <w:numPr>
          <w:ilvl w:val="0"/>
          <w:numId w:val="45"/>
        </w:numPr>
        <w:spacing w:after="200" w:line="276" w:lineRule="auto"/>
        <w:jc w:val="both"/>
        <w:rPr>
          <w:rFonts w:ascii="Arial" w:eastAsia="Arial" w:hAnsi="Arial"/>
          <w:sz w:val="18"/>
          <w:szCs w:val="18"/>
        </w:rPr>
      </w:pPr>
      <w:r w:rsidRPr="005D55C1">
        <w:rPr>
          <w:rFonts w:ascii="Arial" w:eastAsia="Arial" w:hAnsi="Arial"/>
          <w:sz w:val="18"/>
          <w:szCs w:val="18"/>
        </w:rPr>
        <w:t>Découvrir le contexte et le cadre de médiation.</w:t>
      </w:r>
    </w:p>
    <w:p w14:paraId="3A1376A9" w14:textId="77777777" w:rsidR="0032769D" w:rsidRPr="005D55C1" w:rsidRDefault="0032769D" w:rsidP="0032769D">
      <w:pPr>
        <w:pStyle w:val="Paragraphedeliste"/>
        <w:numPr>
          <w:ilvl w:val="0"/>
          <w:numId w:val="45"/>
        </w:numPr>
        <w:spacing w:after="200" w:line="276" w:lineRule="auto"/>
        <w:jc w:val="both"/>
        <w:rPr>
          <w:rFonts w:ascii="Arial" w:eastAsia="Arial" w:hAnsi="Arial"/>
          <w:sz w:val="18"/>
          <w:szCs w:val="18"/>
        </w:rPr>
      </w:pPr>
      <w:r w:rsidRPr="005D55C1">
        <w:rPr>
          <w:rFonts w:ascii="Arial" w:eastAsia="Arial" w:hAnsi="Arial"/>
          <w:sz w:val="18"/>
          <w:szCs w:val="18"/>
        </w:rPr>
        <w:t>Savoir repérer les points d’appui de son expertise personnelle et professionnelle face au conflit.</w:t>
      </w:r>
    </w:p>
    <w:p w14:paraId="17BC0564" w14:textId="77777777" w:rsidR="0032769D" w:rsidRPr="005D55C1" w:rsidRDefault="0032769D" w:rsidP="0032769D">
      <w:pPr>
        <w:pStyle w:val="Paragraphedeliste"/>
        <w:numPr>
          <w:ilvl w:val="0"/>
          <w:numId w:val="45"/>
        </w:numPr>
        <w:spacing w:after="200" w:line="276" w:lineRule="auto"/>
        <w:jc w:val="both"/>
        <w:rPr>
          <w:rFonts w:ascii="Arial" w:eastAsia="Arial" w:hAnsi="Arial"/>
          <w:sz w:val="18"/>
          <w:szCs w:val="18"/>
        </w:rPr>
      </w:pPr>
      <w:r w:rsidRPr="005D55C1">
        <w:rPr>
          <w:rFonts w:ascii="Arial" w:eastAsia="Arial" w:hAnsi="Arial"/>
          <w:sz w:val="18"/>
          <w:szCs w:val="18"/>
        </w:rPr>
        <w:t>Acquérir une méthodologie et des techniques d’intervention issues de la médiation.</w:t>
      </w:r>
    </w:p>
    <w:p w14:paraId="2327988F" w14:textId="77777777" w:rsidR="0032769D" w:rsidRDefault="0032769D" w:rsidP="0032769D">
      <w:pPr>
        <w:ind w:left="100"/>
        <w:rPr>
          <w:rFonts w:ascii="Arial" w:eastAsia="Arial" w:hAnsi="Arial"/>
          <w:b/>
          <w:color w:val="5B9BD5"/>
          <w:sz w:val="22"/>
          <w:szCs w:val="22"/>
        </w:rPr>
      </w:pPr>
      <w:r>
        <w:rPr>
          <w:rFonts w:ascii="Arial" w:eastAsia="Arial" w:hAnsi="Arial"/>
          <w:b/>
          <w:color w:val="5B9BD5"/>
          <w:sz w:val="22"/>
          <w:szCs w:val="22"/>
        </w:rPr>
        <w:t>CONTENUS DE LA FORMATION</w:t>
      </w:r>
    </w:p>
    <w:p w14:paraId="41146783" w14:textId="77777777" w:rsidR="0032769D" w:rsidRDefault="0032769D" w:rsidP="0032769D">
      <w:pPr>
        <w:autoSpaceDE w:val="0"/>
        <w:autoSpaceDN w:val="0"/>
        <w:adjustRightInd w:val="0"/>
        <w:jc w:val="both"/>
        <w:rPr>
          <w:rFonts w:ascii="Arial" w:eastAsia="Arial" w:hAnsi="Arial"/>
          <w:sz w:val="18"/>
          <w:szCs w:val="18"/>
        </w:rPr>
      </w:pPr>
      <w:r w:rsidRPr="00953045">
        <w:rPr>
          <w:rFonts w:ascii="Arial" w:eastAsia="Arial" w:hAnsi="Arial"/>
          <w:sz w:val="22"/>
          <w:szCs w:val="22"/>
        </w:rPr>
        <w:t xml:space="preserve">  </w:t>
      </w:r>
      <w:r w:rsidRPr="005D55C1">
        <w:rPr>
          <w:rFonts w:ascii="Arial" w:eastAsia="Arial" w:hAnsi="Arial"/>
          <w:sz w:val="18"/>
          <w:szCs w:val="18"/>
        </w:rPr>
        <w:t>Cette session de formation se décompose en deux sessions de deux jours indissociables</w:t>
      </w:r>
      <w:r>
        <w:rPr>
          <w:rFonts w:ascii="Arial" w:eastAsia="Arial" w:hAnsi="Arial"/>
          <w:sz w:val="18"/>
          <w:szCs w:val="18"/>
        </w:rPr>
        <w:t>.</w:t>
      </w:r>
    </w:p>
    <w:p w14:paraId="46D3E3F5" w14:textId="0215DA37" w:rsidR="0032769D" w:rsidRDefault="0032769D" w:rsidP="0032769D">
      <w:pPr>
        <w:autoSpaceDE w:val="0"/>
        <w:autoSpaceDN w:val="0"/>
        <w:adjustRightInd w:val="0"/>
        <w:rPr>
          <w:rFonts w:ascii="Arial" w:hAnsi="Arial"/>
          <w:sz w:val="18"/>
          <w:szCs w:val="18"/>
        </w:rPr>
      </w:pPr>
      <w:r>
        <w:rPr>
          <w:rFonts w:ascii="Arial" w:eastAsia="Arial" w:hAnsi="Arial"/>
          <w:sz w:val="18"/>
          <w:szCs w:val="18"/>
        </w:rPr>
        <w:t xml:space="preserve">   </w:t>
      </w:r>
      <w:r w:rsidRPr="005D55C1">
        <w:rPr>
          <w:rFonts w:ascii="Arial" w:eastAsia="Arial" w:hAnsi="Arial"/>
          <w:sz w:val="18"/>
          <w:szCs w:val="18"/>
        </w:rPr>
        <w:t>Le programme se décline comme suit :</w:t>
      </w:r>
    </w:p>
    <w:p w14:paraId="1B612C27" w14:textId="77777777" w:rsidR="0032769D" w:rsidRPr="005D55C1" w:rsidRDefault="0032769D" w:rsidP="0032769D">
      <w:pPr>
        <w:autoSpaceDE w:val="0"/>
        <w:autoSpaceDN w:val="0"/>
        <w:adjustRightInd w:val="0"/>
        <w:rPr>
          <w:rFonts w:ascii="Arial" w:eastAsia="Arial" w:hAnsi="Arial"/>
          <w:sz w:val="18"/>
          <w:szCs w:val="18"/>
        </w:rPr>
      </w:pPr>
    </w:p>
    <w:p w14:paraId="49DCFFE6" w14:textId="77777777" w:rsidR="0032769D" w:rsidRPr="005D55C1" w:rsidRDefault="0032769D" w:rsidP="0032769D">
      <w:pPr>
        <w:autoSpaceDE w:val="0"/>
        <w:autoSpaceDN w:val="0"/>
        <w:adjustRightInd w:val="0"/>
        <w:ind w:left="142"/>
        <w:jc w:val="both"/>
        <w:rPr>
          <w:rFonts w:ascii="Arial" w:hAnsi="Arial"/>
          <w:sz w:val="18"/>
          <w:szCs w:val="18"/>
        </w:rPr>
      </w:pPr>
      <w:r w:rsidRPr="005D55C1">
        <w:rPr>
          <w:rFonts w:ascii="Arial" w:hAnsi="Arial"/>
          <w:b/>
          <w:sz w:val="18"/>
          <w:szCs w:val="18"/>
        </w:rPr>
        <w:t>Jour 1</w:t>
      </w:r>
      <w:r w:rsidRPr="005D55C1">
        <w:rPr>
          <w:rFonts w:ascii="Arial" w:hAnsi="Arial"/>
          <w:sz w:val="18"/>
          <w:szCs w:val="18"/>
        </w:rPr>
        <w:t> </w:t>
      </w:r>
      <w:r>
        <w:rPr>
          <w:rFonts w:ascii="Arial" w:hAnsi="Arial"/>
          <w:sz w:val="18"/>
          <w:szCs w:val="18"/>
        </w:rPr>
        <w:t>A</w:t>
      </w:r>
      <w:r w:rsidRPr="005D55C1">
        <w:rPr>
          <w:rFonts w:ascii="Arial" w:hAnsi="Arial"/>
          <w:sz w:val="18"/>
          <w:szCs w:val="18"/>
        </w:rPr>
        <w:t>pports</w:t>
      </w:r>
      <w:r>
        <w:rPr>
          <w:rFonts w:ascii="Arial" w:hAnsi="Arial"/>
          <w:sz w:val="18"/>
          <w:szCs w:val="18"/>
        </w:rPr>
        <w:t xml:space="preserve"> </w:t>
      </w:r>
      <w:r w:rsidRPr="005D55C1">
        <w:rPr>
          <w:rFonts w:ascii="Arial" w:hAnsi="Arial"/>
          <w:sz w:val="18"/>
          <w:szCs w:val="18"/>
        </w:rPr>
        <w:t>théoriques sur la médiation, le conflit</w:t>
      </w:r>
      <w:r>
        <w:rPr>
          <w:rFonts w:ascii="Arial" w:hAnsi="Arial"/>
          <w:sz w:val="18"/>
          <w:szCs w:val="18"/>
        </w:rPr>
        <w:t xml:space="preserve"> et</w:t>
      </w:r>
      <w:r w:rsidRPr="005D55C1">
        <w:rPr>
          <w:rFonts w:ascii="Arial" w:hAnsi="Arial"/>
          <w:sz w:val="18"/>
          <w:szCs w:val="18"/>
        </w:rPr>
        <w:t xml:space="preserve"> </w:t>
      </w:r>
      <w:r>
        <w:rPr>
          <w:rFonts w:ascii="Arial" w:hAnsi="Arial"/>
          <w:sz w:val="18"/>
          <w:szCs w:val="18"/>
        </w:rPr>
        <w:t>s</w:t>
      </w:r>
      <w:r w:rsidRPr="005D55C1">
        <w:rPr>
          <w:rFonts w:ascii="Arial" w:hAnsi="Arial"/>
          <w:sz w:val="18"/>
          <w:szCs w:val="18"/>
        </w:rPr>
        <w:t>es modes de régulation</w:t>
      </w:r>
      <w:r>
        <w:rPr>
          <w:rFonts w:ascii="Arial" w:hAnsi="Arial"/>
          <w:sz w:val="18"/>
          <w:szCs w:val="18"/>
        </w:rPr>
        <w:t xml:space="preserve"> et seront présenter, plus précisément :</w:t>
      </w:r>
    </w:p>
    <w:p w14:paraId="3E5208D9" w14:textId="77777777" w:rsidR="0032769D" w:rsidRPr="005D55C1" w:rsidRDefault="0032769D" w:rsidP="0032769D">
      <w:pPr>
        <w:pStyle w:val="Paragraphedeliste"/>
        <w:numPr>
          <w:ilvl w:val="0"/>
          <w:numId w:val="46"/>
        </w:numPr>
        <w:autoSpaceDE w:val="0"/>
        <w:autoSpaceDN w:val="0"/>
        <w:adjustRightInd w:val="0"/>
        <w:spacing w:after="200" w:line="276" w:lineRule="auto"/>
        <w:rPr>
          <w:rFonts w:ascii="Arial" w:hAnsi="Arial"/>
          <w:sz w:val="18"/>
          <w:szCs w:val="18"/>
        </w:rPr>
      </w:pPr>
      <w:r w:rsidRPr="005D55C1">
        <w:rPr>
          <w:rFonts w:ascii="Arial" w:hAnsi="Arial"/>
          <w:sz w:val="18"/>
          <w:szCs w:val="18"/>
        </w:rPr>
        <w:t>Conflit, litige, violence, agressivité les distinguer pour mieux les appréhender</w:t>
      </w:r>
      <w:r>
        <w:rPr>
          <w:rFonts w:ascii="Arial" w:hAnsi="Arial"/>
          <w:sz w:val="18"/>
          <w:szCs w:val="18"/>
        </w:rPr>
        <w:t>.</w:t>
      </w:r>
      <w:r w:rsidRPr="005D55C1">
        <w:rPr>
          <w:rFonts w:ascii="Arial" w:hAnsi="Arial"/>
          <w:sz w:val="18"/>
          <w:szCs w:val="18"/>
        </w:rPr>
        <w:t xml:space="preserve"> </w:t>
      </w:r>
    </w:p>
    <w:p w14:paraId="6C2A550E" w14:textId="77777777" w:rsidR="0032769D" w:rsidRPr="005D55C1" w:rsidRDefault="0032769D" w:rsidP="0032769D">
      <w:pPr>
        <w:pStyle w:val="Paragraphedeliste"/>
        <w:numPr>
          <w:ilvl w:val="0"/>
          <w:numId w:val="46"/>
        </w:numPr>
        <w:autoSpaceDE w:val="0"/>
        <w:autoSpaceDN w:val="0"/>
        <w:adjustRightInd w:val="0"/>
        <w:spacing w:after="200" w:line="276" w:lineRule="auto"/>
        <w:rPr>
          <w:rFonts w:ascii="Arial" w:hAnsi="Arial"/>
          <w:sz w:val="18"/>
          <w:szCs w:val="18"/>
        </w:rPr>
      </w:pPr>
      <w:r w:rsidRPr="005D55C1">
        <w:rPr>
          <w:rFonts w:ascii="Arial" w:hAnsi="Arial"/>
          <w:sz w:val="18"/>
          <w:szCs w:val="18"/>
        </w:rPr>
        <w:t>Identifier et Comprendre les mécanismes du conflit</w:t>
      </w:r>
      <w:r>
        <w:rPr>
          <w:rFonts w:ascii="Arial" w:hAnsi="Arial"/>
          <w:sz w:val="18"/>
          <w:szCs w:val="18"/>
        </w:rPr>
        <w:t>.</w:t>
      </w:r>
    </w:p>
    <w:p w14:paraId="2F0DED54" w14:textId="77777777" w:rsidR="0032769D" w:rsidRPr="005D55C1" w:rsidRDefault="0032769D" w:rsidP="0032769D">
      <w:pPr>
        <w:pStyle w:val="Paragraphedeliste"/>
        <w:numPr>
          <w:ilvl w:val="0"/>
          <w:numId w:val="46"/>
        </w:numPr>
        <w:autoSpaceDE w:val="0"/>
        <w:autoSpaceDN w:val="0"/>
        <w:adjustRightInd w:val="0"/>
        <w:spacing w:after="200" w:line="276" w:lineRule="auto"/>
        <w:rPr>
          <w:rFonts w:ascii="Arial" w:hAnsi="Arial"/>
          <w:sz w:val="18"/>
          <w:szCs w:val="18"/>
        </w:rPr>
      </w:pPr>
      <w:r w:rsidRPr="005D55C1">
        <w:rPr>
          <w:rFonts w:ascii="Arial" w:hAnsi="Arial"/>
          <w:sz w:val="18"/>
          <w:szCs w:val="18"/>
        </w:rPr>
        <w:t>S’initier aux modes alternatifs de régulation du conflit</w:t>
      </w:r>
      <w:r>
        <w:rPr>
          <w:rFonts w:ascii="Arial" w:hAnsi="Arial"/>
          <w:sz w:val="18"/>
          <w:szCs w:val="18"/>
        </w:rPr>
        <w:t>.</w:t>
      </w:r>
    </w:p>
    <w:p w14:paraId="44567114" w14:textId="77777777" w:rsidR="0032769D" w:rsidRPr="005D55C1" w:rsidRDefault="0032769D" w:rsidP="0032769D">
      <w:pPr>
        <w:spacing w:line="19" w:lineRule="auto"/>
        <w:rPr>
          <w:rFonts w:ascii="Arial" w:eastAsia="Times New Roman" w:hAnsi="Arial"/>
          <w:sz w:val="18"/>
          <w:szCs w:val="18"/>
        </w:rPr>
      </w:pPr>
    </w:p>
    <w:p w14:paraId="433CE3A2" w14:textId="77777777" w:rsidR="0032769D" w:rsidRPr="0032769D" w:rsidRDefault="0032769D" w:rsidP="0032769D">
      <w:pPr>
        <w:autoSpaceDE w:val="0"/>
        <w:autoSpaceDN w:val="0"/>
        <w:adjustRightInd w:val="0"/>
        <w:ind w:left="142"/>
        <w:jc w:val="both"/>
        <w:rPr>
          <w:rFonts w:ascii="Arial" w:hAnsi="Arial"/>
          <w:b/>
          <w:sz w:val="18"/>
          <w:szCs w:val="18"/>
        </w:rPr>
      </w:pPr>
      <w:r w:rsidRPr="0032769D">
        <w:rPr>
          <w:rFonts w:ascii="Arial" w:hAnsi="Arial"/>
          <w:b/>
          <w:sz w:val="18"/>
          <w:szCs w:val="18"/>
        </w:rPr>
        <w:t>Jour 2 Adapter les outils de la médiation au contexte professionnels des participants :</w:t>
      </w:r>
    </w:p>
    <w:p w14:paraId="11F58FC0" w14:textId="77777777" w:rsidR="0032769D" w:rsidRPr="00C531D0" w:rsidRDefault="0032769D" w:rsidP="0032769D">
      <w:pPr>
        <w:pStyle w:val="Paragraphedeliste"/>
        <w:numPr>
          <w:ilvl w:val="0"/>
          <w:numId w:val="47"/>
        </w:numPr>
        <w:tabs>
          <w:tab w:val="left" w:pos="820"/>
        </w:tabs>
        <w:spacing w:after="200" w:line="276" w:lineRule="auto"/>
        <w:jc w:val="both"/>
        <w:rPr>
          <w:rFonts w:ascii="Arial" w:eastAsia="Arial" w:hAnsi="Arial"/>
          <w:sz w:val="18"/>
          <w:szCs w:val="18"/>
        </w:rPr>
      </w:pPr>
      <w:r w:rsidRPr="00C531D0">
        <w:rPr>
          <w:rFonts w:ascii="Arial" w:eastAsia="Arial" w:hAnsi="Arial"/>
          <w:sz w:val="18"/>
          <w:szCs w:val="18"/>
        </w:rPr>
        <w:t>Approche psychosociale des situations issues de la pratique des participants</w:t>
      </w:r>
      <w:r>
        <w:rPr>
          <w:rFonts w:ascii="Arial" w:eastAsia="Arial" w:hAnsi="Arial"/>
          <w:sz w:val="18"/>
          <w:szCs w:val="18"/>
        </w:rPr>
        <w:t>.</w:t>
      </w:r>
      <w:r w:rsidRPr="00C531D0">
        <w:rPr>
          <w:rFonts w:ascii="Arial" w:eastAsia="Arial" w:hAnsi="Arial"/>
          <w:sz w:val="18"/>
          <w:szCs w:val="18"/>
        </w:rPr>
        <w:t xml:space="preserve"> </w:t>
      </w:r>
    </w:p>
    <w:p w14:paraId="149880AF" w14:textId="77777777" w:rsidR="0032769D" w:rsidRDefault="0032769D" w:rsidP="0032769D">
      <w:pPr>
        <w:pStyle w:val="Paragraphedeliste"/>
        <w:numPr>
          <w:ilvl w:val="0"/>
          <w:numId w:val="47"/>
        </w:numPr>
        <w:autoSpaceDE w:val="0"/>
        <w:autoSpaceDN w:val="0"/>
        <w:adjustRightInd w:val="0"/>
        <w:spacing w:after="200" w:line="276" w:lineRule="auto"/>
        <w:rPr>
          <w:rFonts w:ascii="Arial" w:hAnsi="Arial"/>
          <w:sz w:val="18"/>
          <w:szCs w:val="18"/>
        </w:rPr>
      </w:pPr>
      <w:r w:rsidRPr="005D55C1">
        <w:rPr>
          <w:rFonts w:ascii="Arial" w:hAnsi="Arial"/>
          <w:sz w:val="18"/>
          <w:szCs w:val="18"/>
        </w:rPr>
        <w:t>Comment se situer et intervenir en tiers</w:t>
      </w:r>
      <w:r>
        <w:rPr>
          <w:rFonts w:ascii="Arial" w:hAnsi="Arial"/>
          <w:sz w:val="18"/>
          <w:szCs w:val="18"/>
        </w:rPr>
        <w:t>.</w:t>
      </w:r>
      <w:r w:rsidRPr="005D55C1">
        <w:rPr>
          <w:rFonts w:ascii="Arial" w:hAnsi="Arial"/>
          <w:sz w:val="18"/>
          <w:szCs w:val="18"/>
        </w:rPr>
        <w:t xml:space="preserve"> </w:t>
      </w:r>
    </w:p>
    <w:p w14:paraId="398D7B70" w14:textId="77777777" w:rsidR="0032769D" w:rsidRPr="00C531D0" w:rsidRDefault="0032769D" w:rsidP="0032769D">
      <w:pPr>
        <w:pStyle w:val="Paragraphedeliste"/>
        <w:numPr>
          <w:ilvl w:val="0"/>
          <w:numId w:val="47"/>
        </w:numPr>
        <w:autoSpaceDE w:val="0"/>
        <w:autoSpaceDN w:val="0"/>
        <w:adjustRightInd w:val="0"/>
        <w:spacing w:after="200" w:line="276" w:lineRule="auto"/>
        <w:rPr>
          <w:rFonts w:ascii="Arial" w:hAnsi="Arial"/>
          <w:sz w:val="18"/>
          <w:szCs w:val="18"/>
        </w:rPr>
      </w:pPr>
      <w:r w:rsidRPr="00C531D0">
        <w:rPr>
          <w:rFonts w:ascii="Arial" w:hAnsi="Arial"/>
          <w:sz w:val="18"/>
          <w:szCs w:val="18"/>
        </w:rPr>
        <w:t>Comment proposer l</w:t>
      </w:r>
      <w:r>
        <w:rPr>
          <w:rFonts w:ascii="Arial" w:hAnsi="Arial"/>
          <w:sz w:val="18"/>
          <w:szCs w:val="18"/>
        </w:rPr>
        <w:t xml:space="preserve">’intervention d’un </w:t>
      </w:r>
      <w:r w:rsidRPr="00C531D0">
        <w:rPr>
          <w:rFonts w:ascii="Arial" w:hAnsi="Arial"/>
          <w:sz w:val="18"/>
          <w:szCs w:val="18"/>
        </w:rPr>
        <w:t xml:space="preserve">tiers </w:t>
      </w:r>
      <w:r>
        <w:rPr>
          <w:rFonts w:ascii="Arial" w:hAnsi="Arial"/>
          <w:sz w:val="18"/>
          <w:szCs w:val="18"/>
        </w:rPr>
        <w:t>professionnel.</w:t>
      </w:r>
    </w:p>
    <w:p w14:paraId="03C54491" w14:textId="77777777" w:rsidR="0032769D" w:rsidRDefault="0032769D" w:rsidP="0032769D">
      <w:pPr>
        <w:ind w:left="100"/>
        <w:rPr>
          <w:rFonts w:ascii="Arial" w:eastAsia="Arial" w:hAnsi="Arial"/>
          <w:b/>
          <w:color w:val="5B9BD5"/>
          <w:sz w:val="22"/>
          <w:szCs w:val="22"/>
        </w:rPr>
      </w:pPr>
    </w:p>
    <w:p w14:paraId="41E43017" w14:textId="77777777" w:rsidR="0032769D" w:rsidRPr="00C531D0" w:rsidRDefault="0032769D" w:rsidP="0032769D">
      <w:pPr>
        <w:ind w:left="100"/>
        <w:rPr>
          <w:rFonts w:ascii="Arial" w:eastAsia="Arial" w:hAnsi="Arial"/>
          <w:b/>
          <w:color w:val="5B9BD5"/>
          <w:sz w:val="22"/>
          <w:szCs w:val="22"/>
        </w:rPr>
      </w:pPr>
      <w:r>
        <w:rPr>
          <w:rFonts w:ascii="Arial" w:eastAsia="Arial" w:hAnsi="Arial"/>
          <w:b/>
          <w:color w:val="5B9BD5"/>
          <w:sz w:val="22"/>
          <w:szCs w:val="22"/>
        </w:rPr>
        <w:t>INTERVENANTS</w:t>
      </w:r>
      <w:r>
        <w:rPr>
          <w:rFonts w:ascii="Times New Roman" w:eastAsia="Times New Roman" w:hAnsi="Times New Roman" w:cs="Times New Roman"/>
        </w:rPr>
        <w:tab/>
      </w:r>
    </w:p>
    <w:p w14:paraId="6A15ABC8" w14:textId="77777777" w:rsidR="0032769D" w:rsidRDefault="0032769D" w:rsidP="0032769D">
      <w:pPr>
        <w:spacing w:line="41" w:lineRule="auto"/>
        <w:rPr>
          <w:rFonts w:ascii="Noto Sans Symbols" w:eastAsia="Noto Sans Symbols" w:hAnsi="Noto Sans Symbols" w:cs="Noto Sans Symbols"/>
          <w:color w:val="5B9BD5"/>
          <w:sz w:val="12"/>
          <w:szCs w:val="12"/>
        </w:rPr>
      </w:pPr>
    </w:p>
    <w:p w14:paraId="5C6C1828" w14:textId="18EB2252" w:rsidR="0032769D" w:rsidRPr="0032769D" w:rsidRDefault="0032769D" w:rsidP="0032769D">
      <w:pPr>
        <w:autoSpaceDE w:val="0"/>
        <w:autoSpaceDN w:val="0"/>
        <w:adjustRightInd w:val="0"/>
        <w:ind w:left="142"/>
        <w:jc w:val="both"/>
        <w:rPr>
          <w:rFonts w:ascii="Arial" w:eastAsia="Arial" w:hAnsi="Arial"/>
          <w:sz w:val="18"/>
          <w:szCs w:val="18"/>
        </w:rPr>
      </w:pPr>
      <w:r w:rsidRPr="0032769D">
        <w:rPr>
          <w:rFonts w:ascii="Arial" w:eastAsia="Arial" w:hAnsi="Arial"/>
          <w:b/>
          <w:bCs/>
          <w:sz w:val="18"/>
          <w:szCs w:val="18"/>
        </w:rPr>
        <w:t>Muriel PICARD BACHELERIE</w:t>
      </w:r>
      <w:r w:rsidRPr="0032769D">
        <w:rPr>
          <w:rFonts w:ascii="Arial" w:eastAsia="Arial" w:hAnsi="Arial"/>
          <w:sz w:val="18"/>
          <w:szCs w:val="18"/>
        </w:rPr>
        <w:t xml:space="preserve"> Médiatrice Familiale DE expérimentée, responsable de formation au Diplôme </w:t>
      </w:r>
      <w:proofErr w:type="gramStart"/>
      <w:r w:rsidRPr="0032769D">
        <w:rPr>
          <w:rFonts w:ascii="Arial" w:eastAsia="Arial" w:hAnsi="Arial"/>
          <w:sz w:val="18"/>
          <w:szCs w:val="18"/>
        </w:rPr>
        <w:t>d’Etat  de</w:t>
      </w:r>
      <w:proofErr w:type="gramEnd"/>
      <w:r w:rsidRPr="0032769D">
        <w:rPr>
          <w:rFonts w:ascii="Arial" w:eastAsia="Arial" w:hAnsi="Arial"/>
          <w:sz w:val="18"/>
          <w:szCs w:val="18"/>
        </w:rPr>
        <w:t xml:space="preserve"> médiateur Familial, </w:t>
      </w:r>
      <w:proofErr w:type="spellStart"/>
      <w:r w:rsidRPr="0032769D">
        <w:rPr>
          <w:rFonts w:ascii="Arial" w:eastAsia="Arial" w:hAnsi="Arial"/>
          <w:sz w:val="18"/>
          <w:szCs w:val="18"/>
        </w:rPr>
        <w:t>Analyseure</w:t>
      </w:r>
      <w:proofErr w:type="spellEnd"/>
      <w:r w:rsidRPr="0032769D">
        <w:rPr>
          <w:rFonts w:ascii="Arial" w:eastAsia="Arial" w:hAnsi="Arial"/>
          <w:sz w:val="18"/>
          <w:szCs w:val="18"/>
        </w:rPr>
        <w:t xml:space="preserve"> des pratiques professionnelles depuis de nombreuses années.</w:t>
      </w:r>
    </w:p>
    <w:p w14:paraId="39E7A414" w14:textId="77777777" w:rsidR="0032769D" w:rsidRPr="000562D1" w:rsidRDefault="0032769D" w:rsidP="0032769D">
      <w:pPr>
        <w:pBdr>
          <w:top w:val="nil"/>
          <w:left w:val="nil"/>
          <w:bottom w:val="nil"/>
          <w:right w:val="nil"/>
          <w:between w:val="nil"/>
        </w:pBdr>
        <w:ind w:left="720"/>
        <w:rPr>
          <w:rFonts w:ascii="Times New Roman" w:eastAsia="Times New Roman" w:hAnsi="Times New Roman" w:cs="Times New Roman"/>
          <w:color w:val="000000"/>
          <w:sz w:val="22"/>
          <w:szCs w:val="22"/>
        </w:rPr>
      </w:pPr>
    </w:p>
    <w:p w14:paraId="068E5C2D" w14:textId="77777777" w:rsidR="0032769D" w:rsidRDefault="0032769D" w:rsidP="0032769D">
      <w:pPr>
        <w:tabs>
          <w:tab w:val="left" w:pos="820"/>
        </w:tabs>
        <w:ind w:left="820"/>
        <w:rPr>
          <w:rFonts w:ascii="Times New Roman" w:eastAsia="Times New Roman" w:hAnsi="Times New Roman" w:cs="Times New Roman"/>
        </w:rPr>
      </w:pPr>
    </w:p>
    <w:p w14:paraId="1E72D3B6" w14:textId="77777777" w:rsidR="0032769D" w:rsidRDefault="0032769D" w:rsidP="0032769D">
      <w:pPr>
        <w:ind w:left="100"/>
        <w:rPr>
          <w:rFonts w:ascii="Arial" w:eastAsia="Arial" w:hAnsi="Arial"/>
          <w:b/>
          <w:color w:val="5B9BD5"/>
          <w:sz w:val="22"/>
          <w:szCs w:val="22"/>
        </w:rPr>
      </w:pPr>
      <w:r>
        <w:rPr>
          <w:rFonts w:ascii="Arial" w:eastAsia="Arial" w:hAnsi="Arial"/>
          <w:b/>
          <w:color w:val="5B9BD5"/>
          <w:sz w:val="22"/>
          <w:szCs w:val="22"/>
        </w:rPr>
        <w:t>METHODES PEDAGOGIQUES</w:t>
      </w:r>
    </w:p>
    <w:p w14:paraId="3630AAC9" w14:textId="77777777" w:rsidR="0032769D" w:rsidRDefault="0032769D" w:rsidP="0032769D">
      <w:pPr>
        <w:ind w:left="100"/>
        <w:rPr>
          <w:rFonts w:ascii="Arial" w:eastAsia="Arial" w:hAnsi="Arial"/>
          <w:b/>
          <w:color w:val="5B9BD5"/>
          <w:sz w:val="22"/>
          <w:szCs w:val="22"/>
        </w:rPr>
      </w:pPr>
      <w:r>
        <w:rPr>
          <w:rFonts w:ascii="Arial" w:eastAsia="Arial" w:hAnsi="Arial"/>
          <w:sz w:val="18"/>
          <w:szCs w:val="18"/>
        </w:rPr>
        <w:t>Une f</w:t>
      </w:r>
      <w:r w:rsidRPr="00C531D0">
        <w:rPr>
          <w:rFonts w:ascii="Arial" w:eastAsia="Arial" w:hAnsi="Arial"/>
          <w:sz w:val="18"/>
          <w:szCs w:val="18"/>
        </w:rPr>
        <w:t xml:space="preserve">lexibilité </w:t>
      </w:r>
      <w:r>
        <w:rPr>
          <w:rFonts w:ascii="Arial" w:eastAsia="Arial" w:hAnsi="Arial"/>
          <w:sz w:val="18"/>
          <w:szCs w:val="18"/>
        </w:rPr>
        <w:t xml:space="preserve">sera mise en œuvre </w:t>
      </w:r>
      <w:r w:rsidRPr="00C531D0">
        <w:rPr>
          <w:rFonts w:ascii="Arial" w:eastAsia="Arial" w:hAnsi="Arial"/>
          <w:sz w:val="18"/>
          <w:szCs w:val="18"/>
        </w:rPr>
        <w:t>pour adapter la formation aux besoins exprimés par les participants.</w:t>
      </w:r>
    </w:p>
    <w:p w14:paraId="0414A74E" w14:textId="77777777" w:rsidR="0032769D" w:rsidRPr="00C531D0" w:rsidRDefault="0032769D" w:rsidP="0032769D">
      <w:pPr>
        <w:spacing w:line="263" w:lineRule="auto"/>
        <w:rPr>
          <w:rFonts w:ascii="Arial" w:eastAsia="Arial" w:hAnsi="Arial"/>
          <w:sz w:val="18"/>
          <w:szCs w:val="18"/>
        </w:rPr>
      </w:pPr>
      <w:r>
        <w:rPr>
          <w:rFonts w:ascii="Arial" w:eastAsia="Arial" w:hAnsi="Arial"/>
          <w:sz w:val="18"/>
          <w:szCs w:val="18"/>
        </w:rPr>
        <w:t xml:space="preserve">  </w:t>
      </w:r>
      <w:r w:rsidRPr="00C531D0">
        <w:rPr>
          <w:rFonts w:ascii="Arial" w:eastAsia="Arial" w:hAnsi="Arial"/>
          <w:sz w:val="18"/>
          <w:szCs w:val="18"/>
        </w:rPr>
        <w:t>La pédagogie utilisée prend appui sur </w:t>
      </w:r>
      <w:r>
        <w:rPr>
          <w:rFonts w:ascii="Arial" w:eastAsia="Arial" w:hAnsi="Arial"/>
          <w:sz w:val="18"/>
          <w:szCs w:val="18"/>
        </w:rPr>
        <w:t>des :</w:t>
      </w:r>
    </w:p>
    <w:p w14:paraId="27631D59" w14:textId="77777777" w:rsidR="0032769D" w:rsidRPr="00C531D0" w:rsidRDefault="0032769D" w:rsidP="0032769D">
      <w:pPr>
        <w:pStyle w:val="Paragraphedeliste"/>
        <w:numPr>
          <w:ilvl w:val="0"/>
          <w:numId w:val="48"/>
        </w:numPr>
        <w:autoSpaceDE w:val="0"/>
        <w:autoSpaceDN w:val="0"/>
        <w:adjustRightInd w:val="0"/>
        <w:spacing w:after="200" w:line="276" w:lineRule="auto"/>
        <w:rPr>
          <w:rFonts w:ascii="Arial" w:eastAsia="Arial" w:hAnsi="Arial"/>
          <w:sz w:val="18"/>
          <w:szCs w:val="18"/>
        </w:rPr>
      </w:pPr>
      <w:r w:rsidRPr="00C531D0">
        <w:rPr>
          <w:rFonts w:ascii="Arial" w:eastAsia="Arial" w:hAnsi="Arial"/>
          <w:sz w:val="18"/>
          <w:szCs w:val="18"/>
        </w:rPr>
        <w:t xml:space="preserve">Mises en situation, jeux de rôles </w:t>
      </w:r>
    </w:p>
    <w:p w14:paraId="2069BA26" w14:textId="77777777" w:rsidR="0032769D" w:rsidRPr="00C531D0" w:rsidRDefault="0032769D" w:rsidP="0032769D">
      <w:pPr>
        <w:pStyle w:val="Paragraphedeliste"/>
        <w:numPr>
          <w:ilvl w:val="0"/>
          <w:numId w:val="48"/>
        </w:numPr>
        <w:autoSpaceDE w:val="0"/>
        <w:autoSpaceDN w:val="0"/>
        <w:adjustRightInd w:val="0"/>
        <w:spacing w:after="200" w:line="276" w:lineRule="auto"/>
        <w:rPr>
          <w:rFonts w:ascii="Arial" w:eastAsia="Arial" w:hAnsi="Arial"/>
          <w:sz w:val="18"/>
          <w:szCs w:val="18"/>
        </w:rPr>
      </w:pPr>
      <w:r w:rsidRPr="00C531D0">
        <w:rPr>
          <w:rFonts w:ascii="Arial" w:eastAsia="Arial" w:hAnsi="Arial"/>
          <w:sz w:val="18"/>
          <w:szCs w:val="18"/>
        </w:rPr>
        <w:t xml:space="preserve">Supports pédagogiques divers (Vidéos, </w:t>
      </w:r>
      <w:proofErr w:type="spellStart"/>
      <w:r w:rsidRPr="00C531D0">
        <w:rPr>
          <w:rFonts w:ascii="Arial" w:eastAsia="Arial" w:hAnsi="Arial"/>
          <w:sz w:val="18"/>
          <w:szCs w:val="18"/>
        </w:rPr>
        <w:t>padlet</w:t>
      </w:r>
      <w:proofErr w:type="spellEnd"/>
      <w:r w:rsidRPr="00C531D0">
        <w:rPr>
          <w:rFonts w:ascii="Arial" w:eastAsia="Arial" w:hAnsi="Arial"/>
          <w:sz w:val="18"/>
          <w:szCs w:val="18"/>
        </w:rPr>
        <w:t>, outils numériques…)</w:t>
      </w:r>
    </w:p>
    <w:p w14:paraId="1316FCFA" w14:textId="77777777" w:rsidR="0032769D" w:rsidRDefault="0032769D" w:rsidP="0032769D">
      <w:pPr>
        <w:ind w:left="100"/>
        <w:rPr>
          <w:rFonts w:ascii="Arial" w:eastAsia="Arial" w:hAnsi="Arial"/>
          <w:b/>
          <w:color w:val="5B9BD5"/>
          <w:sz w:val="22"/>
          <w:szCs w:val="22"/>
        </w:rPr>
      </w:pPr>
    </w:p>
    <w:p w14:paraId="73F3CCFF" w14:textId="77777777" w:rsidR="0032769D" w:rsidRDefault="0032769D" w:rsidP="0032769D">
      <w:pPr>
        <w:ind w:left="100"/>
        <w:rPr>
          <w:rFonts w:ascii="Arial" w:eastAsia="Arial" w:hAnsi="Arial"/>
          <w:b/>
          <w:color w:val="5B9BD5"/>
          <w:sz w:val="22"/>
          <w:szCs w:val="22"/>
        </w:rPr>
      </w:pPr>
      <w:r>
        <w:rPr>
          <w:rFonts w:ascii="Arial" w:eastAsia="Arial" w:hAnsi="Arial"/>
          <w:b/>
          <w:color w:val="5B9BD5"/>
          <w:sz w:val="22"/>
          <w:szCs w:val="22"/>
        </w:rPr>
        <w:t>PUBLIC DESTINATAIRE</w:t>
      </w:r>
    </w:p>
    <w:p w14:paraId="6B0C4C18" w14:textId="77777777" w:rsidR="0032769D" w:rsidRPr="00C531D0" w:rsidRDefault="0032769D" w:rsidP="0032769D">
      <w:pPr>
        <w:ind w:left="100"/>
        <w:rPr>
          <w:rFonts w:ascii="Arial" w:eastAsia="Arial" w:hAnsi="Arial"/>
          <w:sz w:val="18"/>
          <w:szCs w:val="18"/>
        </w:rPr>
      </w:pPr>
      <w:r>
        <w:rPr>
          <w:rFonts w:ascii="Arial" w:eastAsia="Arial" w:hAnsi="Arial"/>
          <w:sz w:val="18"/>
          <w:szCs w:val="18"/>
        </w:rPr>
        <w:t>Cette formation s’adresse aux p</w:t>
      </w:r>
      <w:r w:rsidRPr="00C531D0">
        <w:rPr>
          <w:rFonts w:ascii="Arial" w:eastAsia="Arial" w:hAnsi="Arial"/>
          <w:sz w:val="18"/>
          <w:szCs w:val="18"/>
        </w:rPr>
        <w:t xml:space="preserve">rofessionnels du </w:t>
      </w:r>
      <w:r>
        <w:rPr>
          <w:rFonts w:ascii="Arial" w:eastAsia="Arial" w:hAnsi="Arial"/>
          <w:sz w:val="18"/>
          <w:szCs w:val="18"/>
        </w:rPr>
        <w:t>champ</w:t>
      </w:r>
      <w:r w:rsidRPr="00C531D0">
        <w:rPr>
          <w:rFonts w:ascii="Arial" w:eastAsia="Arial" w:hAnsi="Arial"/>
          <w:sz w:val="18"/>
          <w:szCs w:val="18"/>
        </w:rPr>
        <w:t xml:space="preserve"> social et </w:t>
      </w:r>
      <w:r>
        <w:rPr>
          <w:rFonts w:ascii="Arial" w:eastAsia="Arial" w:hAnsi="Arial"/>
          <w:sz w:val="18"/>
          <w:szCs w:val="18"/>
        </w:rPr>
        <w:t>mé</w:t>
      </w:r>
      <w:r w:rsidRPr="00C531D0">
        <w:rPr>
          <w:rFonts w:ascii="Arial" w:eastAsia="Arial" w:hAnsi="Arial"/>
          <w:sz w:val="18"/>
          <w:szCs w:val="18"/>
        </w:rPr>
        <w:t xml:space="preserve">dico-social, </w:t>
      </w:r>
      <w:r>
        <w:rPr>
          <w:rFonts w:ascii="Arial" w:eastAsia="Arial" w:hAnsi="Arial"/>
          <w:sz w:val="18"/>
          <w:szCs w:val="18"/>
        </w:rPr>
        <w:t>aux professionnels exerçant une fonction d’encadrement au sein d’Espace de Rencontre ou</w:t>
      </w:r>
      <w:r w:rsidRPr="00C531D0">
        <w:rPr>
          <w:rFonts w:ascii="Arial" w:eastAsia="Arial" w:hAnsi="Arial"/>
          <w:sz w:val="18"/>
          <w:szCs w:val="18"/>
        </w:rPr>
        <w:t xml:space="preserve"> </w:t>
      </w:r>
      <w:r>
        <w:rPr>
          <w:rFonts w:ascii="Arial" w:eastAsia="Arial" w:hAnsi="Arial"/>
          <w:sz w:val="18"/>
          <w:szCs w:val="18"/>
        </w:rPr>
        <w:t xml:space="preserve">de </w:t>
      </w:r>
      <w:r w:rsidRPr="00C531D0">
        <w:rPr>
          <w:rFonts w:ascii="Arial" w:eastAsia="Arial" w:hAnsi="Arial"/>
          <w:sz w:val="18"/>
          <w:szCs w:val="18"/>
        </w:rPr>
        <w:t>médiation familiale</w:t>
      </w:r>
      <w:r>
        <w:rPr>
          <w:rFonts w:ascii="Arial" w:eastAsia="Arial" w:hAnsi="Arial"/>
          <w:sz w:val="18"/>
          <w:szCs w:val="18"/>
        </w:rPr>
        <w:t>, aux avocats et personnels du champ judiciaire, aux s</w:t>
      </w:r>
      <w:r w:rsidRPr="00C531D0">
        <w:rPr>
          <w:rFonts w:ascii="Arial" w:eastAsia="Arial" w:hAnsi="Arial"/>
          <w:sz w:val="18"/>
          <w:szCs w:val="18"/>
        </w:rPr>
        <w:t>ecrétaires de service de médiation familiale,</w:t>
      </w:r>
      <w:r>
        <w:rPr>
          <w:rFonts w:ascii="Arial" w:eastAsia="Arial" w:hAnsi="Arial"/>
          <w:sz w:val="18"/>
          <w:szCs w:val="18"/>
        </w:rPr>
        <w:t xml:space="preserve"> les b</w:t>
      </w:r>
      <w:r w:rsidRPr="00C531D0">
        <w:rPr>
          <w:rFonts w:ascii="Arial" w:eastAsia="Arial" w:hAnsi="Arial"/>
          <w:sz w:val="18"/>
          <w:szCs w:val="18"/>
        </w:rPr>
        <w:t>énévoles engagés</w:t>
      </w:r>
      <w:r>
        <w:rPr>
          <w:rFonts w:ascii="Arial" w:eastAsia="Arial" w:hAnsi="Arial"/>
          <w:sz w:val="18"/>
          <w:szCs w:val="18"/>
        </w:rPr>
        <w:t xml:space="preserve"> au sein du milieu</w:t>
      </w:r>
      <w:r w:rsidRPr="00C531D0">
        <w:rPr>
          <w:rFonts w:ascii="Arial" w:eastAsia="Arial" w:hAnsi="Arial"/>
          <w:sz w:val="18"/>
          <w:szCs w:val="18"/>
        </w:rPr>
        <w:t xml:space="preserve"> associatif</w:t>
      </w:r>
      <w:r>
        <w:rPr>
          <w:rFonts w:ascii="Arial" w:eastAsia="Arial" w:hAnsi="Arial"/>
          <w:sz w:val="18"/>
          <w:szCs w:val="18"/>
        </w:rPr>
        <w:t>.</w:t>
      </w:r>
    </w:p>
    <w:p w14:paraId="51D01F7E" w14:textId="5111FF4E" w:rsidR="0032769D" w:rsidRDefault="0032769D" w:rsidP="0032769D">
      <w:pPr>
        <w:autoSpaceDE w:val="0"/>
        <w:autoSpaceDN w:val="0"/>
        <w:adjustRightInd w:val="0"/>
        <w:rPr>
          <w:rFonts w:ascii="Arial" w:hAnsi="Arial"/>
          <w:b/>
          <w:bCs/>
          <w:sz w:val="24"/>
          <w:szCs w:val="24"/>
        </w:rPr>
      </w:pPr>
    </w:p>
    <w:p w14:paraId="080CD34C" w14:textId="77777777" w:rsidR="007A1E33" w:rsidRDefault="007A1E33" w:rsidP="007A1E33">
      <w:pPr>
        <w:ind w:left="100"/>
        <w:rPr>
          <w:rFonts w:ascii="Arial" w:eastAsia="Arial" w:hAnsi="Arial"/>
          <w:b/>
          <w:color w:val="5B9BD5"/>
          <w:sz w:val="22"/>
          <w:szCs w:val="22"/>
        </w:rPr>
      </w:pPr>
      <w:r>
        <w:rPr>
          <w:rFonts w:ascii="Arial" w:eastAsia="Arial" w:hAnsi="Arial"/>
          <w:b/>
          <w:color w:val="5B9BD5"/>
          <w:sz w:val="22"/>
          <w:szCs w:val="22"/>
        </w:rPr>
        <w:t>DUREE ET DATES</w:t>
      </w:r>
    </w:p>
    <w:p w14:paraId="6F12BEC2" w14:textId="145B7602" w:rsidR="007A1E33" w:rsidRDefault="007A1E33" w:rsidP="007A1E33">
      <w:pPr>
        <w:spacing w:line="258" w:lineRule="auto"/>
        <w:rPr>
          <w:rFonts w:ascii="Times New Roman" w:eastAsia="Times New Roman" w:hAnsi="Times New Roman" w:cs="Times New Roman"/>
        </w:rPr>
      </w:pPr>
      <w:r>
        <w:rPr>
          <w:rFonts w:ascii="Times New Roman" w:eastAsia="Times New Roman" w:hAnsi="Times New Roman" w:cs="Times New Roman"/>
        </w:rPr>
        <w:t xml:space="preserve">  </w:t>
      </w:r>
      <w:r w:rsidRPr="00836886">
        <w:rPr>
          <w:rFonts w:ascii="Arial" w:eastAsia="Arial" w:hAnsi="Arial"/>
          <w:sz w:val="18"/>
          <w:szCs w:val="18"/>
        </w:rPr>
        <w:t>Cette session de formation est d’une durée de deux journées les</w:t>
      </w:r>
      <w:r>
        <w:rPr>
          <w:rFonts w:ascii="Times New Roman" w:eastAsia="Times New Roman" w:hAnsi="Times New Roman" w:cs="Times New Roman"/>
        </w:rPr>
        <w:t> </w:t>
      </w:r>
      <w:r w:rsidRPr="00040087">
        <w:rPr>
          <w:rFonts w:ascii="Arial" w:eastAsia="Arial" w:hAnsi="Arial"/>
          <w:sz w:val="18"/>
          <w:szCs w:val="18"/>
        </w:rPr>
        <w:t xml:space="preserve">: </w:t>
      </w:r>
      <w:r w:rsidR="00F07CD7">
        <w:rPr>
          <w:rFonts w:ascii="Arial" w:eastAsia="Arial" w:hAnsi="Arial"/>
          <w:b/>
          <w:bCs/>
          <w:sz w:val="18"/>
          <w:szCs w:val="18"/>
        </w:rPr>
        <w:t xml:space="preserve">lundi 12 et mardi 13 </w:t>
      </w:r>
      <w:r w:rsidRPr="00040087">
        <w:rPr>
          <w:rFonts w:ascii="Arial" w:eastAsia="Arial" w:hAnsi="Arial"/>
          <w:b/>
          <w:bCs/>
          <w:sz w:val="18"/>
          <w:szCs w:val="18"/>
        </w:rPr>
        <w:t>avril 2021</w:t>
      </w:r>
      <w:r>
        <w:rPr>
          <w:rFonts w:ascii="Times New Roman" w:eastAsia="Times New Roman" w:hAnsi="Times New Roman" w:cs="Times New Roman"/>
          <w:b/>
          <w:color w:val="FF0000"/>
        </w:rPr>
        <w:t xml:space="preserve"> </w:t>
      </w:r>
    </w:p>
    <w:p w14:paraId="3D2D0280" w14:textId="77777777" w:rsidR="007A1E33" w:rsidRDefault="007A1E33" w:rsidP="007A1E33">
      <w:pPr>
        <w:spacing w:line="309" w:lineRule="auto"/>
        <w:ind w:left="100" w:right="40"/>
        <w:rPr>
          <w:rFonts w:ascii="Arial" w:eastAsia="Arial" w:hAnsi="Arial"/>
          <w:sz w:val="18"/>
          <w:szCs w:val="18"/>
        </w:rPr>
      </w:pPr>
      <w:r>
        <w:rPr>
          <w:rFonts w:ascii="Arial" w:eastAsia="Arial" w:hAnsi="Arial"/>
          <w:sz w:val="18"/>
          <w:szCs w:val="18"/>
        </w:rPr>
        <w:t>Les horaires sont fixés de 9h à 17h soit 14 h au total.</w:t>
      </w:r>
    </w:p>
    <w:p w14:paraId="3A7C26E2" w14:textId="47EC73E2" w:rsidR="0032769D" w:rsidRDefault="0032769D" w:rsidP="0032769D">
      <w:pPr>
        <w:autoSpaceDE w:val="0"/>
        <w:autoSpaceDN w:val="0"/>
        <w:adjustRightInd w:val="0"/>
        <w:rPr>
          <w:rFonts w:ascii="Arial" w:hAnsi="Arial"/>
          <w:b/>
          <w:bCs/>
          <w:sz w:val="24"/>
          <w:szCs w:val="24"/>
        </w:rPr>
      </w:pPr>
    </w:p>
    <w:p w14:paraId="1B6D82DB" w14:textId="77777777" w:rsidR="00744FA9" w:rsidRDefault="00744FA9" w:rsidP="00744FA9">
      <w:pPr>
        <w:ind w:left="100"/>
        <w:rPr>
          <w:rFonts w:ascii="Arial" w:eastAsia="Arial" w:hAnsi="Arial"/>
          <w:b/>
          <w:color w:val="5B9BD5"/>
          <w:sz w:val="22"/>
          <w:szCs w:val="22"/>
        </w:rPr>
      </w:pPr>
      <w:r>
        <w:rPr>
          <w:rFonts w:ascii="Arial" w:eastAsia="Arial" w:hAnsi="Arial"/>
          <w:b/>
          <w:color w:val="5B9BD5"/>
          <w:sz w:val="22"/>
          <w:szCs w:val="22"/>
        </w:rPr>
        <w:t>LIEU</w:t>
      </w:r>
    </w:p>
    <w:p w14:paraId="5341D80F" w14:textId="77777777" w:rsidR="00744FA9" w:rsidRDefault="00744FA9" w:rsidP="00744FA9">
      <w:pPr>
        <w:spacing w:line="0" w:lineRule="atLeast"/>
        <w:ind w:left="100"/>
        <w:rPr>
          <w:rFonts w:ascii="Arial" w:eastAsia="Arial" w:hAnsi="Arial"/>
          <w:sz w:val="18"/>
        </w:rPr>
      </w:pPr>
      <w:r>
        <w:rPr>
          <w:rFonts w:ascii="Arial" w:eastAsia="Arial" w:hAnsi="Arial"/>
          <w:sz w:val="18"/>
        </w:rPr>
        <w:t>A Paris : LFSM 11, rue Tronchet 75008 Paris. Métro : Madeleine ou Saint Lazare. RER : Auber</w:t>
      </w:r>
    </w:p>
    <w:p w14:paraId="55267F64" w14:textId="02C5C33E" w:rsidR="0032769D" w:rsidRDefault="0032769D" w:rsidP="0032769D">
      <w:pPr>
        <w:autoSpaceDE w:val="0"/>
        <w:autoSpaceDN w:val="0"/>
        <w:adjustRightInd w:val="0"/>
        <w:rPr>
          <w:rFonts w:ascii="Arial" w:hAnsi="Arial"/>
          <w:b/>
          <w:bCs/>
          <w:sz w:val="24"/>
          <w:szCs w:val="24"/>
        </w:rPr>
      </w:pPr>
    </w:p>
    <w:p w14:paraId="77DFD3B9" w14:textId="77777777" w:rsidR="007A1E33" w:rsidRDefault="007A1E33" w:rsidP="0032769D">
      <w:pPr>
        <w:autoSpaceDE w:val="0"/>
        <w:autoSpaceDN w:val="0"/>
        <w:adjustRightInd w:val="0"/>
        <w:rPr>
          <w:rFonts w:ascii="Arial" w:hAnsi="Arial"/>
          <w:b/>
          <w:bCs/>
          <w:sz w:val="24"/>
          <w:szCs w:val="24"/>
        </w:rPr>
      </w:pPr>
    </w:p>
    <w:p w14:paraId="1D3BA071" w14:textId="77777777" w:rsidR="0032769D" w:rsidRDefault="0032769D" w:rsidP="0032769D">
      <w:pPr>
        <w:autoSpaceDE w:val="0"/>
        <w:autoSpaceDN w:val="0"/>
        <w:adjustRightInd w:val="0"/>
        <w:rPr>
          <w:rFonts w:ascii="Arial" w:hAnsi="Arial"/>
          <w:b/>
          <w:bCs/>
          <w:sz w:val="24"/>
          <w:szCs w:val="24"/>
        </w:rPr>
      </w:pPr>
    </w:p>
    <w:p w14:paraId="68337E86" w14:textId="77777777" w:rsidR="0032769D" w:rsidRDefault="0032769D" w:rsidP="0032769D">
      <w:pPr>
        <w:spacing w:line="0" w:lineRule="atLeast"/>
        <w:ind w:left="538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1A89C23C" w14:textId="77777777" w:rsidR="0032769D" w:rsidRDefault="0032769D" w:rsidP="0032769D">
      <w:pPr>
        <w:spacing w:line="83" w:lineRule="exact"/>
        <w:rPr>
          <w:rFonts w:ascii="Times New Roman" w:eastAsia="Times New Roman" w:hAnsi="Times New Roman"/>
        </w:rPr>
      </w:pPr>
    </w:p>
    <w:p w14:paraId="31ED2C53" w14:textId="77777777" w:rsidR="0032769D" w:rsidRDefault="0032769D" w:rsidP="0032769D">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w:t>
      </w:r>
      <w:proofErr w:type="gramStart"/>
      <w:r>
        <w:rPr>
          <w:rFonts w:ascii="Arial" w:eastAsia="Arial" w:hAnsi="Arial"/>
          <w:sz w:val="11"/>
        </w:rPr>
        <w:t xml:space="preserve">mail  </w:t>
      </w:r>
      <w:r>
        <w:rPr>
          <w:rFonts w:ascii="Arial" w:eastAsia="Arial" w:hAnsi="Arial"/>
          <w:color w:val="0563C1"/>
          <w:sz w:val="11"/>
        </w:rPr>
        <w:t>pole.formation@lfsm.fr</w:t>
      </w:r>
      <w:proofErr w:type="gramEnd"/>
    </w:p>
    <w:p w14:paraId="5284E5DE" w14:textId="7F7EE4EE" w:rsidR="0032769D" w:rsidRPr="00836886" w:rsidRDefault="0032769D" w:rsidP="0032769D">
      <w:pPr>
        <w:ind w:left="100"/>
        <w:rPr>
          <w:rFonts w:ascii="Arial" w:eastAsia="Arial" w:hAnsi="Arial"/>
          <w:b/>
          <w:color w:val="5B9BD5"/>
          <w:sz w:val="22"/>
          <w:szCs w:val="22"/>
        </w:rPr>
      </w:pPr>
      <w:r>
        <w:rPr>
          <w:rFonts w:ascii="Arial" w:eastAsia="Arial" w:hAnsi="Arial"/>
          <w:b/>
          <w:color w:val="5B9BD5"/>
          <w:sz w:val="22"/>
          <w:szCs w:val="22"/>
        </w:rPr>
        <w:lastRenderedPageBreak/>
        <w:t>COUT ET VALIDATION</w:t>
      </w:r>
    </w:p>
    <w:p w14:paraId="4F734DB0" w14:textId="77777777" w:rsidR="0032769D" w:rsidRDefault="0032769D" w:rsidP="0032769D">
      <w:pPr>
        <w:spacing w:line="272" w:lineRule="auto"/>
        <w:ind w:left="100" w:right="20"/>
        <w:jc w:val="both"/>
        <w:rPr>
          <w:rFonts w:ascii="Arial" w:eastAsia="Arial" w:hAnsi="Arial"/>
          <w:sz w:val="18"/>
        </w:rPr>
      </w:pPr>
      <w:r>
        <w:rPr>
          <w:rFonts w:ascii="Arial" w:eastAsia="Arial" w:hAnsi="Arial"/>
          <w:sz w:val="18"/>
        </w:rPr>
        <w:t>Le coût de cette session de formation est de 140€/jour soit 280€ pour la session et par participant dans le cadre d’inscription individuelle ; de 175€/j soit 350€ pour la session et par participant dans le cadre d’une prise en charge employeur.</w:t>
      </w:r>
    </w:p>
    <w:p w14:paraId="15784330" w14:textId="77777777" w:rsidR="0032769D" w:rsidRDefault="0032769D" w:rsidP="0032769D">
      <w:pPr>
        <w:spacing w:line="258" w:lineRule="auto"/>
        <w:ind w:left="100" w:right="20"/>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OPCO, peut être établie sur demande.</w:t>
      </w:r>
    </w:p>
    <w:p w14:paraId="41B651A5" w14:textId="77777777" w:rsidR="0032769D" w:rsidRDefault="0032769D" w:rsidP="0032769D">
      <w:pPr>
        <w:spacing w:line="1" w:lineRule="exact"/>
        <w:jc w:val="both"/>
        <w:rPr>
          <w:rFonts w:ascii="Times New Roman" w:eastAsia="Times New Roman" w:hAnsi="Times New Roman"/>
        </w:rPr>
      </w:pPr>
    </w:p>
    <w:p w14:paraId="0A66EC2E" w14:textId="1C750753" w:rsidR="0032769D" w:rsidRDefault="0032769D" w:rsidP="0032769D">
      <w:pPr>
        <w:spacing w:line="277" w:lineRule="auto"/>
        <w:ind w:left="100" w:right="140"/>
        <w:jc w:val="both"/>
        <w:rPr>
          <w:rFonts w:ascii="Arial" w:eastAsia="Arial" w:hAnsi="Arial"/>
          <w:sz w:val="18"/>
        </w:rPr>
      </w:pPr>
      <w:r>
        <w:rPr>
          <w:rFonts w:ascii="Arial" w:eastAsia="Arial" w:hAnsi="Arial"/>
          <w:sz w:val="18"/>
        </w:rPr>
        <w:t>Une attestation de présence (14 heures) sera délivrée à l’issue de la session. Une évaluation sera effectuée, par le formateur, à l’issue de la session et un questionnaire de satisfaction anonyme sera remis à chaque</w:t>
      </w:r>
      <w:r w:rsidR="008A0ECF">
        <w:rPr>
          <w:rFonts w:ascii="Arial" w:eastAsia="Arial" w:hAnsi="Arial"/>
          <w:sz w:val="18"/>
        </w:rPr>
        <w:t xml:space="preserve"> </w:t>
      </w:r>
      <w:r>
        <w:rPr>
          <w:rFonts w:ascii="Arial" w:eastAsia="Arial" w:hAnsi="Arial"/>
          <w:sz w:val="18"/>
        </w:rPr>
        <w:t>participant.</w:t>
      </w:r>
    </w:p>
    <w:p w14:paraId="154D02CF" w14:textId="532F505E" w:rsidR="0032769D" w:rsidRDefault="0032769D">
      <w:pPr>
        <w:spacing w:line="0" w:lineRule="atLeast"/>
        <w:ind w:left="80"/>
        <w:rPr>
          <w:rFonts w:ascii="Arial" w:eastAsia="Arial" w:hAnsi="Arial"/>
          <w:color w:val="5B9BD5"/>
          <w:sz w:val="28"/>
        </w:rPr>
      </w:pPr>
    </w:p>
    <w:p w14:paraId="592B0AA0" w14:textId="63438C37" w:rsidR="0032769D" w:rsidRDefault="0032769D">
      <w:pPr>
        <w:spacing w:line="0" w:lineRule="atLeast"/>
        <w:ind w:left="80"/>
        <w:rPr>
          <w:rFonts w:ascii="Arial" w:eastAsia="Arial" w:hAnsi="Arial"/>
          <w:color w:val="5B9BD5"/>
          <w:sz w:val="28"/>
        </w:rPr>
      </w:pPr>
    </w:p>
    <w:p w14:paraId="31670FFE" w14:textId="59DD6055" w:rsidR="0032769D" w:rsidRDefault="0032769D">
      <w:pPr>
        <w:spacing w:line="0" w:lineRule="atLeast"/>
        <w:ind w:left="80"/>
        <w:rPr>
          <w:rFonts w:ascii="Arial" w:eastAsia="Arial" w:hAnsi="Arial"/>
          <w:color w:val="5B9BD5"/>
          <w:sz w:val="28"/>
        </w:rPr>
      </w:pPr>
    </w:p>
    <w:p w14:paraId="1CC58DA6" w14:textId="61D7DAF1" w:rsidR="0032769D" w:rsidRDefault="0032769D">
      <w:pPr>
        <w:spacing w:line="0" w:lineRule="atLeast"/>
        <w:ind w:left="80"/>
        <w:rPr>
          <w:rFonts w:ascii="Arial" w:eastAsia="Arial" w:hAnsi="Arial"/>
          <w:color w:val="5B9BD5"/>
          <w:sz w:val="28"/>
        </w:rPr>
      </w:pPr>
    </w:p>
    <w:p w14:paraId="30F72DE3" w14:textId="15A82B3E" w:rsidR="0032769D" w:rsidRDefault="0032769D">
      <w:pPr>
        <w:spacing w:line="0" w:lineRule="atLeast"/>
        <w:ind w:left="80"/>
        <w:rPr>
          <w:rFonts w:ascii="Arial" w:eastAsia="Arial" w:hAnsi="Arial"/>
          <w:color w:val="5B9BD5"/>
          <w:sz w:val="28"/>
        </w:rPr>
      </w:pPr>
    </w:p>
    <w:p w14:paraId="6F8FB1D4" w14:textId="76A5F6B7" w:rsidR="0032769D" w:rsidRDefault="0032769D">
      <w:pPr>
        <w:spacing w:line="0" w:lineRule="atLeast"/>
        <w:ind w:left="80"/>
        <w:rPr>
          <w:rFonts w:ascii="Arial" w:eastAsia="Arial" w:hAnsi="Arial"/>
          <w:color w:val="5B9BD5"/>
          <w:sz w:val="28"/>
        </w:rPr>
      </w:pPr>
    </w:p>
    <w:p w14:paraId="57F6CF7A" w14:textId="3282650C" w:rsidR="0032769D" w:rsidRDefault="0032769D">
      <w:pPr>
        <w:spacing w:line="0" w:lineRule="atLeast"/>
        <w:ind w:left="80"/>
        <w:rPr>
          <w:rFonts w:ascii="Arial" w:eastAsia="Arial" w:hAnsi="Arial"/>
          <w:color w:val="5B9BD5"/>
          <w:sz w:val="28"/>
        </w:rPr>
      </w:pPr>
    </w:p>
    <w:p w14:paraId="4F6B3C26" w14:textId="5FEF5FE2" w:rsidR="0032769D" w:rsidRDefault="0032769D">
      <w:pPr>
        <w:spacing w:line="0" w:lineRule="atLeast"/>
        <w:ind w:left="80"/>
        <w:rPr>
          <w:rFonts w:ascii="Arial" w:eastAsia="Arial" w:hAnsi="Arial"/>
          <w:color w:val="5B9BD5"/>
          <w:sz w:val="28"/>
        </w:rPr>
      </w:pPr>
    </w:p>
    <w:p w14:paraId="7D3E5862" w14:textId="5BD1AE65" w:rsidR="0032769D" w:rsidRDefault="0032769D">
      <w:pPr>
        <w:spacing w:line="0" w:lineRule="atLeast"/>
        <w:ind w:left="80"/>
        <w:rPr>
          <w:rFonts w:ascii="Arial" w:eastAsia="Arial" w:hAnsi="Arial"/>
          <w:color w:val="5B9BD5"/>
          <w:sz w:val="28"/>
        </w:rPr>
      </w:pPr>
    </w:p>
    <w:p w14:paraId="161C5034" w14:textId="573DA9DD" w:rsidR="0032769D" w:rsidRDefault="0032769D">
      <w:pPr>
        <w:spacing w:line="0" w:lineRule="atLeast"/>
        <w:ind w:left="80"/>
        <w:rPr>
          <w:rFonts w:ascii="Arial" w:eastAsia="Arial" w:hAnsi="Arial"/>
          <w:color w:val="5B9BD5"/>
          <w:sz w:val="28"/>
        </w:rPr>
      </w:pPr>
    </w:p>
    <w:p w14:paraId="73AA6E5B" w14:textId="6C58888D" w:rsidR="0032769D" w:rsidRDefault="0032769D">
      <w:pPr>
        <w:spacing w:line="0" w:lineRule="atLeast"/>
        <w:ind w:left="80"/>
        <w:rPr>
          <w:rFonts w:ascii="Arial" w:eastAsia="Arial" w:hAnsi="Arial"/>
          <w:color w:val="5B9BD5"/>
          <w:sz w:val="28"/>
        </w:rPr>
      </w:pPr>
    </w:p>
    <w:p w14:paraId="1B7B6DDB" w14:textId="69321BEF" w:rsidR="0032769D" w:rsidRDefault="0032769D">
      <w:pPr>
        <w:spacing w:line="0" w:lineRule="atLeast"/>
        <w:ind w:left="80"/>
        <w:rPr>
          <w:rFonts w:ascii="Arial" w:eastAsia="Arial" w:hAnsi="Arial"/>
          <w:color w:val="5B9BD5"/>
          <w:sz w:val="28"/>
        </w:rPr>
      </w:pPr>
    </w:p>
    <w:p w14:paraId="42669490" w14:textId="745E3200" w:rsidR="0032769D" w:rsidRDefault="0032769D">
      <w:pPr>
        <w:spacing w:line="0" w:lineRule="atLeast"/>
        <w:ind w:left="80"/>
        <w:rPr>
          <w:rFonts w:ascii="Arial" w:eastAsia="Arial" w:hAnsi="Arial"/>
          <w:color w:val="5B9BD5"/>
          <w:sz w:val="28"/>
        </w:rPr>
      </w:pPr>
    </w:p>
    <w:p w14:paraId="5CB11419" w14:textId="105CE4B8" w:rsidR="0032769D" w:rsidRDefault="0032769D">
      <w:pPr>
        <w:spacing w:line="0" w:lineRule="atLeast"/>
        <w:ind w:left="80"/>
        <w:rPr>
          <w:rFonts w:ascii="Arial" w:eastAsia="Arial" w:hAnsi="Arial"/>
          <w:color w:val="5B9BD5"/>
          <w:sz w:val="28"/>
        </w:rPr>
      </w:pPr>
    </w:p>
    <w:p w14:paraId="56BF0DF5" w14:textId="7A8742CC" w:rsidR="0032769D" w:rsidRDefault="0032769D">
      <w:pPr>
        <w:spacing w:line="0" w:lineRule="atLeast"/>
        <w:ind w:left="80"/>
        <w:rPr>
          <w:rFonts w:ascii="Arial" w:eastAsia="Arial" w:hAnsi="Arial"/>
          <w:color w:val="5B9BD5"/>
          <w:sz w:val="28"/>
        </w:rPr>
      </w:pPr>
    </w:p>
    <w:p w14:paraId="321A814C" w14:textId="3DDF1DBF" w:rsidR="0032769D" w:rsidRDefault="0032769D">
      <w:pPr>
        <w:spacing w:line="0" w:lineRule="atLeast"/>
        <w:ind w:left="80"/>
        <w:rPr>
          <w:rFonts w:ascii="Arial" w:eastAsia="Arial" w:hAnsi="Arial"/>
          <w:color w:val="5B9BD5"/>
          <w:sz w:val="28"/>
        </w:rPr>
      </w:pPr>
    </w:p>
    <w:p w14:paraId="3384F9C3" w14:textId="0F6E6B5C" w:rsidR="0032769D" w:rsidRDefault="0032769D">
      <w:pPr>
        <w:spacing w:line="0" w:lineRule="atLeast"/>
        <w:ind w:left="80"/>
        <w:rPr>
          <w:rFonts w:ascii="Arial" w:eastAsia="Arial" w:hAnsi="Arial"/>
          <w:color w:val="5B9BD5"/>
          <w:sz w:val="28"/>
        </w:rPr>
      </w:pPr>
    </w:p>
    <w:p w14:paraId="1A1960C5" w14:textId="5AA22FD2" w:rsidR="0032769D" w:rsidRDefault="0032769D">
      <w:pPr>
        <w:spacing w:line="0" w:lineRule="atLeast"/>
        <w:ind w:left="80"/>
        <w:rPr>
          <w:rFonts w:ascii="Arial" w:eastAsia="Arial" w:hAnsi="Arial"/>
          <w:color w:val="5B9BD5"/>
          <w:sz w:val="28"/>
        </w:rPr>
      </w:pPr>
    </w:p>
    <w:p w14:paraId="1B11655B" w14:textId="056A1447" w:rsidR="0032769D" w:rsidRDefault="0032769D">
      <w:pPr>
        <w:spacing w:line="0" w:lineRule="atLeast"/>
        <w:ind w:left="80"/>
        <w:rPr>
          <w:rFonts w:ascii="Arial" w:eastAsia="Arial" w:hAnsi="Arial"/>
          <w:color w:val="5B9BD5"/>
          <w:sz w:val="28"/>
        </w:rPr>
      </w:pPr>
    </w:p>
    <w:p w14:paraId="51988E75" w14:textId="649DEDDA" w:rsidR="0032769D" w:rsidRDefault="0032769D">
      <w:pPr>
        <w:spacing w:line="0" w:lineRule="atLeast"/>
        <w:ind w:left="80"/>
        <w:rPr>
          <w:rFonts w:ascii="Arial" w:eastAsia="Arial" w:hAnsi="Arial"/>
          <w:color w:val="5B9BD5"/>
          <w:sz w:val="28"/>
        </w:rPr>
      </w:pPr>
    </w:p>
    <w:p w14:paraId="19BAABC0" w14:textId="295B9947" w:rsidR="0032769D" w:rsidRDefault="0032769D">
      <w:pPr>
        <w:spacing w:line="0" w:lineRule="atLeast"/>
        <w:ind w:left="80"/>
        <w:rPr>
          <w:rFonts w:ascii="Arial" w:eastAsia="Arial" w:hAnsi="Arial"/>
          <w:color w:val="5B9BD5"/>
          <w:sz w:val="28"/>
        </w:rPr>
      </w:pPr>
    </w:p>
    <w:p w14:paraId="3A13F8EF" w14:textId="2B41AEE2" w:rsidR="0032769D" w:rsidRDefault="0032769D">
      <w:pPr>
        <w:spacing w:line="0" w:lineRule="atLeast"/>
        <w:ind w:left="80"/>
        <w:rPr>
          <w:rFonts w:ascii="Arial" w:eastAsia="Arial" w:hAnsi="Arial"/>
          <w:color w:val="5B9BD5"/>
          <w:sz w:val="28"/>
        </w:rPr>
      </w:pPr>
    </w:p>
    <w:p w14:paraId="11DEE793" w14:textId="2F66B337" w:rsidR="0032769D" w:rsidRDefault="0032769D">
      <w:pPr>
        <w:spacing w:line="0" w:lineRule="atLeast"/>
        <w:ind w:left="80"/>
        <w:rPr>
          <w:rFonts w:ascii="Arial" w:eastAsia="Arial" w:hAnsi="Arial"/>
          <w:color w:val="5B9BD5"/>
          <w:sz w:val="28"/>
        </w:rPr>
      </w:pPr>
    </w:p>
    <w:p w14:paraId="11F62365" w14:textId="2AB88813" w:rsidR="0032769D" w:rsidRDefault="0032769D">
      <w:pPr>
        <w:spacing w:line="0" w:lineRule="atLeast"/>
        <w:ind w:left="80"/>
        <w:rPr>
          <w:rFonts w:ascii="Arial" w:eastAsia="Arial" w:hAnsi="Arial"/>
          <w:color w:val="5B9BD5"/>
          <w:sz w:val="28"/>
        </w:rPr>
      </w:pPr>
    </w:p>
    <w:p w14:paraId="04490517" w14:textId="00550213" w:rsidR="0032769D" w:rsidRDefault="0032769D">
      <w:pPr>
        <w:spacing w:line="0" w:lineRule="atLeast"/>
        <w:ind w:left="80"/>
        <w:rPr>
          <w:rFonts w:ascii="Arial" w:eastAsia="Arial" w:hAnsi="Arial"/>
          <w:color w:val="5B9BD5"/>
          <w:sz w:val="28"/>
        </w:rPr>
      </w:pPr>
    </w:p>
    <w:p w14:paraId="583D47A7" w14:textId="41F2A6B7" w:rsidR="0032769D" w:rsidRDefault="0032769D">
      <w:pPr>
        <w:spacing w:line="0" w:lineRule="atLeast"/>
        <w:ind w:left="80"/>
        <w:rPr>
          <w:rFonts w:ascii="Arial" w:eastAsia="Arial" w:hAnsi="Arial"/>
          <w:color w:val="5B9BD5"/>
          <w:sz w:val="28"/>
        </w:rPr>
      </w:pPr>
    </w:p>
    <w:p w14:paraId="14F28290" w14:textId="36879E1D" w:rsidR="0032769D" w:rsidRDefault="0032769D">
      <w:pPr>
        <w:spacing w:line="0" w:lineRule="atLeast"/>
        <w:ind w:left="80"/>
        <w:rPr>
          <w:rFonts w:ascii="Arial" w:eastAsia="Arial" w:hAnsi="Arial"/>
          <w:color w:val="5B9BD5"/>
          <w:sz w:val="28"/>
        </w:rPr>
      </w:pPr>
    </w:p>
    <w:p w14:paraId="0BC9832C" w14:textId="4CB9F125" w:rsidR="0032769D" w:rsidRDefault="0032769D">
      <w:pPr>
        <w:spacing w:line="0" w:lineRule="atLeast"/>
        <w:ind w:left="80"/>
        <w:rPr>
          <w:rFonts w:ascii="Arial" w:eastAsia="Arial" w:hAnsi="Arial"/>
          <w:color w:val="5B9BD5"/>
          <w:sz w:val="28"/>
        </w:rPr>
      </w:pPr>
    </w:p>
    <w:p w14:paraId="14650132" w14:textId="01EB8C19" w:rsidR="0032769D" w:rsidRDefault="0032769D">
      <w:pPr>
        <w:spacing w:line="0" w:lineRule="atLeast"/>
        <w:ind w:left="80"/>
        <w:rPr>
          <w:rFonts w:ascii="Arial" w:eastAsia="Arial" w:hAnsi="Arial"/>
          <w:color w:val="5B9BD5"/>
          <w:sz w:val="28"/>
        </w:rPr>
      </w:pPr>
    </w:p>
    <w:p w14:paraId="446A3FA6" w14:textId="3B188F5C" w:rsidR="0032769D" w:rsidRDefault="0032769D">
      <w:pPr>
        <w:spacing w:line="0" w:lineRule="atLeast"/>
        <w:ind w:left="80"/>
        <w:rPr>
          <w:rFonts w:ascii="Arial" w:eastAsia="Arial" w:hAnsi="Arial"/>
          <w:color w:val="5B9BD5"/>
          <w:sz w:val="28"/>
        </w:rPr>
      </w:pPr>
    </w:p>
    <w:p w14:paraId="384094EA" w14:textId="209D9C57" w:rsidR="0032769D" w:rsidRDefault="0032769D">
      <w:pPr>
        <w:spacing w:line="0" w:lineRule="atLeast"/>
        <w:ind w:left="80"/>
        <w:rPr>
          <w:rFonts w:ascii="Arial" w:eastAsia="Arial" w:hAnsi="Arial"/>
          <w:color w:val="5B9BD5"/>
          <w:sz w:val="28"/>
        </w:rPr>
      </w:pPr>
    </w:p>
    <w:p w14:paraId="59838C72" w14:textId="26AFDF43" w:rsidR="0032769D" w:rsidRDefault="0032769D">
      <w:pPr>
        <w:spacing w:line="0" w:lineRule="atLeast"/>
        <w:ind w:left="80"/>
        <w:rPr>
          <w:rFonts w:ascii="Arial" w:eastAsia="Arial" w:hAnsi="Arial"/>
          <w:color w:val="5B9BD5"/>
          <w:sz w:val="28"/>
        </w:rPr>
      </w:pPr>
    </w:p>
    <w:p w14:paraId="4414CBC1" w14:textId="6CD990B7" w:rsidR="0032769D" w:rsidRDefault="0032769D">
      <w:pPr>
        <w:spacing w:line="0" w:lineRule="atLeast"/>
        <w:ind w:left="80"/>
        <w:rPr>
          <w:rFonts w:ascii="Arial" w:eastAsia="Arial" w:hAnsi="Arial"/>
          <w:color w:val="5B9BD5"/>
          <w:sz w:val="28"/>
        </w:rPr>
      </w:pPr>
    </w:p>
    <w:p w14:paraId="7191A201" w14:textId="537695C7" w:rsidR="0032769D" w:rsidRDefault="0032769D">
      <w:pPr>
        <w:spacing w:line="0" w:lineRule="atLeast"/>
        <w:ind w:left="80"/>
        <w:rPr>
          <w:rFonts w:ascii="Arial" w:eastAsia="Arial" w:hAnsi="Arial"/>
          <w:color w:val="5B9BD5"/>
          <w:sz w:val="28"/>
        </w:rPr>
      </w:pPr>
    </w:p>
    <w:p w14:paraId="075CD155" w14:textId="60CA54DF" w:rsidR="00B87CE2" w:rsidRDefault="00B87CE2">
      <w:pPr>
        <w:spacing w:line="0" w:lineRule="atLeast"/>
        <w:ind w:left="80"/>
        <w:rPr>
          <w:rFonts w:ascii="Arial" w:eastAsia="Arial" w:hAnsi="Arial"/>
          <w:color w:val="5B9BD5"/>
          <w:sz w:val="28"/>
        </w:rPr>
      </w:pPr>
    </w:p>
    <w:p w14:paraId="4D26D8BC" w14:textId="66558973" w:rsidR="007A1E33" w:rsidRDefault="007A1E33">
      <w:pPr>
        <w:spacing w:line="0" w:lineRule="atLeast"/>
        <w:ind w:left="80"/>
        <w:rPr>
          <w:rFonts w:ascii="Arial" w:eastAsia="Arial" w:hAnsi="Arial"/>
          <w:color w:val="5B9BD5"/>
          <w:sz w:val="28"/>
        </w:rPr>
      </w:pPr>
    </w:p>
    <w:p w14:paraId="7A86E2DB" w14:textId="200AA2C0" w:rsidR="007A1E33" w:rsidRDefault="007A1E33">
      <w:pPr>
        <w:spacing w:line="0" w:lineRule="atLeast"/>
        <w:ind w:left="80"/>
        <w:rPr>
          <w:rFonts w:ascii="Arial" w:eastAsia="Arial" w:hAnsi="Arial"/>
          <w:color w:val="5B9BD5"/>
          <w:sz w:val="28"/>
        </w:rPr>
      </w:pPr>
    </w:p>
    <w:p w14:paraId="5312576C" w14:textId="01B0A281" w:rsidR="00744FA9" w:rsidRDefault="00744FA9">
      <w:pPr>
        <w:spacing w:line="0" w:lineRule="atLeast"/>
        <w:ind w:left="80"/>
        <w:rPr>
          <w:rFonts w:ascii="Arial" w:eastAsia="Arial" w:hAnsi="Arial"/>
          <w:color w:val="5B9BD5"/>
          <w:sz w:val="28"/>
        </w:rPr>
      </w:pPr>
    </w:p>
    <w:p w14:paraId="7056E14A" w14:textId="500DB717" w:rsidR="00744FA9" w:rsidRDefault="00744FA9">
      <w:pPr>
        <w:spacing w:line="0" w:lineRule="atLeast"/>
        <w:ind w:left="80"/>
        <w:rPr>
          <w:rFonts w:ascii="Arial" w:eastAsia="Arial" w:hAnsi="Arial"/>
          <w:color w:val="5B9BD5"/>
          <w:sz w:val="28"/>
        </w:rPr>
      </w:pPr>
    </w:p>
    <w:p w14:paraId="3935CACB" w14:textId="77777777" w:rsidR="00744FA9" w:rsidRDefault="00744FA9">
      <w:pPr>
        <w:spacing w:line="0" w:lineRule="atLeast"/>
        <w:ind w:left="80"/>
        <w:rPr>
          <w:rFonts w:ascii="Arial" w:eastAsia="Arial" w:hAnsi="Arial"/>
          <w:color w:val="5B9BD5"/>
          <w:sz w:val="28"/>
        </w:rPr>
      </w:pPr>
    </w:p>
    <w:p w14:paraId="76E8E071" w14:textId="77777777" w:rsidR="00B87CE2" w:rsidRDefault="00B87CE2">
      <w:pPr>
        <w:spacing w:line="0" w:lineRule="atLeast"/>
        <w:ind w:left="80"/>
        <w:rPr>
          <w:rFonts w:ascii="Arial" w:eastAsia="Arial" w:hAnsi="Arial"/>
          <w:color w:val="5B9BD5"/>
          <w:sz w:val="28"/>
        </w:rPr>
      </w:pPr>
    </w:p>
    <w:p w14:paraId="468B3334" w14:textId="77777777" w:rsidR="0032769D" w:rsidRDefault="0032769D" w:rsidP="0032769D">
      <w:pPr>
        <w:tabs>
          <w:tab w:val="left" w:pos="6726"/>
        </w:tabs>
        <w:spacing w:line="388" w:lineRule="exact"/>
        <w:ind w:left="5387"/>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653834B8" w14:textId="77777777" w:rsidR="0032769D" w:rsidRDefault="0032769D" w:rsidP="0032769D">
      <w:pPr>
        <w:spacing w:line="83" w:lineRule="exact"/>
        <w:rPr>
          <w:rFonts w:ascii="Times New Roman" w:eastAsia="Times New Roman" w:hAnsi="Times New Roman"/>
        </w:rPr>
      </w:pPr>
    </w:p>
    <w:p w14:paraId="384B6716" w14:textId="77777777" w:rsidR="0032769D" w:rsidRDefault="0032769D" w:rsidP="0032769D">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w:t>
      </w:r>
      <w:proofErr w:type="gramStart"/>
      <w:r>
        <w:rPr>
          <w:rFonts w:ascii="Arial" w:eastAsia="Arial" w:hAnsi="Arial"/>
          <w:sz w:val="11"/>
        </w:rPr>
        <w:t xml:space="preserve">mail  </w:t>
      </w:r>
      <w:r>
        <w:rPr>
          <w:rFonts w:ascii="Arial" w:eastAsia="Arial" w:hAnsi="Arial"/>
          <w:color w:val="0563C1"/>
          <w:sz w:val="11"/>
        </w:rPr>
        <w:t>pole.formation@lfsm.fr</w:t>
      </w:r>
      <w:proofErr w:type="gramEnd"/>
    </w:p>
    <w:p w14:paraId="3FBE9494" w14:textId="77777777" w:rsidR="0032769D" w:rsidRDefault="0032769D" w:rsidP="0032769D">
      <w:pPr>
        <w:spacing w:line="0" w:lineRule="atLeast"/>
        <w:ind w:left="5380"/>
        <w:rPr>
          <w:rFonts w:ascii="Arial" w:eastAsia="Arial" w:hAnsi="Arial"/>
          <w:color w:val="0563C1"/>
          <w:sz w:val="11"/>
        </w:rPr>
        <w:sectPr w:rsidR="0032769D">
          <w:type w:val="continuous"/>
          <w:pgSz w:w="11900" w:h="16840"/>
          <w:pgMar w:top="708" w:right="820" w:bottom="0" w:left="720" w:header="0" w:footer="0" w:gutter="0"/>
          <w:cols w:space="0" w:equalWidth="0">
            <w:col w:w="10360"/>
          </w:cols>
          <w:docGrid w:linePitch="360"/>
        </w:sectPr>
      </w:pPr>
    </w:p>
    <w:p w14:paraId="0D56C696" w14:textId="77777777" w:rsidR="0032769D" w:rsidRDefault="0032769D" w:rsidP="0032769D">
      <w:pPr>
        <w:spacing w:line="0" w:lineRule="atLeast"/>
        <w:ind w:left="5420"/>
        <w:rPr>
          <w:rFonts w:ascii="Arial" w:eastAsia="Arial" w:hAnsi="Arial"/>
          <w:color w:val="0563C1"/>
          <w:sz w:val="11"/>
        </w:rPr>
        <w:sectPr w:rsidR="0032769D">
          <w:type w:val="continuous"/>
          <w:pgSz w:w="11900" w:h="16840"/>
          <w:pgMar w:top="708" w:right="660" w:bottom="0" w:left="680" w:header="0" w:footer="0" w:gutter="0"/>
          <w:cols w:space="0" w:equalWidth="0">
            <w:col w:w="10560"/>
          </w:cols>
          <w:docGrid w:linePitch="360"/>
        </w:sectPr>
      </w:pPr>
    </w:p>
    <w:p w14:paraId="6309FE39" w14:textId="41FCAB86" w:rsidR="00390647" w:rsidRDefault="00390647">
      <w:pPr>
        <w:spacing w:line="0" w:lineRule="atLeast"/>
        <w:ind w:left="80"/>
        <w:rPr>
          <w:rFonts w:ascii="Arial" w:eastAsia="Arial" w:hAnsi="Arial"/>
          <w:color w:val="5B9BD5"/>
          <w:sz w:val="28"/>
        </w:rPr>
      </w:pPr>
      <w:r>
        <w:rPr>
          <w:rFonts w:ascii="Arial" w:eastAsia="Arial" w:hAnsi="Arial"/>
          <w:color w:val="5B9BD5"/>
          <w:sz w:val="28"/>
        </w:rPr>
        <w:lastRenderedPageBreak/>
        <w:t>Formation</w:t>
      </w:r>
    </w:p>
    <w:p w14:paraId="116ACBAB" w14:textId="77777777" w:rsidR="00390647" w:rsidRDefault="00390647">
      <w:pPr>
        <w:spacing w:line="200" w:lineRule="exact"/>
        <w:rPr>
          <w:rFonts w:ascii="Times New Roman" w:eastAsia="Times New Roman" w:hAnsi="Times New Roman"/>
        </w:rPr>
      </w:pPr>
    </w:p>
    <w:p w14:paraId="4914155E" w14:textId="77777777" w:rsidR="00390647" w:rsidRPr="003257F8" w:rsidRDefault="00390647" w:rsidP="003257F8">
      <w:pPr>
        <w:jc w:val="both"/>
        <w:rPr>
          <w:rFonts w:ascii="Arial" w:eastAsia="Arial" w:hAnsi="Arial"/>
          <w:b/>
          <w:color w:val="4472C4"/>
          <w:sz w:val="36"/>
        </w:rPr>
      </w:pPr>
    </w:p>
    <w:p w14:paraId="78BF0AD2" w14:textId="3031B042" w:rsidR="0022632F" w:rsidRPr="003257F8" w:rsidRDefault="0022632F" w:rsidP="003257F8">
      <w:pPr>
        <w:jc w:val="both"/>
        <w:rPr>
          <w:rFonts w:ascii="Arial" w:eastAsia="Arial" w:hAnsi="Arial"/>
          <w:b/>
          <w:color w:val="4472C4"/>
          <w:sz w:val="36"/>
        </w:rPr>
      </w:pPr>
      <w:r w:rsidRPr="003257F8">
        <w:rPr>
          <w:rFonts w:ascii="Arial" w:eastAsia="Arial" w:hAnsi="Arial"/>
          <w:b/>
          <w:color w:val="4472C4"/>
          <w:sz w:val="36"/>
        </w:rPr>
        <w:t>COMMENT ET QUAND ACCUEILLIR L’ENFANT EN MÉDIATION FAMILIALE ? RISQUE OU OPPORTUNITÉ ?</w:t>
      </w:r>
    </w:p>
    <w:p w14:paraId="55A669F5" w14:textId="77777777" w:rsidR="00390647" w:rsidRDefault="00390647">
      <w:pPr>
        <w:spacing w:line="2" w:lineRule="exact"/>
        <w:rPr>
          <w:rFonts w:ascii="Times New Roman" w:eastAsia="Times New Roman" w:hAnsi="Times New Roman"/>
        </w:rPr>
      </w:pPr>
    </w:p>
    <w:p w14:paraId="11C41518" w14:textId="77777777" w:rsidR="0096500A" w:rsidRPr="0096500A" w:rsidRDefault="0096500A" w:rsidP="0096500A">
      <w:pPr>
        <w:spacing w:line="229" w:lineRule="exact"/>
        <w:rPr>
          <w:rFonts w:ascii="Times New Roman" w:eastAsia="Times New Roman" w:hAnsi="Times New Roman"/>
        </w:rPr>
      </w:pPr>
    </w:p>
    <w:p w14:paraId="4A122D43" w14:textId="31EE65AF" w:rsidR="00390647" w:rsidRPr="00C706FC" w:rsidRDefault="005F0F21" w:rsidP="00C706FC">
      <w:pPr>
        <w:jc w:val="both"/>
        <w:rPr>
          <w:rFonts w:ascii="Arial" w:eastAsia="Arial" w:hAnsi="Arial"/>
          <w:b/>
          <w:color w:val="00B0F0"/>
          <w:sz w:val="22"/>
        </w:rPr>
      </w:pPr>
      <w:r>
        <w:rPr>
          <w:rFonts w:ascii="Arial" w:eastAsia="Arial" w:hAnsi="Arial"/>
          <w:b/>
          <w:color w:val="00B0F0"/>
          <w:sz w:val="22"/>
        </w:rPr>
        <w:t xml:space="preserve">Mardi </w:t>
      </w:r>
      <w:r w:rsidR="0022632F" w:rsidRPr="00C706FC">
        <w:rPr>
          <w:rFonts w:ascii="Arial" w:eastAsia="Arial" w:hAnsi="Arial"/>
          <w:b/>
          <w:color w:val="00B0F0"/>
          <w:sz w:val="22"/>
        </w:rPr>
        <w:t xml:space="preserve">22 et </w:t>
      </w:r>
      <w:r>
        <w:rPr>
          <w:rFonts w:ascii="Arial" w:eastAsia="Arial" w:hAnsi="Arial"/>
          <w:b/>
          <w:color w:val="00B0F0"/>
          <w:sz w:val="22"/>
        </w:rPr>
        <w:t xml:space="preserve">mercredi </w:t>
      </w:r>
      <w:r w:rsidR="0022632F" w:rsidRPr="00C706FC">
        <w:rPr>
          <w:rFonts w:ascii="Arial" w:eastAsia="Arial" w:hAnsi="Arial"/>
          <w:b/>
          <w:color w:val="00B0F0"/>
          <w:sz w:val="22"/>
        </w:rPr>
        <w:t xml:space="preserve">23 </w:t>
      </w:r>
      <w:r w:rsidR="003A1504" w:rsidRPr="00C706FC">
        <w:rPr>
          <w:rFonts w:ascii="Arial" w:eastAsia="Arial" w:hAnsi="Arial"/>
          <w:b/>
          <w:color w:val="00B0F0"/>
          <w:sz w:val="22"/>
        </w:rPr>
        <w:t>J</w:t>
      </w:r>
      <w:r>
        <w:rPr>
          <w:rFonts w:ascii="Arial" w:eastAsia="Arial" w:hAnsi="Arial"/>
          <w:b/>
          <w:color w:val="00B0F0"/>
          <w:sz w:val="22"/>
        </w:rPr>
        <w:t>uin</w:t>
      </w:r>
      <w:r w:rsidR="003A1504" w:rsidRPr="00C706FC">
        <w:rPr>
          <w:rFonts w:ascii="Arial" w:eastAsia="Arial" w:hAnsi="Arial"/>
          <w:b/>
          <w:color w:val="00B0F0"/>
          <w:sz w:val="22"/>
        </w:rPr>
        <w:t xml:space="preserve"> </w:t>
      </w:r>
      <w:r w:rsidR="0022632F" w:rsidRPr="00C706FC">
        <w:rPr>
          <w:rFonts w:ascii="Arial" w:eastAsia="Arial" w:hAnsi="Arial"/>
          <w:b/>
          <w:color w:val="00B0F0"/>
          <w:sz w:val="22"/>
        </w:rPr>
        <w:t>2021</w:t>
      </w:r>
    </w:p>
    <w:p w14:paraId="545624EB" w14:textId="77777777" w:rsidR="0022632F" w:rsidRDefault="0022632F">
      <w:pPr>
        <w:spacing w:line="229" w:lineRule="exact"/>
        <w:rPr>
          <w:rFonts w:ascii="Times New Roman" w:eastAsia="Times New Roman" w:hAnsi="Times New Roman"/>
        </w:rPr>
      </w:pPr>
    </w:p>
    <w:p w14:paraId="065344AA" w14:textId="3BF8E490" w:rsidR="0022632F" w:rsidRPr="003257F8" w:rsidRDefault="0022632F" w:rsidP="003257F8">
      <w:pPr>
        <w:rPr>
          <w:rFonts w:ascii="Arial" w:eastAsia="Arial" w:hAnsi="Arial"/>
          <w:b/>
          <w:i/>
          <w:color w:val="0070C0"/>
          <w:sz w:val="18"/>
          <w:szCs w:val="18"/>
        </w:rPr>
      </w:pPr>
      <w:r w:rsidRPr="003257F8">
        <w:rPr>
          <w:rFonts w:ascii="Arial" w:eastAsia="Arial" w:hAnsi="Arial"/>
          <w:b/>
          <w:i/>
          <w:color w:val="0070C0"/>
          <w:sz w:val="18"/>
          <w:szCs w:val="18"/>
        </w:rPr>
        <w:t>La place de l’enfant en médiation familiale suscite de plus en plus d’intérêt tant chez les parents qu’au sein des médiateurs. Quand la présence des enfants en médiation est-elle appropriée ? Quel contrat conclure avec les parents et quelle préparation de l’enfant</w:t>
      </w:r>
      <w:r w:rsidR="003A1504" w:rsidRPr="003257F8">
        <w:rPr>
          <w:rFonts w:ascii="Arial" w:eastAsia="Arial" w:hAnsi="Arial"/>
          <w:b/>
          <w:i/>
          <w:color w:val="0070C0"/>
          <w:sz w:val="18"/>
          <w:szCs w:val="18"/>
        </w:rPr>
        <w:t> ?</w:t>
      </w:r>
      <w:r w:rsidRPr="003257F8">
        <w:rPr>
          <w:rFonts w:ascii="Arial" w:eastAsia="Arial" w:hAnsi="Arial"/>
          <w:b/>
          <w:i/>
          <w:color w:val="0070C0"/>
          <w:sz w:val="18"/>
          <w:szCs w:val="18"/>
        </w:rPr>
        <w:t xml:space="preserve"> Comment intégrer l’enfant ? Comment assurer un maximum d’impact de son implication au sein de ce processus ? Comment ne pas amplifier le conflit de loyauté chez </w:t>
      </w:r>
      <w:proofErr w:type="gramStart"/>
      <w:r w:rsidRPr="003257F8">
        <w:rPr>
          <w:rFonts w:ascii="Arial" w:eastAsia="Arial" w:hAnsi="Arial"/>
          <w:b/>
          <w:i/>
          <w:color w:val="0070C0"/>
          <w:sz w:val="18"/>
          <w:szCs w:val="18"/>
        </w:rPr>
        <w:t>l’enfant?</w:t>
      </w:r>
      <w:proofErr w:type="gramEnd"/>
    </w:p>
    <w:p w14:paraId="4EE05059" w14:textId="063CFB29" w:rsidR="0022632F" w:rsidRPr="003257F8" w:rsidRDefault="0022632F" w:rsidP="003257F8">
      <w:pPr>
        <w:rPr>
          <w:rFonts w:ascii="Arial" w:eastAsia="Arial" w:hAnsi="Arial"/>
          <w:b/>
          <w:i/>
          <w:color w:val="0070C0"/>
          <w:sz w:val="18"/>
          <w:szCs w:val="18"/>
        </w:rPr>
      </w:pPr>
      <w:r w:rsidRPr="003257F8">
        <w:rPr>
          <w:rFonts w:ascii="Arial" w:eastAsia="Arial" w:hAnsi="Arial"/>
          <w:b/>
          <w:i/>
          <w:color w:val="0070C0"/>
          <w:sz w:val="18"/>
          <w:szCs w:val="18"/>
        </w:rPr>
        <w:t>Des études menées aux États-Unis, en Australie et Nouvelle-Zélande ont mis en valeur la place de l’enfant au cours de la médiation de ses parents. Une étude est en cours au Québec par une équipe de chercheurs sur ce thème.</w:t>
      </w:r>
    </w:p>
    <w:p w14:paraId="7D61EEE6" w14:textId="111C1BB1" w:rsidR="00390647" w:rsidRPr="003257F8" w:rsidRDefault="0022632F" w:rsidP="003257F8">
      <w:pPr>
        <w:rPr>
          <w:rFonts w:ascii="Arial" w:eastAsia="Arial" w:hAnsi="Arial"/>
          <w:b/>
          <w:i/>
          <w:color w:val="0070C0"/>
          <w:sz w:val="18"/>
          <w:szCs w:val="18"/>
        </w:rPr>
      </w:pPr>
      <w:r w:rsidRPr="003257F8">
        <w:rPr>
          <w:rFonts w:ascii="Arial" w:eastAsia="Arial" w:hAnsi="Arial"/>
          <w:b/>
          <w:i/>
          <w:color w:val="0070C0"/>
          <w:sz w:val="18"/>
          <w:szCs w:val="18"/>
        </w:rPr>
        <w:t>Impliquer un enfant au cours du processus est un travail délicat qui nécessite des connaissances et une formation. C’est pourquoi la formation s’échelonne sur deux journées complètes afin de bien saisir les enjeux, développer des compétences spécifiques et éviter les écueils.</w:t>
      </w:r>
    </w:p>
    <w:p w14:paraId="2119B25C" w14:textId="77777777" w:rsidR="0022632F" w:rsidRPr="003257F8" w:rsidRDefault="0022632F">
      <w:pPr>
        <w:spacing w:line="0" w:lineRule="atLeast"/>
        <w:ind w:left="40"/>
        <w:rPr>
          <w:b/>
          <w:i/>
          <w:sz w:val="18"/>
          <w:szCs w:val="18"/>
        </w:rPr>
      </w:pPr>
    </w:p>
    <w:p w14:paraId="7FE92CC6" w14:textId="77777777" w:rsidR="00390647" w:rsidRDefault="00390647">
      <w:pPr>
        <w:spacing w:line="154" w:lineRule="exact"/>
        <w:rPr>
          <w:rFonts w:ascii="Times New Roman" w:eastAsia="Times New Roman" w:hAnsi="Times New Roman"/>
        </w:rPr>
      </w:pPr>
    </w:p>
    <w:p w14:paraId="2F679986" w14:textId="0C81D7F6" w:rsidR="00390647" w:rsidRDefault="00390647">
      <w:pPr>
        <w:spacing w:line="0" w:lineRule="atLeast"/>
        <w:ind w:left="40"/>
        <w:rPr>
          <w:rFonts w:ascii="Arial" w:eastAsia="Arial" w:hAnsi="Arial"/>
          <w:b/>
          <w:color w:val="5B9BD5"/>
          <w:sz w:val="22"/>
        </w:rPr>
      </w:pPr>
      <w:r>
        <w:rPr>
          <w:rFonts w:ascii="Arial" w:eastAsia="Arial" w:hAnsi="Arial"/>
          <w:b/>
          <w:color w:val="5B9BD5"/>
          <w:sz w:val="22"/>
        </w:rPr>
        <w:t>OBJECTIF</w:t>
      </w:r>
      <w:r w:rsidR="00075C1E">
        <w:rPr>
          <w:rFonts w:ascii="Arial" w:eastAsia="Arial" w:hAnsi="Arial"/>
          <w:b/>
          <w:color w:val="5B9BD5"/>
          <w:sz w:val="22"/>
        </w:rPr>
        <w:t xml:space="preserve">S </w:t>
      </w:r>
      <w:r>
        <w:rPr>
          <w:rFonts w:ascii="Arial" w:eastAsia="Arial" w:hAnsi="Arial"/>
          <w:b/>
          <w:color w:val="5B9BD5"/>
          <w:sz w:val="22"/>
        </w:rPr>
        <w:t>DE LA FORMATION</w:t>
      </w:r>
    </w:p>
    <w:p w14:paraId="6772FCB9" w14:textId="1B40B156" w:rsidR="00390647" w:rsidRPr="00C3101D" w:rsidRDefault="00390647" w:rsidP="00C3101D">
      <w:pPr>
        <w:spacing w:line="0" w:lineRule="atLeast"/>
        <w:rPr>
          <w:rFonts w:ascii="Arial" w:eastAsia="Arial" w:hAnsi="Arial"/>
          <w:sz w:val="18"/>
        </w:rPr>
      </w:pPr>
      <w:r>
        <w:rPr>
          <w:rFonts w:ascii="Arial" w:eastAsia="Arial" w:hAnsi="Arial"/>
          <w:sz w:val="18"/>
        </w:rPr>
        <w:t xml:space="preserve">Cette formation a pour objectifs </w:t>
      </w:r>
      <w:r w:rsidR="00C3101D">
        <w:rPr>
          <w:rFonts w:ascii="Arial" w:eastAsia="Arial" w:hAnsi="Arial"/>
          <w:sz w:val="18"/>
        </w:rPr>
        <w:t xml:space="preserve">de </w:t>
      </w:r>
      <w:r>
        <w:rPr>
          <w:rFonts w:ascii="Arial" w:eastAsia="Arial" w:hAnsi="Arial"/>
          <w:sz w:val="18"/>
        </w:rPr>
        <w:t>:</w:t>
      </w:r>
    </w:p>
    <w:p w14:paraId="2FD595F6" w14:textId="3C23BA43" w:rsidR="00091898" w:rsidRDefault="00091898" w:rsidP="00091898">
      <w:pPr>
        <w:tabs>
          <w:tab w:val="left" w:pos="760"/>
        </w:tabs>
        <w:spacing w:line="0" w:lineRule="atLeast"/>
        <w:ind w:left="760"/>
        <w:rPr>
          <w:rFonts w:ascii="Wingdings 3" w:eastAsia="Wingdings 3" w:hAnsi="Wingdings 3"/>
          <w:color w:val="5B9BD5"/>
          <w:sz w:val="12"/>
        </w:rPr>
      </w:pPr>
    </w:p>
    <w:p w14:paraId="115C4D12" w14:textId="77777777" w:rsidR="00091898" w:rsidRPr="00091898" w:rsidRDefault="00091898" w:rsidP="00091898">
      <w:pPr>
        <w:numPr>
          <w:ilvl w:val="0"/>
          <w:numId w:val="11"/>
        </w:numPr>
        <w:tabs>
          <w:tab w:val="left" w:pos="760"/>
        </w:tabs>
        <w:spacing w:line="258" w:lineRule="auto"/>
        <w:ind w:left="760" w:right="160" w:hanging="354"/>
        <w:rPr>
          <w:rFonts w:ascii="Arial" w:eastAsia="Arial" w:hAnsi="Arial"/>
          <w:sz w:val="18"/>
        </w:rPr>
      </w:pPr>
      <w:bookmarkStart w:id="9" w:name="_Hlk52632301"/>
      <w:r w:rsidRPr="00091898">
        <w:rPr>
          <w:rFonts w:ascii="Arial" w:eastAsia="Arial" w:hAnsi="Arial"/>
          <w:sz w:val="18"/>
        </w:rPr>
        <w:t>Développer des compétences pour intégrer l’enfant en médiation et tirer le meilleur parti de cette approche pour responsabiliser les parents.</w:t>
      </w:r>
    </w:p>
    <w:bookmarkEnd w:id="9"/>
    <w:p w14:paraId="2CCAA534" w14:textId="77777777" w:rsidR="0022632F" w:rsidRPr="0022632F" w:rsidRDefault="0022632F" w:rsidP="0022632F">
      <w:pPr>
        <w:numPr>
          <w:ilvl w:val="0"/>
          <w:numId w:val="11"/>
        </w:numPr>
        <w:tabs>
          <w:tab w:val="left" w:pos="760"/>
        </w:tabs>
        <w:spacing w:line="258" w:lineRule="auto"/>
        <w:ind w:left="760" w:right="160" w:hanging="354"/>
        <w:rPr>
          <w:rFonts w:ascii="Arial" w:eastAsia="Arial" w:hAnsi="Arial"/>
          <w:sz w:val="18"/>
        </w:rPr>
      </w:pPr>
      <w:r w:rsidRPr="0022632F">
        <w:rPr>
          <w:rFonts w:ascii="Arial" w:eastAsia="Arial" w:hAnsi="Arial"/>
          <w:sz w:val="18"/>
        </w:rPr>
        <w:t>Acquérir des habiletés pour favoriser l’expression de l’enfant à travers le dessin, le jeu, la parole lors des entretiens individuels et familiaux</w:t>
      </w:r>
    </w:p>
    <w:p w14:paraId="75307D26" w14:textId="77777777" w:rsidR="0022632F" w:rsidRPr="0022632F" w:rsidRDefault="0022632F" w:rsidP="0022632F">
      <w:pPr>
        <w:numPr>
          <w:ilvl w:val="0"/>
          <w:numId w:val="11"/>
        </w:numPr>
        <w:tabs>
          <w:tab w:val="left" w:pos="760"/>
        </w:tabs>
        <w:spacing w:line="258" w:lineRule="auto"/>
        <w:ind w:left="760" w:right="160" w:hanging="354"/>
        <w:rPr>
          <w:rFonts w:ascii="Arial" w:eastAsia="Arial" w:hAnsi="Arial"/>
          <w:sz w:val="18"/>
        </w:rPr>
      </w:pPr>
      <w:r w:rsidRPr="0022632F">
        <w:rPr>
          <w:rFonts w:ascii="Arial" w:eastAsia="Arial" w:hAnsi="Arial"/>
          <w:sz w:val="18"/>
        </w:rPr>
        <w:t>Soutenir l’enfant dans l’expression de ses besoins, ses plaisirs, ses difficultés et ses préférences lors de l’entrevue familiale</w:t>
      </w:r>
    </w:p>
    <w:p w14:paraId="603E2306" w14:textId="77777777" w:rsidR="0022632F" w:rsidRPr="0022632F" w:rsidRDefault="0022632F" w:rsidP="0022632F">
      <w:pPr>
        <w:numPr>
          <w:ilvl w:val="0"/>
          <w:numId w:val="11"/>
        </w:numPr>
        <w:tabs>
          <w:tab w:val="left" w:pos="760"/>
        </w:tabs>
        <w:spacing w:line="258" w:lineRule="auto"/>
        <w:ind w:left="760" w:right="160" w:hanging="354"/>
        <w:rPr>
          <w:rFonts w:ascii="Arial" w:eastAsia="Arial" w:hAnsi="Arial"/>
          <w:sz w:val="18"/>
        </w:rPr>
      </w:pPr>
      <w:r w:rsidRPr="0022632F">
        <w:rPr>
          <w:rFonts w:ascii="Arial" w:eastAsia="Arial" w:hAnsi="Arial"/>
          <w:sz w:val="18"/>
        </w:rPr>
        <w:t>Faire l’apprentissage de techniques efficaces pour aider le père et la mère à établir un plan parental en fonction des compétences de chacun et des besoins de leur enfant</w:t>
      </w:r>
    </w:p>
    <w:p w14:paraId="6A786AA3" w14:textId="77777777" w:rsidR="00390647" w:rsidRDefault="00390647">
      <w:pPr>
        <w:spacing w:line="265" w:lineRule="exact"/>
        <w:rPr>
          <w:rFonts w:ascii="Times New Roman" w:eastAsia="Times New Roman" w:hAnsi="Times New Roman"/>
        </w:rPr>
      </w:pPr>
    </w:p>
    <w:p w14:paraId="19E1B6DB" w14:textId="1BDFDE7A" w:rsidR="00390647" w:rsidRPr="00C3101D" w:rsidRDefault="00390647" w:rsidP="00C3101D">
      <w:pPr>
        <w:spacing w:line="0" w:lineRule="atLeast"/>
        <w:ind w:left="40"/>
        <w:rPr>
          <w:rFonts w:ascii="Arial" w:eastAsia="Arial" w:hAnsi="Arial"/>
          <w:b/>
          <w:color w:val="5B9BD5"/>
          <w:sz w:val="22"/>
        </w:rPr>
      </w:pPr>
      <w:r>
        <w:rPr>
          <w:rFonts w:ascii="Arial" w:eastAsia="Arial" w:hAnsi="Arial"/>
          <w:b/>
          <w:color w:val="5B9BD5"/>
          <w:sz w:val="22"/>
        </w:rPr>
        <w:t>CONTENU ET PROGRAMME DE LA FORMATION</w:t>
      </w:r>
    </w:p>
    <w:p w14:paraId="0012F218" w14:textId="6C46A2A0" w:rsidR="00390647" w:rsidRPr="00075C1E" w:rsidRDefault="00390647" w:rsidP="00075C1E">
      <w:pPr>
        <w:spacing w:line="0" w:lineRule="atLeast"/>
        <w:ind w:left="40"/>
        <w:rPr>
          <w:rFonts w:ascii="Arial" w:eastAsia="Arial" w:hAnsi="Arial"/>
          <w:sz w:val="18"/>
        </w:rPr>
      </w:pPr>
      <w:r>
        <w:rPr>
          <w:rFonts w:ascii="Arial" w:eastAsia="Arial" w:hAnsi="Arial"/>
          <w:sz w:val="18"/>
        </w:rPr>
        <w:t>La formation abordera les aspects suivants :</w:t>
      </w:r>
    </w:p>
    <w:p w14:paraId="36138852" w14:textId="77777777" w:rsidR="00390647" w:rsidRDefault="00390647">
      <w:pPr>
        <w:spacing w:line="18" w:lineRule="exact"/>
        <w:rPr>
          <w:rFonts w:ascii="Wingdings 3" w:eastAsia="Wingdings 3" w:hAnsi="Wingdings 3"/>
          <w:color w:val="5B9BD5"/>
          <w:sz w:val="12"/>
        </w:rPr>
      </w:pPr>
    </w:p>
    <w:p w14:paraId="72D293E0" w14:textId="77777777" w:rsidR="00091898" w:rsidRPr="00091898" w:rsidRDefault="00091898" w:rsidP="00091898">
      <w:pPr>
        <w:numPr>
          <w:ilvl w:val="0"/>
          <w:numId w:val="11"/>
        </w:numPr>
        <w:tabs>
          <w:tab w:val="left" w:pos="760"/>
        </w:tabs>
        <w:spacing w:line="0" w:lineRule="atLeast"/>
        <w:ind w:left="760" w:hanging="354"/>
        <w:rPr>
          <w:rFonts w:ascii="Arial" w:eastAsia="Arial" w:hAnsi="Arial"/>
          <w:sz w:val="18"/>
        </w:rPr>
      </w:pPr>
      <w:r w:rsidRPr="00091898">
        <w:rPr>
          <w:rFonts w:ascii="Arial" w:eastAsia="Arial" w:hAnsi="Arial"/>
          <w:sz w:val="18"/>
        </w:rPr>
        <w:t>État des connaissances et résultats de recherches sur les besoins et réactions des enfants à la séparation des enfants, selon les différents groupes d’âge</w:t>
      </w:r>
    </w:p>
    <w:p w14:paraId="137FE8EC" w14:textId="77777777" w:rsidR="00091898" w:rsidRPr="00091898" w:rsidRDefault="00091898" w:rsidP="00091898">
      <w:pPr>
        <w:numPr>
          <w:ilvl w:val="0"/>
          <w:numId w:val="11"/>
        </w:numPr>
        <w:tabs>
          <w:tab w:val="left" w:pos="760"/>
        </w:tabs>
        <w:spacing w:line="0" w:lineRule="atLeast"/>
        <w:ind w:left="760" w:hanging="354"/>
        <w:rPr>
          <w:rFonts w:ascii="Arial" w:eastAsia="Arial" w:hAnsi="Arial"/>
          <w:sz w:val="18"/>
        </w:rPr>
      </w:pPr>
      <w:r w:rsidRPr="00091898">
        <w:rPr>
          <w:rFonts w:ascii="Arial" w:eastAsia="Arial" w:hAnsi="Arial"/>
          <w:sz w:val="18"/>
        </w:rPr>
        <w:t>Pourquoi, quand et comment ouvrir la porte à l’enfant dans la médiation de ses parents</w:t>
      </w:r>
    </w:p>
    <w:p w14:paraId="2D17529E" w14:textId="77777777" w:rsidR="00091898" w:rsidRPr="00091898" w:rsidRDefault="00091898" w:rsidP="00091898">
      <w:pPr>
        <w:numPr>
          <w:ilvl w:val="0"/>
          <w:numId w:val="11"/>
        </w:numPr>
        <w:tabs>
          <w:tab w:val="left" w:pos="760"/>
        </w:tabs>
        <w:spacing w:line="0" w:lineRule="atLeast"/>
        <w:ind w:left="760" w:hanging="354"/>
        <w:rPr>
          <w:rFonts w:ascii="Arial" w:eastAsia="Arial" w:hAnsi="Arial"/>
          <w:sz w:val="18"/>
        </w:rPr>
      </w:pPr>
      <w:r w:rsidRPr="00091898">
        <w:rPr>
          <w:rFonts w:ascii="Arial" w:eastAsia="Arial" w:hAnsi="Arial"/>
          <w:sz w:val="18"/>
        </w:rPr>
        <w:t>Présentation de modèles d’implication de l’enfant au cours d’une médiation</w:t>
      </w:r>
    </w:p>
    <w:p w14:paraId="72C949AB" w14:textId="77777777" w:rsidR="00091898" w:rsidRPr="00091898" w:rsidRDefault="00091898" w:rsidP="00091898">
      <w:pPr>
        <w:numPr>
          <w:ilvl w:val="0"/>
          <w:numId w:val="11"/>
        </w:numPr>
        <w:tabs>
          <w:tab w:val="left" w:pos="760"/>
        </w:tabs>
        <w:spacing w:line="0" w:lineRule="atLeast"/>
        <w:ind w:left="760" w:hanging="354"/>
        <w:rPr>
          <w:rFonts w:ascii="Arial" w:eastAsia="Arial" w:hAnsi="Arial"/>
          <w:sz w:val="18"/>
        </w:rPr>
      </w:pPr>
      <w:r w:rsidRPr="00091898">
        <w:rPr>
          <w:rFonts w:ascii="Arial" w:eastAsia="Arial" w:hAnsi="Arial"/>
          <w:sz w:val="18"/>
        </w:rPr>
        <w:t>Vidéo donnant la parole à des enfants ayant rencontré un médiateur</w:t>
      </w:r>
    </w:p>
    <w:p w14:paraId="2F1C0FE5" w14:textId="77777777" w:rsidR="00091898" w:rsidRPr="00091898" w:rsidRDefault="00091898" w:rsidP="00091898">
      <w:pPr>
        <w:numPr>
          <w:ilvl w:val="0"/>
          <w:numId w:val="11"/>
        </w:numPr>
        <w:tabs>
          <w:tab w:val="left" w:pos="760"/>
        </w:tabs>
        <w:spacing w:line="0" w:lineRule="atLeast"/>
        <w:ind w:left="760" w:hanging="354"/>
        <w:rPr>
          <w:rFonts w:ascii="Arial" w:eastAsia="Arial" w:hAnsi="Arial"/>
          <w:sz w:val="18"/>
        </w:rPr>
      </w:pPr>
      <w:r w:rsidRPr="00091898">
        <w:rPr>
          <w:rFonts w:ascii="Arial" w:eastAsia="Arial" w:hAnsi="Arial"/>
          <w:sz w:val="18"/>
        </w:rPr>
        <w:t>Vidéos illustrant des entretiens avec des enfants et leurs parents</w:t>
      </w:r>
    </w:p>
    <w:p w14:paraId="07E5C946" w14:textId="25509E1F" w:rsidR="00390647" w:rsidRDefault="00390647" w:rsidP="00091898">
      <w:pPr>
        <w:tabs>
          <w:tab w:val="left" w:pos="760"/>
        </w:tabs>
        <w:spacing w:line="0" w:lineRule="atLeast"/>
        <w:ind w:left="760"/>
        <w:rPr>
          <w:rFonts w:ascii="Arial" w:eastAsia="Arial" w:hAnsi="Arial"/>
          <w:sz w:val="18"/>
        </w:rPr>
      </w:pPr>
    </w:p>
    <w:p w14:paraId="20CEE122" w14:textId="77777777" w:rsidR="00091898" w:rsidRPr="00091898" w:rsidRDefault="00091898" w:rsidP="00091898">
      <w:pPr>
        <w:tabs>
          <w:tab w:val="left" w:pos="760"/>
        </w:tabs>
        <w:spacing w:line="0" w:lineRule="atLeast"/>
        <w:ind w:left="760"/>
        <w:rPr>
          <w:rFonts w:ascii="Arial" w:eastAsia="Arial" w:hAnsi="Arial"/>
          <w:sz w:val="18"/>
        </w:rPr>
      </w:pPr>
    </w:p>
    <w:p w14:paraId="48FCF409" w14:textId="7666A491" w:rsidR="00091898" w:rsidRPr="00C3101D" w:rsidRDefault="00390647" w:rsidP="00C3101D">
      <w:pPr>
        <w:spacing w:line="0" w:lineRule="atLeast"/>
        <w:ind w:left="40"/>
        <w:rPr>
          <w:rFonts w:ascii="Arial" w:eastAsia="Arial" w:hAnsi="Arial"/>
          <w:b/>
          <w:color w:val="5B9BD5"/>
          <w:sz w:val="22"/>
        </w:rPr>
      </w:pPr>
      <w:r>
        <w:rPr>
          <w:rFonts w:ascii="Arial" w:eastAsia="Arial" w:hAnsi="Arial"/>
          <w:b/>
          <w:color w:val="5B9BD5"/>
          <w:sz w:val="22"/>
        </w:rPr>
        <w:t>INTERVENANT</w:t>
      </w:r>
    </w:p>
    <w:p w14:paraId="115C5B78" w14:textId="77777777" w:rsidR="00091898" w:rsidRPr="00091898" w:rsidRDefault="00091898" w:rsidP="00091898">
      <w:pPr>
        <w:spacing w:line="275" w:lineRule="auto"/>
        <w:ind w:left="40"/>
        <w:jc w:val="both"/>
        <w:rPr>
          <w:rFonts w:ascii="Arial" w:eastAsia="Arial" w:hAnsi="Arial"/>
          <w:sz w:val="18"/>
        </w:rPr>
      </w:pPr>
      <w:r w:rsidRPr="00091898">
        <w:rPr>
          <w:rFonts w:ascii="Arial" w:eastAsia="Arial" w:hAnsi="Arial"/>
          <w:b/>
          <w:bCs/>
          <w:sz w:val="18"/>
        </w:rPr>
        <w:t>Lorraine FILION</w:t>
      </w:r>
      <w:r w:rsidRPr="00091898">
        <w:rPr>
          <w:rFonts w:ascii="Arial" w:eastAsia="Arial" w:hAnsi="Arial"/>
          <w:sz w:val="18"/>
        </w:rPr>
        <w:t xml:space="preserve"> est travailleuse sociale, médiatrice familiale et chef retraitée du service d’expertise psychosociale et de médiation à la famille auprès de la Cour Supérieure du Québec à Montréal. Elle coanime avec un avocat depuis 2012 les séances de parentalité après la rupture dans le cadre des services offerts par le ministère de la Justice dans tous les districts judiciaires du Québec. Elle a mis en place et animé pendant 20 ans des groupes de paroles d’enfants de parents séparés à Montréal. Madame Filion a mis en place à l’automne 2015 des ateliers de coparentalité et communication destinés aux parents séparés pour les aider à restaurer ou maintenir un dialogue.</w:t>
      </w:r>
    </w:p>
    <w:p w14:paraId="2631D758" w14:textId="1F2DB382" w:rsidR="00091898" w:rsidRDefault="00091898" w:rsidP="00091898">
      <w:pPr>
        <w:spacing w:line="275" w:lineRule="auto"/>
        <w:ind w:left="40"/>
        <w:jc w:val="both"/>
        <w:rPr>
          <w:rFonts w:ascii="Arial" w:eastAsia="Arial" w:hAnsi="Arial"/>
          <w:sz w:val="18"/>
        </w:rPr>
      </w:pPr>
      <w:r w:rsidRPr="00091898">
        <w:rPr>
          <w:rFonts w:ascii="Arial" w:eastAsia="Arial" w:hAnsi="Arial"/>
          <w:sz w:val="18"/>
        </w:rPr>
        <w:t>Elle participe à de nombreux programmes de formation tant en Europe qu’au Québec sur divers thèmes entre autres : la place de l’enfant en médiation familiale, les interventions adaptées aux couples séparés en conflits sévères, la conduite et l’animation de groupes de parents séparés ainsi que les groupes pour enfants de parents séparés, le coaching coparental et la coordination parentale. Fondatrice de l'AIFI, elle a assumé la présidence de 2003-2013 et occupe le poste de vice-présidence depuis 2013. Son expérience dans l’accompagnement des enfants dans le cadre de la séparation de leurs parents est une référence méthodologique repérée par les médiateurs familiaux au plan national et international. Elle est auteure de nombreux articles sur le sujet et, notamment du livre : « Les parents se séparent, Pour mieux vivre la crise et aider son enfant » co-écrit avec Richard Cloutier et Harry Timmermans aux Éditions du CHU Sainte-Justine (2012).</w:t>
      </w:r>
    </w:p>
    <w:p w14:paraId="016F7AE9" w14:textId="2CCAFBF6" w:rsidR="00091898" w:rsidRDefault="00091898">
      <w:pPr>
        <w:spacing w:line="275" w:lineRule="auto"/>
        <w:ind w:left="40"/>
        <w:jc w:val="both"/>
        <w:rPr>
          <w:rFonts w:ascii="Arial" w:eastAsia="Arial" w:hAnsi="Arial"/>
          <w:sz w:val="18"/>
        </w:rPr>
      </w:pPr>
    </w:p>
    <w:p w14:paraId="2586D573" w14:textId="77777777" w:rsidR="00B87CE2" w:rsidRPr="00C3101D" w:rsidRDefault="00B87CE2" w:rsidP="00B87CE2">
      <w:pPr>
        <w:spacing w:line="0" w:lineRule="atLeast"/>
        <w:rPr>
          <w:rFonts w:ascii="Arial" w:eastAsia="Arial" w:hAnsi="Arial"/>
          <w:b/>
          <w:color w:val="5B9BD5"/>
          <w:sz w:val="22"/>
        </w:rPr>
      </w:pPr>
      <w:r>
        <w:rPr>
          <w:rFonts w:ascii="Arial" w:eastAsia="Arial" w:hAnsi="Arial"/>
          <w:b/>
          <w:color w:val="5B9BD5"/>
          <w:sz w:val="22"/>
        </w:rPr>
        <w:t>METHODES PEDAGOGIQUES</w:t>
      </w:r>
    </w:p>
    <w:p w14:paraId="40B77485" w14:textId="77777777" w:rsidR="00B87CE2" w:rsidRDefault="00B87CE2" w:rsidP="00B87CE2">
      <w:pPr>
        <w:numPr>
          <w:ilvl w:val="0"/>
          <w:numId w:val="12"/>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Apports théoriques, méthodologiques et résultats de recherches</w:t>
      </w:r>
    </w:p>
    <w:p w14:paraId="58FDE0B1" w14:textId="77777777" w:rsidR="00B87CE2" w:rsidRDefault="00B87CE2" w:rsidP="00B87CE2">
      <w:pPr>
        <w:spacing w:line="41" w:lineRule="exact"/>
        <w:rPr>
          <w:rFonts w:ascii="Wingdings 3" w:eastAsia="Wingdings 3" w:hAnsi="Wingdings 3"/>
          <w:color w:val="5B9BD5"/>
          <w:sz w:val="12"/>
        </w:rPr>
      </w:pPr>
    </w:p>
    <w:p w14:paraId="1EA1BFFE" w14:textId="77777777" w:rsidR="00B87CE2" w:rsidRDefault="00B87CE2" w:rsidP="00B87CE2">
      <w:pPr>
        <w:numPr>
          <w:ilvl w:val="0"/>
          <w:numId w:val="12"/>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Vidéos</w:t>
      </w:r>
    </w:p>
    <w:p w14:paraId="3E4F3702" w14:textId="77777777" w:rsidR="00B87CE2" w:rsidRDefault="00B87CE2" w:rsidP="00B87CE2">
      <w:pPr>
        <w:spacing w:line="18" w:lineRule="exact"/>
        <w:rPr>
          <w:rFonts w:ascii="Wingdings 3" w:eastAsia="Wingdings 3" w:hAnsi="Wingdings 3"/>
          <w:color w:val="5B9BD5"/>
          <w:sz w:val="12"/>
        </w:rPr>
      </w:pPr>
    </w:p>
    <w:p w14:paraId="7FFE295B" w14:textId="77777777" w:rsidR="00B87CE2" w:rsidRDefault="00B87CE2" w:rsidP="00B87CE2">
      <w:pPr>
        <w:numPr>
          <w:ilvl w:val="0"/>
          <w:numId w:val="12"/>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Jeux de rôle</w:t>
      </w:r>
    </w:p>
    <w:p w14:paraId="54857BE6" w14:textId="77777777" w:rsidR="00B87CE2" w:rsidRDefault="00B87CE2" w:rsidP="00B87CE2">
      <w:pPr>
        <w:spacing w:line="13" w:lineRule="exact"/>
        <w:rPr>
          <w:rFonts w:ascii="Wingdings 3" w:eastAsia="Wingdings 3" w:hAnsi="Wingdings 3"/>
          <w:color w:val="5B9BD5"/>
          <w:sz w:val="12"/>
        </w:rPr>
      </w:pPr>
    </w:p>
    <w:p w14:paraId="1FEEF981" w14:textId="77777777" w:rsidR="00B87CE2" w:rsidRDefault="00B87CE2" w:rsidP="00B87CE2">
      <w:pPr>
        <w:numPr>
          <w:ilvl w:val="0"/>
          <w:numId w:val="12"/>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Exercices individuels et de groupe</w:t>
      </w:r>
    </w:p>
    <w:p w14:paraId="2DE68043" w14:textId="77777777" w:rsidR="00B87CE2" w:rsidRDefault="00B87CE2" w:rsidP="00B87CE2">
      <w:pPr>
        <w:spacing w:line="18" w:lineRule="exact"/>
        <w:rPr>
          <w:rFonts w:ascii="Wingdings 3" w:eastAsia="Wingdings 3" w:hAnsi="Wingdings 3"/>
          <w:color w:val="5B9BD5"/>
          <w:sz w:val="12"/>
        </w:rPr>
      </w:pPr>
    </w:p>
    <w:p w14:paraId="7ED35F3B" w14:textId="77777777" w:rsidR="00B87CE2" w:rsidRDefault="00B87CE2" w:rsidP="00B87CE2">
      <w:pPr>
        <w:numPr>
          <w:ilvl w:val="0"/>
          <w:numId w:val="12"/>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Discussions de groupe</w:t>
      </w:r>
    </w:p>
    <w:p w14:paraId="0DF952EC" w14:textId="77777777" w:rsidR="00B87CE2" w:rsidRDefault="00B87CE2" w:rsidP="00B87CE2">
      <w:pPr>
        <w:spacing w:line="13" w:lineRule="exact"/>
        <w:rPr>
          <w:rFonts w:ascii="Wingdings 3" w:eastAsia="Wingdings 3" w:hAnsi="Wingdings 3"/>
          <w:color w:val="5B9BD5"/>
          <w:sz w:val="12"/>
        </w:rPr>
      </w:pPr>
    </w:p>
    <w:p w14:paraId="30EEDE35" w14:textId="55A3B9EF" w:rsidR="00B87CE2" w:rsidRPr="00B87CE2" w:rsidRDefault="00B87CE2" w:rsidP="00B87CE2">
      <w:pPr>
        <w:numPr>
          <w:ilvl w:val="0"/>
          <w:numId w:val="12"/>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Documentation</w:t>
      </w:r>
    </w:p>
    <w:p w14:paraId="5D1F612A" w14:textId="77777777" w:rsidR="00B87CE2" w:rsidRDefault="00B87CE2" w:rsidP="00B87CE2">
      <w:pPr>
        <w:pStyle w:val="Paragraphedeliste"/>
        <w:rPr>
          <w:rFonts w:ascii="Wingdings 3" w:eastAsia="Wingdings 3" w:hAnsi="Wingdings 3"/>
          <w:color w:val="5B9BD5"/>
          <w:sz w:val="12"/>
        </w:rPr>
      </w:pPr>
    </w:p>
    <w:p w14:paraId="0520F9E4" w14:textId="77777777" w:rsidR="00B87CE2" w:rsidRDefault="00B87CE2" w:rsidP="00B87CE2">
      <w:pPr>
        <w:tabs>
          <w:tab w:val="left" w:pos="720"/>
        </w:tabs>
        <w:spacing w:line="0" w:lineRule="atLeast"/>
        <w:rPr>
          <w:rFonts w:ascii="Wingdings 3" w:eastAsia="Wingdings 3" w:hAnsi="Wingdings 3"/>
          <w:color w:val="5B9BD5"/>
          <w:sz w:val="12"/>
        </w:rPr>
      </w:pPr>
    </w:p>
    <w:p w14:paraId="0230D281" w14:textId="77777777" w:rsidR="00091898" w:rsidRDefault="00091898">
      <w:pPr>
        <w:spacing w:line="275" w:lineRule="auto"/>
        <w:ind w:left="40"/>
        <w:jc w:val="both"/>
        <w:rPr>
          <w:rFonts w:ascii="Arial" w:eastAsia="Arial" w:hAnsi="Arial"/>
          <w:sz w:val="18"/>
        </w:rPr>
      </w:pPr>
    </w:p>
    <w:p w14:paraId="6F8013E5" w14:textId="77777777" w:rsidR="00B87CE2" w:rsidRDefault="00B87CE2">
      <w:pPr>
        <w:spacing w:line="0" w:lineRule="atLeast"/>
        <w:ind w:left="5460"/>
        <w:rPr>
          <w:rFonts w:ascii="Arial" w:eastAsia="Arial" w:hAnsi="Arial"/>
          <w:b/>
          <w:color w:val="4472C4"/>
          <w:sz w:val="11"/>
        </w:rPr>
      </w:pPr>
    </w:p>
    <w:p w14:paraId="1BA3E71B" w14:textId="56CF731D" w:rsidR="00390647" w:rsidRDefault="00390647">
      <w:pPr>
        <w:spacing w:line="0" w:lineRule="atLeast"/>
        <w:ind w:left="546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79E5BF69" w14:textId="77777777" w:rsidR="00390647" w:rsidRDefault="00390647">
      <w:pPr>
        <w:spacing w:line="83" w:lineRule="exact"/>
        <w:rPr>
          <w:rFonts w:ascii="Times New Roman" w:eastAsia="Times New Roman" w:hAnsi="Times New Roman"/>
        </w:rPr>
      </w:pPr>
    </w:p>
    <w:p w14:paraId="7DED1FB8" w14:textId="77777777" w:rsidR="00390647" w:rsidRDefault="00390647">
      <w:pPr>
        <w:spacing w:line="0" w:lineRule="atLeast"/>
        <w:ind w:left="546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0CE6CA5C" w14:textId="77777777" w:rsidR="00390647" w:rsidRDefault="00390647">
      <w:pPr>
        <w:spacing w:line="0" w:lineRule="atLeast"/>
        <w:ind w:left="5460"/>
        <w:rPr>
          <w:rFonts w:ascii="Arial" w:eastAsia="Arial" w:hAnsi="Arial"/>
          <w:color w:val="0563C1"/>
          <w:sz w:val="11"/>
        </w:rPr>
        <w:sectPr w:rsidR="00390647">
          <w:type w:val="continuous"/>
          <w:pgSz w:w="11900" w:h="16840"/>
          <w:pgMar w:top="708" w:right="660" w:bottom="0" w:left="640" w:header="0" w:footer="0" w:gutter="0"/>
          <w:cols w:space="0" w:equalWidth="0">
            <w:col w:w="10600"/>
          </w:cols>
          <w:docGrid w:linePitch="360"/>
        </w:sectPr>
      </w:pPr>
    </w:p>
    <w:p w14:paraId="142F983A" w14:textId="353E8013" w:rsidR="009B505D" w:rsidRPr="00C3101D" w:rsidRDefault="00390647" w:rsidP="00C3101D">
      <w:pPr>
        <w:spacing w:line="0" w:lineRule="atLeast"/>
        <w:rPr>
          <w:rFonts w:ascii="Arial" w:eastAsia="Arial" w:hAnsi="Arial"/>
          <w:b/>
          <w:color w:val="5B9BD5"/>
          <w:sz w:val="22"/>
        </w:rPr>
      </w:pPr>
      <w:bookmarkStart w:id="10" w:name="page8"/>
      <w:bookmarkEnd w:id="10"/>
      <w:r>
        <w:rPr>
          <w:rFonts w:ascii="Arial" w:eastAsia="Arial" w:hAnsi="Arial"/>
          <w:b/>
          <w:color w:val="5B9BD5"/>
          <w:sz w:val="22"/>
        </w:rPr>
        <w:lastRenderedPageBreak/>
        <w:t>PUBLIC DESTINATAIRE</w:t>
      </w:r>
    </w:p>
    <w:p w14:paraId="0C182816" w14:textId="18D08FF6" w:rsidR="00390647" w:rsidRDefault="00390647" w:rsidP="001B3FA6">
      <w:pPr>
        <w:spacing w:line="304" w:lineRule="auto"/>
        <w:ind w:right="300"/>
        <w:jc w:val="both"/>
        <w:rPr>
          <w:rFonts w:ascii="Arial" w:eastAsia="Arial" w:hAnsi="Arial"/>
          <w:sz w:val="18"/>
        </w:rPr>
      </w:pPr>
      <w:r>
        <w:rPr>
          <w:rFonts w:ascii="Arial" w:eastAsia="Arial" w:hAnsi="Arial"/>
          <w:sz w:val="18"/>
        </w:rPr>
        <w:t>La formation est ouverte aux professionnels : aux médiateurs familiaux, assistants sociaux, psychologues, avocats et magistrats</w:t>
      </w:r>
      <w:r w:rsidR="00091898">
        <w:rPr>
          <w:rFonts w:ascii="Arial" w:eastAsia="Arial" w:hAnsi="Arial"/>
          <w:sz w:val="18"/>
        </w:rPr>
        <w:t>.</w:t>
      </w:r>
    </w:p>
    <w:p w14:paraId="15C67EB4" w14:textId="77777777" w:rsidR="00390647" w:rsidRDefault="00390647">
      <w:pPr>
        <w:spacing w:line="282" w:lineRule="auto"/>
        <w:jc w:val="both"/>
        <w:rPr>
          <w:rFonts w:ascii="Arial" w:eastAsia="Arial" w:hAnsi="Arial"/>
          <w:sz w:val="18"/>
        </w:rPr>
      </w:pPr>
      <w:r>
        <w:rPr>
          <w:rFonts w:ascii="Arial" w:eastAsia="Arial" w:hAnsi="Arial"/>
          <w:sz w:val="18"/>
        </w:rPr>
        <w:t xml:space="preserve">Le groupe est composé de 15 à 18 participants. Les inscriptions seront retenues par ordre de réception des dossiers complets. Le groupe peut accueillir </w:t>
      </w:r>
      <w:proofErr w:type="gramStart"/>
      <w:r>
        <w:rPr>
          <w:rFonts w:ascii="Arial" w:eastAsia="Arial" w:hAnsi="Arial"/>
          <w:sz w:val="18"/>
        </w:rPr>
        <w:t>a</w:t>
      </w:r>
      <w:proofErr w:type="gramEnd"/>
      <w:r>
        <w:rPr>
          <w:rFonts w:ascii="Arial" w:eastAsia="Arial" w:hAnsi="Arial"/>
          <w:sz w:val="18"/>
        </w:rPr>
        <w:t xml:space="preserve"> minima douze professionnels. Si ce nombre n’est pas atteint la LFSM peut prendre la décision d’annuler la session.</w:t>
      </w:r>
    </w:p>
    <w:p w14:paraId="7AF78765" w14:textId="77777777" w:rsidR="00390647" w:rsidRDefault="00390647">
      <w:pPr>
        <w:spacing w:line="295" w:lineRule="exact"/>
        <w:rPr>
          <w:rFonts w:ascii="Times New Roman" w:eastAsia="Times New Roman" w:hAnsi="Times New Roman"/>
        </w:rPr>
      </w:pPr>
    </w:p>
    <w:p w14:paraId="04720BBB" w14:textId="39C43BF5" w:rsidR="009B505D" w:rsidRPr="00C3101D" w:rsidRDefault="00390647">
      <w:pPr>
        <w:spacing w:line="0" w:lineRule="atLeast"/>
        <w:rPr>
          <w:rFonts w:ascii="Arial" w:eastAsia="Arial" w:hAnsi="Arial"/>
          <w:b/>
          <w:color w:val="5B9BD5"/>
          <w:sz w:val="22"/>
        </w:rPr>
      </w:pPr>
      <w:r>
        <w:rPr>
          <w:rFonts w:ascii="Arial" w:eastAsia="Arial" w:hAnsi="Arial"/>
          <w:b/>
          <w:color w:val="5B9BD5"/>
          <w:sz w:val="22"/>
        </w:rPr>
        <w:t>DUREE ET DATES</w:t>
      </w:r>
    </w:p>
    <w:p w14:paraId="4E4F7CC3" w14:textId="18CB84B3" w:rsidR="009B505D" w:rsidRPr="00F77687" w:rsidRDefault="009B505D" w:rsidP="009B505D">
      <w:pPr>
        <w:spacing w:line="309" w:lineRule="auto"/>
        <w:ind w:right="40"/>
        <w:rPr>
          <w:rFonts w:ascii="Arial" w:eastAsia="Arial" w:hAnsi="Arial"/>
          <w:sz w:val="18"/>
        </w:rPr>
      </w:pPr>
      <w:r w:rsidRPr="00F77687">
        <w:rPr>
          <w:rFonts w:ascii="Arial" w:eastAsia="Arial" w:hAnsi="Arial"/>
          <w:sz w:val="18"/>
        </w:rPr>
        <w:t>Cette session de formation est de</w:t>
      </w:r>
      <w:r>
        <w:rPr>
          <w:rFonts w:ascii="Arial" w:eastAsia="Arial" w:hAnsi="Arial"/>
          <w:sz w:val="18"/>
        </w:rPr>
        <w:t xml:space="preserve"> deux j</w:t>
      </w:r>
      <w:r w:rsidRPr="00F77687">
        <w:rPr>
          <w:rFonts w:ascii="Arial" w:eastAsia="Arial" w:hAnsi="Arial"/>
          <w:sz w:val="18"/>
        </w:rPr>
        <w:t>ours : les 2</w:t>
      </w:r>
      <w:r>
        <w:rPr>
          <w:rFonts w:ascii="Arial" w:eastAsia="Arial" w:hAnsi="Arial"/>
          <w:sz w:val="18"/>
        </w:rPr>
        <w:t>2 et 2</w:t>
      </w:r>
      <w:r w:rsidRPr="00F77687">
        <w:rPr>
          <w:rFonts w:ascii="Arial" w:eastAsia="Arial" w:hAnsi="Arial"/>
          <w:sz w:val="18"/>
        </w:rPr>
        <w:t>3</w:t>
      </w:r>
      <w:r>
        <w:rPr>
          <w:rFonts w:ascii="Arial" w:eastAsia="Arial" w:hAnsi="Arial"/>
          <w:sz w:val="18"/>
        </w:rPr>
        <w:t xml:space="preserve"> juin 2</w:t>
      </w:r>
      <w:r w:rsidRPr="00F77687">
        <w:rPr>
          <w:rFonts w:ascii="Arial" w:eastAsia="Arial" w:hAnsi="Arial"/>
          <w:sz w:val="18"/>
        </w:rPr>
        <w:t>021</w:t>
      </w:r>
      <w:r>
        <w:rPr>
          <w:rFonts w:ascii="Arial" w:eastAsia="Arial" w:hAnsi="Arial"/>
          <w:sz w:val="18"/>
        </w:rPr>
        <w:t xml:space="preserve">, </w:t>
      </w:r>
      <w:r w:rsidRPr="00F77687">
        <w:rPr>
          <w:rFonts w:ascii="Arial" w:eastAsia="Arial" w:hAnsi="Arial"/>
          <w:sz w:val="18"/>
        </w:rPr>
        <w:t xml:space="preserve">soit </w:t>
      </w:r>
      <w:r>
        <w:rPr>
          <w:rFonts w:ascii="Arial" w:eastAsia="Arial" w:hAnsi="Arial"/>
          <w:sz w:val="18"/>
        </w:rPr>
        <w:t>14</w:t>
      </w:r>
      <w:r w:rsidRPr="00F77687">
        <w:rPr>
          <w:rFonts w:ascii="Arial" w:eastAsia="Arial" w:hAnsi="Arial"/>
          <w:sz w:val="18"/>
        </w:rPr>
        <w:t>h au total.</w:t>
      </w:r>
      <w:r>
        <w:rPr>
          <w:rFonts w:ascii="Arial" w:eastAsia="Arial" w:hAnsi="Arial"/>
          <w:sz w:val="18"/>
        </w:rPr>
        <w:br/>
      </w:r>
      <w:r w:rsidRPr="00F77687">
        <w:rPr>
          <w:rFonts w:ascii="Arial" w:eastAsia="Arial" w:hAnsi="Arial"/>
          <w:sz w:val="18"/>
        </w:rPr>
        <w:t>Les horaires sont fixés de 9h à 17h.</w:t>
      </w:r>
    </w:p>
    <w:p w14:paraId="40EB6B76" w14:textId="77777777" w:rsidR="009B505D" w:rsidRDefault="009B505D">
      <w:pPr>
        <w:spacing w:line="0" w:lineRule="atLeast"/>
        <w:rPr>
          <w:rFonts w:ascii="Arial" w:eastAsia="Arial" w:hAnsi="Arial"/>
          <w:b/>
          <w:bCs/>
          <w:sz w:val="18"/>
        </w:rPr>
      </w:pPr>
    </w:p>
    <w:p w14:paraId="17DB2CB9" w14:textId="77777777" w:rsidR="009B505D" w:rsidRDefault="009B505D">
      <w:pPr>
        <w:spacing w:line="0" w:lineRule="atLeast"/>
        <w:rPr>
          <w:rFonts w:ascii="Arial" w:eastAsia="Arial" w:hAnsi="Arial"/>
          <w:b/>
          <w:bCs/>
          <w:sz w:val="18"/>
        </w:rPr>
      </w:pPr>
    </w:p>
    <w:p w14:paraId="5B23F0E4" w14:textId="383D04CA"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LIEU</w:t>
      </w:r>
    </w:p>
    <w:p w14:paraId="0CDD4A40" w14:textId="77777777" w:rsidR="00390647" w:rsidRDefault="00390647">
      <w:pPr>
        <w:spacing w:line="0" w:lineRule="atLeast"/>
        <w:rPr>
          <w:rFonts w:ascii="Arial" w:eastAsia="Arial" w:hAnsi="Arial"/>
          <w:sz w:val="18"/>
        </w:rPr>
      </w:pPr>
      <w:r>
        <w:rPr>
          <w:rFonts w:ascii="Arial" w:eastAsia="Arial" w:hAnsi="Arial"/>
          <w:sz w:val="18"/>
        </w:rPr>
        <w:t>A Paris. LFSM 11, rue Tronchet 75008 Paris. Métro : Madeleine ou Saint Lazare. RER : Auber</w:t>
      </w:r>
    </w:p>
    <w:p w14:paraId="2076308D" w14:textId="77777777" w:rsidR="00390647" w:rsidRDefault="00390647">
      <w:pPr>
        <w:spacing w:line="353" w:lineRule="exact"/>
        <w:rPr>
          <w:rFonts w:ascii="Times New Roman" w:eastAsia="Times New Roman" w:hAnsi="Times New Roman"/>
        </w:rPr>
      </w:pPr>
    </w:p>
    <w:p w14:paraId="713146A5" w14:textId="77777777" w:rsidR="00390647" w:rsidRDefault="00390647">
      <w:pPr>
        <w:spacing w:line="0" w:lineRule="atLeast"/>
        <w:rPr>
          <w:rFonts w:ascii="Arial" w:eastAsia="Arial" w:hAnsi="Arial"/>
          <w:b/>
          <w:color w:val="5B9BD5"/>
          <w:sz w:val="22"/>
        </w:rPr>
      </w:pPr>
      <w:r>
        <w:rPr>
          <w:rFonts w:ascii="Arial" w:eastAsia="Arial" w:hAnsi="Arial"/>
          <w:b/>
          <w:color w:val="5B9BD5"/>
          <w:sz w:val="22"/>
        </w:rPr>
        <w:t>COUT ET VALIDATION</w:t>
      </w:r>
    </w:p>
    <w:p w14:paraId="0A701557" w14:textId="77777777" w:rsidR="00390647" w:rsidRDefault="00390647">
      <w:pPr>
        <w:spacing w:line="263" w:lineRule="exact"/>
        <w:rPr>
          <w:rFonts w:ascii="Times New Roman" w:eastAsia="Times New Roman" w:hAnsi="Times New Roman"/>
        </w:rPr>
      </w:pPr>
    </w:p>
    <w:p w14:paraId="08EF6594" w14:textId="77777777" w:rsidR="00390647" w:rsidRDefault="00390647">
      <w:pPr>
        <w:spacing w:line="274" w:lineRule="auto"/>
        <w:jc w:val="both"/>
        <w:rPr>
          <w:rFonts w:ascii="Arial" w:eastAsia="Arial" w:hAnsi="Arial"/>
          <w:sz w:val="18"/>
        </w:rPr>
      </w:pPr>
      <w:r>
        <w:rPr>
          <w:rFonts w:ascii="Arial" w:eastAsia="Arial" w:hAnsi="Arial"/>
          <w:sz w:val="18"/>
        </w:rPr>
        <w:t>Le coût de cette session de formation est de 140€/jour soit 280€ pour la session et par participant dans le cadre d’inscription individuelle ; de 175€/j soit 350€ pour la session et par participant dans le cadre d’une prise en charge employeur.</w:t>
      </w:r>
    </w:p>
    <w:p w14:paraId="6318905E" w14:textId="77777777" w:rsidR="00390647" w:rsidRDefault="00390647">
      <w:pPr>
        <w:spacing w:line="1" w:lineRule="exact"/>
        <w:rPr>
          <w:rFonts w:ascii="Times New Roman" w:eastAsia="Times New Roman" w:hAnsi="Times New Roman"/>
        </w:rPr>
      </w:pPr>
    </w:p>
    <w:p w14:paraId="4067496E" w14:textId="77777777" w:rsidR="00390647" w:rsidRDefault="00390647">
      <w:pPr>
        <w:spacing w:line="258" w:lineRule="auto"/>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w:t>
      </w:r>
      <w:r w:rsidR="0004093F">
        <w:rPr>
          <w:rFonts w:ascii="Arial" w:eastAsia="Arial" w:hAnsi="Arial"/>
          <w:sz w:val="18"/>
        </w:rPr>
        <w:t>O</w:t>
      </w:r>
      <w:r>
        <w:rPr>
          <w:rFonts w:ascii="Arial" w:eastAsia="Arial" w:hAnsi="Arial"/>
          <w:sz w:val="18"/>
        </w:rPr>
        <w:t>, peut être établie sur demande.</w:t>
      </w:r>
    </w:p>
    <w:p w14:paraId="5578CE49" w14:textId="77777777" w:rsidR="00390647" w:rsidRDefault="00390647">
      <w:pPr>
        <w:spacing w:line="1" w:lineRule="exact"/>
        <w:rPr>
          <w:rFonts w:ascii="Times New Roman" w:eastAsia="Times New Roman" w:hAnsi="Times New Roman"/>
        </w:rPr>
      </w:pPr>
    </w:p>
    <w:p w14:paraId="168EB1BF" w14:textId="003BEE7C" w:rsidR="00390647" w:rsidRDefault="00390647" w:rsidP="00C3101D">
      <w:pPr>
        <w:spacing w:line="277" w:lineRule="auto"/>
        <w:ind w:right="440"/>
        <w:jc w:val="both"/>
        <w:rPr>
          <w:rFonts w:ascii="Arial" w:eastAsia="Arial" w:hAnsi="Arial"/>
          <w:sz w:val="18"/>
        </w:rPr>
      </w:pPr>
      <w:r>
        <w:rPr>
          <w:rFonts w:ascii="Arial" w:eastAsia="Arial" w:hAnsi="Arial"/>
          <w:sz w:val="18"/>
        </w:rPr>
        <w:t xml:space="preserve">Une attestation de présence (14 heures) sera délivrée à l’issue de la session. Une évaluation </w:t>
      </w:r>
      <w:r w:rsidR="00C3101D">
        <w:rPr>
          <w:rFonts w:ascii="Arial" w:eastAsia="Arial" w:hAnsi="Arial"/>
          <w:sz w:val="18"/>
        </w:rPr>
        <w:t xml:space="preserve">orale </w:t>
      </w:r>
      <w:r>
        <w:rPr>
          <w:rFonts w:ascii="Arial" w:eastAsia="Arial" w:hAnsi="Arial"/>
          <w:sz w:val="18"/>
        </w:rPr>
        <w:t>sera effectuée, par le formateur, à l’issue de la session et un questionnaire de satisfaction anonyme sera remis à chaque participant.</w:t>
      </w:r>
    </w:p>
    <w:p w14:paraId="7B459D16" w14:textId="77777777" w:rsidR="00390647" w:rsidRDefault="00390647">
      <w:pPr>
        <w:spacing w:line="277" w:lineRule="auto"/>
        <w:ind w:right="440"/>
        <w:rPr>
          <w:rFonts w:ascii="Arial" w:eastAsia="Arial" w:hAnsi="Arial"/>
          <w:sz w:val="18"/>
        </w:rPr>
        <w:sectPr w:rsidR="00390647" w:rsidSect="00C3101D">
          <w:pgSz w:w="11900" w:h="16840"/>
          <w:pgMar w:top="708" w:right="1014" w:bottom="0" w:left="680" w:header="0" w:footer="0" w:gutter="0"/>
          <w:cols w:space="0" w:equalWidth="0">
            <w:col w:w="10206"/>
          </w:cols>
          <w:docGrid w:linePitch="360"/>
        </w:sectPr>
      </w:pPr>
    </w:p>
    <w:p w14:paraId="38A857BE" w14:textId="77777777" w:rsidR="00390647" w:rsidRDefault="00390647">
      <w:pPr>
        <w:spacing w:line="200" w:lineRule="exact"/>
        <w:rPr>
          <w:rFonts w:ascii="Times New Roman" w:eastAsia="Times New Roman" w:hAnsi="Times New Roman"/>
        </w:rPr>
      </w:pPr>
    </w:p>
    <w:p w14:paraId="2D3AEC84" w14:textId="77777777" w:rsidR="00390647" w:rsidRDefault="00390647">
      <w:pPr>
        <w:spacing w:line="200" w:lineRule="exact"/>
        <w:rPr>
          <w:rFonts w:ascii="Times New Roman" w:eastAsia="Times New Roman" w:hAnsi="Times New Roman"/>
        </w:rPr>
      </w:pPr>
    </w:p>
    <w:p w14:paraId="48904B49" w14:textId="77777777" w:rsidR="00390647" w:rsidRDefault="00390647">
      <w:pPr>
        <w:spacing w:line="200" w:lineRule="exact"/>
        <w:rPr>
          <w:rFonts w:ascii="Times New Roman" w:eastAsia="Times New Roman" w:hAnsi="Times New Roman"/>
        </w:rPr>
      </w:pPr>
    </w:p>
    <w:p w14:paraId="62A5065C" w14:textId="77777777" w:rsidR="00390647" w:rsidRDefault="00390647">
      <w:pPr>
        <w:spacing w:line="200" w:lineRule="exact"/>
        <w:rPr>
          <w:rFonts w:ascii="Times New Roman" w:eastAsia="Times New Roman" w:hAnsi="Times New Roman"/>
        </w:rPr>
      </w:pPr>
    </w:p>
    <w:p w14:paraId="6FF1E544" w14:textId="77777777" w:rsidR="00390647" w:rsidRDefault="00390647">
      <w:pPr>
        <w:spacing w:line="200" w:lineRule="exact"/>
        <w:rPr>
          <w:rFonts w:ascii="Times New Roman" w:eastAsia="Times New Roman" w:hAnsi="Times New Roman"/>
        </w:rPr>
      </w:pPr>
    </w:p>
    <w:p w14:paraId="2DF5467C" w14:textId="77777777" w:rsidR="00390647" w:rsidRDefault="00390647">
      <w:pPr>
        <w:spacing w:line="200" w:lineRule="exact"/>
        <w:rPr>
          <w:rFonts w:ascii="Times New Roman" w:eastAsia="Times New Roman" w:hAnsi="Times New Roman"/>
        </w:rPr>
      </w:pPr>
    </w:p>
    <w:p w14:paraId="359DC25D" w14:textId="77777777" w:rsidR="00390647" w:rsidRDefault="00390647">
      <w:pPr>
        <w:spacing w:line="200" w:lineRule="exact"/>
        <w:rPr>
          <w:rFonts w:ascii="Times New Roman" w:eastAsia="Times New Roman" w:hAnsi="Times New Roman"/>
        </w:rPr>
      </w:pPr>
    </w:p>
    <w:p w14:paraId="00362FEC" w14:textId="77777777" w:rsidR="00390647" w:rsidRDefault="00390647">
      <w:pPr>
        <w:spacing w:line="200" w:lineRule="exact"/>
        <w:rPr>
          <w:rFonts w:ascii="Times New Roman" w:eastAsia="Times New Roman" w:hAnsi="Times New Roman"/>
        </w:rPr>
      </w:pPr>
    </w:p>
    <w:p w14:paraId="39D924CF" w14:textId="77777777" w:rsidR="00390647" w:rsidRDefault="00390647">
      <w:pPr>
        <w:spacing w:line="200" w:lineRule="exact"/>
        <w:rPr>
          <w:rFonts w:ascii="Times New Roman" w:eastAsia="Times New Roman" w:hAnsi="Times New Roman"/>
        </w:rPr>
      </w:pPr>
    </w:p>
    <w:p w14:paraId="5A65FC41" w14:textId="77777777" w:rsidR="00390647" w:rsidRDefault="00390647">
      <w:pPr>
        <w:spacing w:line="200" w:lineRule="exact"/>
        <w:rPr>
          <w:rFonts w:ascii="Times New Roman" w:eastAsia="Times New Roman" w:hAnsi="Times New Roman"/>
        </w:rPr>
      </w:pPr>
    </w:p>
    <w:p w14:paraId="158B36C9" w14:textId="77777777" w:rsidR="00390647" w:rsidRDefault="00390647">
      <w:pPr>
        <w:spacing w:line="200" w:lineRule="exact"/>
        <w:rPr>
          <w:rFonts w:ascii="Times New Roman" w:eastAsia="Times New Roman" w:hAnsi="Times New Roman"/>
        </w:rPr>
      </w:pPr>
    </w:p>
    <w:p w14:paraId="18C18973" w14:textId="77777777" w:rsidR="00390647" w:rsidRDefault="00390647">
      <w:pPr>
        <w:spacing w:line="200" w:lineRule="exact"/>
        <w:rPr>
          <w:rFonts w:ascii="Times New Roman" w:eastAsia="Times New Roman" w:hAnsi="Times New Roman"/>
        </w:rPr>
      </w:pPr>
    </w:p>
    <w:p w14:paraId="53C2BEBE" w14:textId="77777777" w:rsidR="00390647" w:rsidRDefault="00390647">
      <w:pPr>
        <w:spacing w:line="200" w:lineRule="exact"/>
        <w:rPr>
          <w:rFonts w:ascii="Times New Roman" w:eastAsia="Times New Roman" w:hAnsi="Times New Roman"/>
        </w:rPr>
      </w:pPr>
    </w:p>
    <w:p w14:paraId="711C612D" w14:textId="77777777" w:rsidR="00390647" w:rsidRDefault="00390647">
      <w:pPr>
        <w:spacing w:line="200" w:lineRule="exact"/>
        <w:rPr>
          <w:rFonts w:ascii="Times New Roman" w:eastAsia="Times New Roman" w:hAnsi="Times New Roman"/>
        </w:rPr>
      </w:pPr>
    </w:p>
    <w:p w14:paraId="68C8F99A" w14:textId="77777777" w:rsidR="00390647" w:rsidRDefault="00390647">
      <w:pPr>
        <w:spacing w:line="200" w:lineRule="exact"/>
        <w:rPr>
          <w:rFonts w:ascii="Times New Roman" w:eastAsia="Times New Roman" w:hAnsi="Times New Roman"/>
        </w:rPr>
      </w:pPr>
    </w:p>
    <w:p w14:paraId="011C6556" w14:textId="77777777" w:rsidR="00390647" w:rsidRDefault="00390647">
      <w:pPr>
        <w:spacing w:line="200" w:lineRule="exact"/>
        <w:rPr>
          <w:rFonts w:ascii="Times New Roman" w:eastAsia="Times New Roman" w:hAnsi="Times New Roman"/>
        </w:rPr>
      </w:pPr>
    </w:p>
    <w:p w14:paraId="3968464C" w14:textId="77777777" w:rsidR="00390647" w:rsidRDefault="00390647">
      <w:pPr>
        <w:spacing w:line="200" w:lineRule="exact"/>
        <w:rPr>
          <w:rFonts w:ascii="Times New Roman" w:eastAsia="Times New Roman" w:hAnsi="Times New Roman"/>
        </w:rPr>
      </w:pPr>
    </w:p>
    <w:p w14:paraId="705D91F9" w14:textId="77777777" w:rsidR="00390647" w:rsidRDefault="00390647">
      <w:pPr>
        <w:spacing w:line="200" w:lineRule="exact"/>
        <w:rPr>
          <w:rFonts w:ascii="Times New Roman" w:eastAsia="Times New Roman" w:hAnsi="Times New Roman"/>
        </w:rPr>
      </w:pPr>
    </w:p>
    <w:p w14:paraId="50B5E3E2" w14:textId="77777777" w:rsidR="00390647" w:rsidRDefault="00390647">
      <w:pPr>
        <w:spacing w:line="200" w:lineRule="exact"/>
        <w:rPr>
          <w:rFonts w:ascii="Times New Roman" w:eastAsia="Times New Roman" w:hAnsi="Times New Roman"/>
        </w:rPr>
      </w:pPr>
    </w:p>
    <w:p w14:paraId="6CF43AA1" w14:textId="2638C5F9" w:rsidR="00390647" w:rsidRDefault="00390647">
      <w:pPr>
        <w:spacing w:line="200" w:lineRule="exact"/>
        <w:rPr>
          <w:rFonts w:ascii="Times New Roman" w:eastAsia="Times New Roman" w:hAnsi="Times New Roman"/>
        </w:rPr>
      </w:pPr>
    </w:p>
    <w:p w14:paraId="6B0FB9E7" w14:textId="555BC8AB" w:rsidR="009B505D" w:rsidRDefault="009B505D">
      <w:pPr>
        <w:spacing w:line="200" w:lineRule="exact"/>
        <w:rPr>
          <w:rFonts w:ascii="Times New Roman" w:eastAsia="Times New Roman" w:hAnsi="Times New Roman"/>
        </w:rPr>
      </w:pPr>
    </w:p>
    <w:p w14:paraId="3D2E2003" w14:textId="2D8EEF67" w:rsidR="009B505D" w:rsidRDefault="009B505D">
      <w:pPr>
        <w:spacing w:line="200" w:lineRule="exact"/>
        <w:rPr>
          <w:rFonts w:ascii="Times New Roman" w:eastAsia="Times New Roman" w:hAnsi="Times New Roman"/>
        </w:rPr>
      </w:pPr>
    </w:p>
    <w:p w14:paraId="5F8313DD" w14:textId="429DF022" w:rsidR="009B505D" w:rsidRDefault="009B505D">
      <w:pPr>
        <w:spacing w:line="200" w:lineRule="exact"/>
        <w:rPr>
          <w:rFonts w:ascii="Times New Roman" w:eastAsia="Times New Roman" w:hAnsi="Times New Roman"/>
        </w:rPr>
      </w:pPr>
    </w:p>
    <w:p w14:paraId="401222F1" w14:textId="12D3422F" w:rsidR="009B505D" w:rsidRDefault="009B505D">
      <w:pPr>
        <w:spacing w:line="200" w:lineRule="exact"/>
        <w:rPr>
          <w:rFonts w:ascii="Times New Roman" w:eastAsia="Times New Roman" w:hAnsi="Times New Roman"/>
        </w:rPr>
      </w:pPr>
    </w:p>
    <w:p w14:paraId="4D9EB541" w14:textId="5C9C5095" w:rsidR="009B505D" w:rsidRDefault="009B505D">
      <w:pPr>
        <w:spacing w:line="200" w:lineRule="exact"/>
        <w:rPr>
          <w:rFonts w:ascii="Times New Roman" w:eastAsia="Times New Roman" w:hAnsi="Times New Roman"/>
        </w:rPr>
      </w:pPr>
    </w:p>
    <w:p w14:paraId="73CC5964" w14:textId="018E3570" w:rsidR="009B505D" w:rsidRDefault="009B505D">
      <w:pPr>
        <w:spacing w:line="200" w:lineRule="exact"/>
        <w:rPr>
          <w:rFonts w:ascii="Times New Roman" w:eastAsia="Times New Roman" w:hAnsi="Times New Roman"/>
        </w:rPr>
      </w:pPr>
    </w:p>
    <w:p w14:paraId="47A4B093" w14:textId="1416DBA9" w:rsidR="009B505D" w:rsidRDefault="009B505D">
      <w:pPr>
        <w:spacing w:line="200" w:lineRule="exact"/>
        <w:rPr>
          <w:rFonts w:ascii="Times New Roman" w:eastAsia="Times New Roman" w:hAnsi="Times New Roman"/>
        </w:rPr>
      </w:pPr>
    </w:p>
    <w:p w14:paraId="4BF5A2AF" w14:textId="296EE792" w:rsidR="009B505D" w:rsidRDefault="009B505D">
      <w:pPr>
        <w:spacing w:line="200" w:lineRule="exact"/>
        <w:rPr>
          <w:rFonts w:ascii="Times New Roman" w:eastAsia="Times New Roman" w:hAnsi="Times New Roman"/>
        </w:rPr>
      </w:pPr>
    </w:p>
    <w:p w14:paraId="684B3582" w14:textId="2850AB6C" w:rsidR="009B505D" w:rsidRDefault="009B505D">
      <w:pPr>
        <w:spacing w:line="200" w:lineRule="exact"/>
        <w:rPr>
          <w:rFonts w:ascii="Times New Roman" w:eastAsia="Times New Roman" w:hAnsi="Times New Roman"/>
        </w:rPr>
      </w:pPr>
    </w:p>
    <w:p w14:paraId="39CD16FE" w14:textId="1F883BC5" w:rsidR="009B505D" w:rsidRDefault="009B505D">
      <w:pPr>
        <w:spacing w:line="200" w:lineRule="exact"/>
        <w:rPr>
          <w:rFonts w:ascii="Times New Roman" w:eastAsia="Times New Roman" w:hAnsi="Times New Roman"/>
        </w:rPr>
      </w:pPr>
    </w:p>
    <w:p w14:paraId="4869A68B" w14:textId="18270242" w:rsidR="00B87CE2" w:rsidRDefault="00B87CE2">
      <w:pPr>
        <w:spacing w:line="200" w:lineRule="exact"/>
        <w:rPr>
          <w:rFonts w:ascii="Times New Roman" w:eastAsia="Times New Roman" w:hAnsi="Times New Roman"/>
        </w:rPr>
      </w:pPr>
    </w:p>
    <w:p w14:paraId="2B8E56B3" w14:textId="0EA0D7C3" w:rsidR="00B87CE2" w:rsidRDefault="00B87CE2">
      <w:pPr>
        <w:spacing w:line="200" w:lineRule="exact"/>
        <w:rPr>
          <w:rFonts w:ascii="Times New Roman" w:eastAsia="Times New Roman" w:hAnsi="Times New Roman"/>
        </w:rPr>
      </w:pPr>
    </w:p>
    <w:p w14:paraId="4B82194C" w14:textId="5911610F" w:rsidR="00B87CE2" w:rsidRDefault="00B87CE2">
      <w:pPr>
        <w:spacing w:line="200" w:lineRule="exact"/>
        <w:rPr>
          <w:rFonts w:ascii="Times New Roman" w:eastAsia="Times New Roman" w:hAnsi="Times New Roman"/>
        </w:rPr>
      </w:pPr>
    </w:p>
    <w:p w14:paraId="0AC55E3C" w14:textId="50BCD8D8" w:rsidR="00B87CE2" w:rsidRDefault="00B87CE2">
      <w:pPr>
        <w:spacing w:line="200" w:lineRule="exact"/>
        <w:rPr>
          <w:rFonts w:ascii="Times New Roman" w:eastAsia="Times New Roman" w:hAnsi="Times New Roman"/>
        </w:rPr>
      </w:pPr>
    </w:p>
    <w:p w14:paraId="77D7C762" w14:textId="2C08F08A" w:rsidR="00B87CE2" w:rsidRDefault="00B87CE2">
      <w:pPr>
        <w:spacing w:line="200" w:lineRule="exact"/>
        <w:rPr>
          <w:rFonts w:ascii="Times New Roman" w:eastAsia="Times New Roman" w:hAnsi="Times New Roman"/>
        </w:rPr>
      </w:pPr>
    </w:p>
    <w:p w14:paraId="6E00B45F" w14:textId="2C14A357" w:rsidR="00B87CE2" w:rsidRDefault="00B87CE2">
      <w:pPr>
        <w:spacing w:line="200" w:lineRule="exact"/>
        <w:rPr>
          <w:rFonts w:ascii="Times New Roman" w:eastAsia="Times New Roman" w:hAnsi="Times New Roman"/>
        </w:rPr>
      </w:pPr>
    </w:p>
    <w:p w14:paraId="2ECAF9C7" w14:textId="3BDD1179" w:rsidR="00B87CE2" w:rsidRDefault="00B87CE2">
      <w:pPr>
        <w:spacing w:line="200" w:lineRule="exact"/>
        <w:rPr>
          <w:rFonts w:ascii="Times New Roman" w:eastAsia="Times New Roman" w:hAnsi="Times New Roman"/>
        </w:rPr>
      </w:pPr>
    </w:p>
    <w:p w14:paraId="2AF4220E" w14:textId="72CB376B" w:rsidR="00B87CE2" w:rsidRDefault="00B87CE2">
      <w:pPr>
        <w:spacing w:line="200" w:lineRule="exact"/>
        <w:rPr>
          <w:rFonts w:ascii="Times New Roman" w:eastAsia="Times New Roman" w:hAnsi="Times New Roman"/>
        </w:rPr>
      </w:pPr>
    </w:p>
    <w:p w14:paraId="7919F6E2" w14:textId="74213568" w:rsidR="00B87CE2" w:rsidRDefault="00B87CE2">
      <w:pPr>
        <w:spacing w:line="200" w:lineRule="exact"/>
        <w:rPr>
          <w:rFonts w:ascii="Times New Roman" w:eastAsia="Times New Roman" w:hAnsi="Times New Roman"/>
        </w:rPr>
      </w:pPr>
    </w:p>
    <w:p w14:paraId="390AD9FB" w14:textId="70594E1E" w:rsidR="00B87CE2" w:rsidRDefault="00B87CE2">
      <w:pPr>
        <w:spacing w:line="200" w:lineRule="exact"/>
        <w:rPr>
          <w:rFonts w:ascii="Times New Roman" w:eastAsia="Times New Roman" w:hAnsi="Times New Roman"/>
        </w:rPr>
      </w:pPr>
    </w:p>
    <w:p w14:paraId="2D16D03B" w14:textId="77777777" w:rsidR="00B87CE2" w:rsidRDefault="00B87CE2">
      <w:pPr>
        <w:spacing w:line="200" w:lineRule="exact"/>
        <w:rPr>
          <w:rFonts w:ascii="Times New Roman" w:eastAsia="Times New Roman" w:hAnsi="Times New Roman"/>
        </w:rPr>
      </w:pPr>
    </w:p>
    <w:p w14:paraId="3CF5BBB9" w14:textId="3A2F6DBE" w:rsidR="009B505D" w:rsidRDefault="009B505D">
      <w:pPr>
        <w:spacing w:line="200" w:lineRule="exact"/>
        <w:rPr>
          <w:rFonts w:ascii="Times New Roman" w:eastAsia="Times New Roman" w:hAnsi="Times New Roman"/>
        </w:rPr>
      </w:pPr>
    </w:p>
    <w:p w14:paraId="4891DB14" w14:textId="77777777" w:rsidR="009B505D" w:rsidRDefault="009B505D">
      <w:pPr>
        <w:spacing w:line="200" w:lineRule="exact"/>
        <w:rPr>
          <w:rFonts w:ascii="Times New Roman" w:eastAsia="Times New Roman" w:hAnsi="Times New Roman"/>
        </w:rPr>
      </w:pPr>
    </w:p>
    <w:p w14:paraId="707A110C" w14:textId="77777777" w:rsidR="00390647" w:rsidRDefault="00390647">
      <w:pPr>
        <w:spacing w:line="322" w:lineRule="exact"/>
        <w:rPr>
          <w:rFonts w:ascii="Times New Roman" w:eastAsia="Times New Roman" w:hAnsi="Times New Roman"/>
        </w:rPr>
      </w:pPr>
    </w:p>
    <w:p w14:paraId="15ECDC31" w14:textId="77777777" w:rsidR="00390647" w:rsidRDefault="00390647">
      <w:pPr>
        <w:spacing w:line="0" w:lineRule="atLeast"/>
        <w:ind w:left="542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3AC80DC1" w14:textId="77777777" w:rsidR="00390647" w:rsidRDefault="00390647">
      <w:pPr>
        <w:spacing w:line="83" w:lineRule="exact"/>
        <w:rPr>
          <w:rFonts w:ascii="Times New Roman" w:eastAsia="Times New Roman" w:hAnsi="Times New Roman"/>
        </w:rPr>
      </w:pPr>
    </w:p>
    <w:p w14:paraId="27C489AB" w14:textId="77777777" w:rsidR="00390647" w:rsidRDefault="00390647">
      <w:pPr>
        <w:spacing w:line="0" w:lineRule="atLeast"/>
        <w:ind w:left="542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39E235D2" w14:textId="77777777" w:rsidR="00390647" w:rsidRDefault="00390647">
      <w:pPr>
        <w:spacing w:line="0" w:lineRule="atLeast"/>
        <w:ind w:left="5420"/>
        <w:rPr>
          <w:rFonts w:ascii="Arial" w:eastAsia="Arial" w:hAnsi="Arial"/>
          <w:color w:val="0563C1"/>
          <w:sz w:val="11"/>
        </w:rPr>
        <w:sectPr w:rsidR="00390647">
          <w:type w:val="continuous"/>
          <w:pgSz w:w="11900" w:h="16840"/>
          <w:pgMar w:top="708" w:right="660" w:bottom="0" w:left="680" w:header="0" w:footer="0" w:gutter="0"/>
          <w:cols w:space="0" w:equalWidth="0">
            <w:col w:w="10560"/>
          </w:cols>
          <w:docGrid w:linePitch="360"/>
        </w:sectPr>
      </w:pPr>
    </w:p>
    <w:p w14:paraId="363784D1" w14:textId="4E40CDE3" w:rsidR="00390647" w:rsidRDefault="00390647">
      <w:pPr>
        <w:spacing w:line="0" w:lineRule="atLeast"/>
        <w:ind w:left="40"/>
        <w:rPr>
          <w:rFonts w:ascii="Arial" w:eastAsia="Arial" w:hAnsi="Arial"/>
          <w:color w:val="5B9BD5"/>
          <w:sz w:val="28"/>
        </w:rPr>
      </w:pPr>
      <w:bookmarkStart w:id="11" w:name="page9"/>
      <w:bookmarkEnd w:id="11"/>
      <w:r>
        <w:rPr>
          <w:rFonts w:ascii="Arial" w:eastAsia="Arial" w:hAnsi="Arial"/>
          <w:color w:val="5B9BD5"/>
          <w:sz w:val="28"/>
        </w:rPr>
        <w:lastRenderedPageBreak/>
        <w:t>Formation</w:t>
      </w:r>
    </w:p>
    <w:p w14:paraId="0AEF235D" w14:textId="77777777" w:rsidR="00390647" w:rsidRDefault="00390647">
      <w:pPr>
        <w:spacing w:line="200" w:lineRule="exact"/>
        <w:rPr>
          <w:rFonts w:ascii="Times New Roman" w:eastAsia="Times New Roman" w:hAnsi="Times New Roman"/>
        </w:rPr>
      </w:pPr>
    </w:p>
    <w:p w14:paraId="132C6DAC" w14:textId="77777777" w:rsidR="00390647" w:rsidRDefault="00390647" w:rsidP="003257F8">
      <w:pPr>
        <w:spacing w:line="285" w:lineRule="exact"/>
        <w:jc w:val="both"/>
        <w:rPr>
          <w:rFonts w:ascii="Times New Roman" w:eastAsia="Times New Roman" w:hAnsi="Times New Roman"/>
        </w:rPr>
      </w:pPr>
    </w:p>
    <w:p w14:paraId="5A850429" w14:textId="58CA95E6" w:rsidR="00390647" w:rsidRPr="003257F8" w:rsidRDefault="00390647" w:rsidP="003257F8">
      <w:pPr>
        <w:jc w:val="both"/>
        <w:rPr>
          <w:rFonts w:ascii="Arial" w:eastAsia="Arial" w:hAnsi="Arial"/>
          <w:b/>
          <w:color w:val="4472C4"/>
          <w:sz w:val="36"/>
        </w:rPr>
      </w:pPr>
      <w:r w:rsidRPr="003257F8">
        <w:rPr>
          <w:rFonts w:ascii="Arial" w:eastAsia="Arial" w:hAnsi="Arial"/>
          <w:b/>
          <w:color w:val="4472C4"/>
          <w:sz w:val="36"/>
        </w:rPr>
        <w:t>L’AUDITION DU MINEUR PAR DELEGATION DU JUGE AUX AFFAIRES FAMILIALES</w:t>
      </w:r>
    </w:p>
    <w:p w14:paraId="3BFD7B6D" w14:textId="77777777" w:rsidR="00390647" w:rsidRPr="00C706FC" w:rsidRDefault="00390647" w:rsidP="003257F8">
      <w:pPr>
        <w:jc w:val="both"/>
        <w:rPr>
          <w:rFonts w:ascii="Arial" w:eastAsia="Arial" w:hAnsi="Arial"/>
          <w:b/>
          <w:i/>
          <w:color w:val="4472C4"/>
          <w:sz w:val="24"/>
          <w:szCs w:val="24"/>
        </w:rPr>
      </w:pPr>
      <w:r w:rsidRPr="00C706FC">
        <w:rPr>
          <w:rFonts w:ascii="Arial" w:eastAsia="Arial" w:hAnsi="Arial"/>
          <w:b/>
          <w:i/>
          <w:color w:val="4472C4"/>
          <w:sz w:val="24"/>
          <w:szCs w:val="24"/>
        </w:rPr>
        <w:t>COMMENT RECUEILLIR LA PAROLE DE L’ENFANT, COMMENT LA RETRANSCRIRE ?</w:t>
      </w:r>
    </w:p>
    <w:p w14:paraId="0674D8F9" w14:textId="77777777" w:rsidR="00390647" w:rsidRDefault="00390647" w:rsidP="003257F8">
      <w:pPr>
        <w:spacing w:line="3" w:lineRule="exact"/>
        <w:jc w:val="both"/>
        <w:rPr>
          <w:rFonts w:ascii="Times New Roman" w:eastAsia="Times New Roman" w:hAnsi="Times New Roman"/>
        </w:rPr>
      </w:pPr>
    </w:p>
    <w:p w14:paraId="3B543ADB" w14:textId="77777777" w:rsidR="00C85C6C" w:rsidRPr="00C85C6C" w:rsidRDefault="00C85C6C" w:rsidP="003257F8">
      <w:pPr>
        <w:spacing w:line="232" w:lineRule="exact"/>
        <w:jc w:val="both"/>
        <w:rPr>
          <w:rFonts w:ascii="Times New Roman" w:eastAsia="Times New Roman" w:hAnsi="Times New Roman"/>
        </w:rPr>
      </w:pPr>
    </w:p>
    <w:p w14:paraId="4BB469CD" w14:textId="5B6C36CB" w:rsidR="00390647" w:rsidRPr="00C706FC" w:rsidRDefault="005F0F21" w:rsidP="00C706FC">
      <w:pPr>
        <w:jc w:val="both"/>
        <w:rPr>
          <w:rFonts w:ascii="Arial" w:eastAsia="Arial" w:hAnsi="Arial"/>
          <w:b/>
          <w:color w:val="5B9BD5"/>
          <w:sz w:val="22"/>
        </w:rPr>
      </w:pPr>
      <w:r>
        <w:rPr>
          <w:rFonts w:ascii="Arial" w:eastAsia="Arial" w:hAnsi="Arial"/>
          <w:b/>
          <w:color w:val="5B9BD5"/>
          <w:sz w:val="22"/>
        </w:rPr>
        <w:t xml:space="preserve">Jeudi </w:t>
      </w:r>
      <w:r w:rsidR="003A1504" w:rsidRPr="00C706FC">
        <w:rPr>
          <w:rFonts w:ascii="Arial" w:eastAsia="Arial" w:hAnsi="Arial"/>
          <w:b/>
          <w:color w:val="5B9BD5"/>
          <w:sz w:val="22"/>
        </w:rPr>
        <w:t xml:space="preserve">07 et </w:t>
      </w:r>
      <w:r>
        <w:rPr>
          <w:rFonts w:ascii="Arial" w:eastAsia="Arial" w:hAnsi="Arial"/>
          <w:b/>
          <w:color w:val="5B9BD5"/>
          <w:sz w:val="22"/>
        </w:rPr>
        <w:t xml:space="preserve">vendredi </w:t>
      </w:r>
      <w:r w:rsidR="003A1504" w:rsidRPr="00C706FC">
        <w:rPr>
          <w:rFonts w:ascii="Arial" w:eastAsia="Arial" w:hAnsi="Arial"/>
          <w:b/>
          <w:color w:val="5B9BD5"/>
          <w:sz w:val="22"/>
        </w:rPr>
        <w:t>08 O</w:t>
      </w:r>
      <w:r>
        <w:rPr>
          <w:rFonts w:ascii="Arial" w:eastAsia="Arial" w:hAnsi="Arial"/>
          <w:b/>
          <w:color w:val="5B9BD5"/>
          <w:sz w:val="22"/>
        </w:rPr>
        <w:t>ctobre</w:t>
      </w:r>
      <w:r w:rsidR="003A1504" w:rsidRPr="00C706FC">
        <w:rPr>
          <w:rFonts w:ascii="Arial" w:eastAsia="Arial" w:hAnsi="Arial"/>
          <w:b/>
          <w:color w:val="5B9BD5"/>
          <w:sz w:val="22"/>
        </w:rPr>
        <w:t xml:space="preserve"> </w:t>
      </w:r>
      <w:r w:rsidR="00390647" w:rsidRPr="00C706FC">
        <w:rPr>
          <w:rFonts w:ascii="Arial" w:eastAsia="Arial" w:hAnsi="Arial"/>
          <w:b/>
          <w:color w:val="5B9BD5"/>
          <w:sz w:val="22"/>
        </w:rPr>
        <w:t>202</w:t>
      </w:r>
      <w:r w:rsidR="00645DF8" w:rsidRPr="00C706FC">
        <w:rPr>
          <w:rFonts w:ascii="Arial" w:eastAsia="Arial" w:hAnsi="Arial"/>
          <w:b/>
          <w:color w:val="5B9BD5"/>
          <w:sz w:val="22"/>
        </w:rPr>
        <w:t>1</w:t>
      </w:r>
    </w:p>
    <w:p w14:paraId="634BB0CB" w14:textId="77777777" w:rsidR="00390647" w:rsidRDefault="00390647">
      <w:pPr>
        <w:spacing w:line="232" w:lineRule="exact"/>
        <w:rPr>
          <w:rFonts w:ascii="Times New Roman" w:eastAsia="Times New Roman" w:hAnsi="Times New Roman"/>
        </w:rPr>
      </w:pPr>
    </w:p>
    <w:p w14:paraId="69CA34FC" w14:textId="77777777" w:rsidR="00390647" w:rsidRPr="005D4723" w:rsidRDefault="00390647">
      <w:pPr>
        <w:spacing w:line="244" w:lineRule="auto"/>
        <w:jc w:val="both"/>
        <w:rPr>
          <w:b/>
          <w:i/>
          <w:color w:val="4472C4"/>
          <w:sz w:val="18"/>
          <w:szCs w:val="18"/>
        </w:rPr>
      </w:pPr>
      <w:r w:rsidRPr="005D4723">
        <w:rPr>
          <w:b/>
          <w:i/>
          <w:color w:val="4472C4"/>
          <w:sz w:val="18"/>
          <w:szCs w:val="18"/>
        </w:rPr>
        <w:t>En Europe, la Convention Internationale des Droits de l’Enfant, dite Convention de New York, a contribué à la reconnaissance du statut de l’enfant mineur et de ses droits, notamment par le maintien de relation avec chacun de ses deux parents, de ses deux lignées. Ce texte apparait dans un contexte de développement de la psychologie de l’enfant et de ses besoins spécifiques.</w:t>
      </w:r>
    </w:p>
    <w:p w14:paraId="0D5F8E34" w14:textId="77777777" w:rsidR="00390647" w:rsidRPr="005D4723" w:rsidRDefault="00390647">
      <w:pPr>
        <w:spacing w:line="2" w:lineRule="exact"/>
        <w:rPr>
          <w:rFonts w:ascii="Times New Roman" w:eastAsia="Times New Roman" w:hAnsi="Times New Roman"/>
          <w:sz w:val="18"/>
          <w:szCs w:val="18"/>
        </w:rPr>
      </w:pPr>
    </w:p>
    <w:p w14:paraId="32B2AD35" w14:textId="16954ED9" w:rsidR="00390647" w:rsidRPr="005D4723" w:rsidRDefault="00390647" w:rsidP="005D4723">
      <w:pPr>
        <w:spacing w:line="0" w:lineRule="atLeast"/>
        <w:rPr>
          <w:b/>
          <w:i/>
          <w:color w:val="4472C4"/>
          <w:sz w:val="18"/>
          <w:szCs w:val="18"/>
        </w:rPr>
      </w:pPr>
      <w:r w:rsidRPr="005D4723">
        <w:rPr>
          <w:b/>
          <w:i/>
          <w:color w:val="4472C4"/>
          <w:sz w:val="18"/>
          <w:szCs w:val="18"/>
        </w:rPr>
        <w:t>Par ailleurs, notre société contemporaine se trouve confrontée à une modification des modèles familiaux et du nombre de séparations parentales. Le concept de</w:t>
      </w:r>
      <w:r w:rsidR="005D4723">
        <w:rPr>
          <w:b/>
          <w:i/>
          <w:color w:val="4472C4"/>
          <w:sz w:val="18"/>
          <w:szCs w:val="18"/>
        </w:rPr>
        <w:t xml:space="preserve"> « </w:t>
      </w:r>
      <w:r w:rsidRPr="005D4723">
        <w:rPr>
          <w:b/>
          <w:i/>
          <w:color w:val="4472C4"/>
          <w:sz w:val="18"/>
          <w:szCs w:val="18"/>
        </w:rPr>
        <w:t>coparentalité » apparait dans les années 2000, rappelant la responsabilité des parents à l’égard de leurs enfants, notamment dans les situations de séparations/divorces.</w:t>
      </w:r>
    </w:p>
    <w:p w14:paraId="0BABA1B3" w14:textId="77777777" w:rsidR="00390647" w:rsidRPr="005D4723" w:rsidRDefault="00390647">
      <w:pPr>
        <w:spacing w:line="1" w:lineRule="exact"/>
        <w:rPr>
          <w:b/>
          <w:i/>
          <w:color w:val="4472C4"/>
          <w:sz w:val="18"/>
          <w:szCs w:val="18"/>
        </w:rPr>
      </w:pPr>
    </w:p>
    <w:p w14:paraId="52670287" w14:textId="77777777" w:rsidR="00390647" w:rsidRPr="005D4723" w:rsidRDefault="00390647">
      <w:pPr>
        <w:spacing w:line="238" w:lineRule="auto"/>
        <w:rPr>
          <w:b/>
          <w:i/>
          <w:color w:val="4472C4"/>
          <w:sz w:val="18"/>
          <w:szCs w:val="18"/>
        </w:rPr>
      </w:pPr>
      <w:r w:rsidRPr="005D4723">
        <w:rPr>
          <w:b/>
          <w:i/>
          <w:color w:val="4472C4"/>
          <w:sz w:val="18"/>
          <w:szCs w:val="18"/>
        </w:rPr>
        <w:t>La loi de 2007 relative à la protection de l'enfance a donné à tout enfant doué de discernement le droit de s'exprimer devant le Juge aux affaires familiales pour donner ses sentiments dans toute procédure qui le concerne.</w:t>
      </w:r>
    </w:p>
    <w:p w14:paraId="54D8DF37" w14:textId="77777777" w:rsidR="00390647" w:rsidRPr="005D4723" w:rsidRDefault="00390647">
      <w:pPr>
        <w:spacing w:line="1" w:lineRule="exact"/>
        <w:rPr>
          <w:b/>
          <w:i/>
          <w:color w:val="4472C4"/>
          <w:sz w:val="18"/>
          <w:szCs w:val="18"/>
        </w:rPr>
      </w:pPr>
    </w:p>
    <w:p w14:paraId="1EF82995" w14:textId="77777777" w:rsidR="00390647" w:rsidRPr="005D4723" w:rsidRDefault="00390647">
      <w:pPr>
        <w:spacing w:line="238" w:lineRule="auto"/>
        <w:ind w:firstLine="34"/>
        <w:rPr>
          <w:b/>
          <w:i/>
          <w:color w:val="4472C4"/>
          <w:sz w:val="18"/>
          <w:szCs w:val="18"/>
        </w:rPr>
      </w:pPr>
      <w:r w:rsidRPr="005D4723">
        <w:rPr>
          <w:b/>
          <w:i/>
          <w:color w:val="4472C4"/>
          <w:sz w:val="18"/>
          <w:szCs w:val="18"/>
        </w:rPr>
        <w:t>L'audition de l'enfant peut présenter certains risques et place souvent l'enfant en situation de victime enjeu, victime otage et/ou victime décideur, même si le Juge ne recueille que son avis. Elle peut le fragiliser, l'enfant pouvant se trouver dans un piège qui peut se refermer sur lui.</w:t>
      </w:r>
    </w:p>
    <w:p w14:paraId="3160027C" w14:textId="77777777" w:rsidR="00390647" w:rsidRPr="005D4723" w:rsidRDefault="00390647">
      <w:pPr>
        <w:spacing w:line="1" w:lineRule="exact"/>
        <w:rPr>
          <w:b/>
          <w:i/>
          <w:color w:val="4472C4"/>
          <w:sz w:val="18"/>
          <w:szCs w:val="18"/>
        </w:rPr>
      </w:pPr>
    </w:p>
    <w:p w14:paraId="4B4C2238" w14:textId="77777777" w:rsidR="00390647" w:rsidRPr="005D4723" w:rsidRDefault="00390647">
      <w:pPr>
        <w:spacing w:line="0" w:lineRule="atLeast"/>
        <w:rPr>
          <w:b/>
          <w:i/>
          <w:color w:val="4472C4"/>
          <w:sz w:val="18"/>
          <w:szCs w:val="18"/>
        </w:rPr>
      </w:pPr>
      <w:r w:rsidRPr="005D4723">
        <w:rPr>
          <w:b/>
          <w:i/>
          <w:color w:val="4472C4"/>
          <w:sz w:val="18"/>
          <w:szCs w:val="18"/>
        </w:rPr>
        <w:t>L’audition de l’enfant peut, également, être déléguée à un auditeur désigné par le Juge et des expériences se développe en partenariat avec les Magistrats.</w:t>
      </w:r>
    </w:p>
    <w:p w14:paraId="42C989A6" w14:textId="77777777" w:rsidR="00390647" w:rsidRPr="005D4723" w:rsidRDefault="00390647">
      <w:pPr>
        <w:spacing w:line="1" w:lineRule="exact"/>
        <w:rPr>
          <w:b/>
          <w:i/>
          <w:color w:val="4472C4"/>
          <w:sz w:val="18"/>
          <w:szCs w:val="18"/>
        </w:rPr>
      </w:pPr>
    </w:p>
    <w:p w14:paraId="48B26DD6" w14:textId="77777777" w:rsidR="00390647" w:rsidRPr="005D4723" w:rsidRDefault="00390647">
      <w:pPr>
        <w:spacing w:line="238" w:lineRule="auto"/>
        <w:rPr>
          <w:b/>
          <w:i/>
          <w:color w:val="4472C4"/>
          <w:sz w:val="18"/>
          <w:szCs w:val="18"/>
        </w:rPr>
      </w:pPr>
      <w:r w:rsidRPr="005D4723">
        <w:rPr>
          <w:b/>
          <w:i/>
          <w:color w:val="4472C4"/>
          <w:sz w:val="18"/>
          <w:szCs w:val="18"/>
        </w:rPr>
        <w:t>Le recueil de la parole de l’enfant n’est pas sans poser de nombreuses questions et nécessite une connaissance de sa construction psycho-affective, de ses réactions face à la séparation de ses parents et des techniques d’entretien et demeure un exercice complexe.</w:t>
      </w:r>
    </w:p>
    <w:p w14:paraId="002C7DFE" w14:textId="77777777" w:rsidR="00390647" w:rsidRPr="005D4723" w:rsidRDefault="00390647">
      <w:pPr>
        <w:spacing w:line="1" w:lineRule="exact"/>
        <w:rPr>
          <w:b/>
          <w:i/>
          <w:color w:val="4472C4"/>
          <w:sz w:val="18"/>
          <w:szCs w:val="18"/>
        </w:rPr>
      </w:pPr>
    </w:p>
    <w:p w14:paraId="45EA252E" w14:textId="77777777" w:rsidR="00390647" w:rsidRPr="005D4723" w:rsidRDefault="00390647">
      <w:pPr>
        <w:spacing w:line="246" w:lineRule="auto"/>
        <w:rPr>
          <w:b/>
          <w:i/>
          <w:color w:val="4472C4"/>
          <w:sz w:val="18"/>
          <w:szCs w:val="18"/>
        </w:rPr>
      </w:pPr>
      <w:r w:rsidRPr="005D4723">
        <w:rPr>
          <w:b/>
          <w:i/>
          <w:color w:val="4472C4"/>
          <w:sz w:val="18"/>
          <w:szCs w:val="18"/>
        </w:rPr>
        <w:t>Cette formation a été conçue et initiée par Jocelyne DAHAN, médiatrice familiale D.E., auditrice de mineurs et formatrice. Elle a été transmise à Marie-Laure PESME qui l’anime à présent.</w:t>
      </w:r>
    </w:p>
    <w:p w14:paraId="1CAF6E77" w14:textId="77777777" w:rsidR="00C3101D" w:rsidRDefault="00C3101D">
      <w:pPr>
        <w:spacing w:line="0" w:lineRule="atLeast"/>
        <w:rPr>
          <w:rFonts w:ascii="Arial" w:eastAsia="Arial" w:hAnsi="Arial"/>
          <w:b/>
          <w:color w:val="5B9BD5"/>
          <w:sz w:val="22"/>
        </w:rPr>
      </w:pPr>
    </w:p>
    <w:p w14:paraId="3E025E0A" w14:textId="112D7E51"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OBJECTIFS DE LA FORMATION</w:t>
      </w:r>
    </w:p>
    <w:p w14:paraId="7BDE8A2F" w14:textId="77777777" w:rsidR="00390647" w:rsidRDefault="00390647">
      <w:pPr>
        <w:spacing w:line="268" w:lineRule="auto"/>
        <w:ind w:hanging="47"/>
        <w:rPr>
          <w:rFonts w:ascii="Arial" w:eastAsia="Arial" w:hAnsi="Arial"/>
          <w:sz w:val="18"/>
        </w:rPr>
      </w:pPr>
      <w:r>
        <w:rPr>
          <w:rFonts w:ascii="Arial" w:eastAsia="Arial" w:hAnsi="Arial"/>
          <w:sz w:val="18"/>
        </w:rPr>
        <w:t>La formation portera sur une présentation de l’insertion, dans la Loi, de la parole de l’enfant, de la construction psycho-affective de l’enfant, de ses réactions face à la séparation de ses parents, des techniques d’entretien d’enfant et de la rédaction de son audition. Cette session de formation doit permettre de :</w:t>
      </w:r>
    </w:p>
    <w:p w14:paraId="23682423" w14:textId="77777777" w:rsidR="00390647" w:rsidRDefault="00390647">
      <w:pPr>
        <w:spacing w:line="268" w:lineRule="auto"/>
        <w:ind w:hanging="47"/>
        <w:rPr>
          <w:rFonts w:ascii="Arial" w:eastAsia="Arial" w:hAnsi="Arial"/>
          <w:sz w:val="18"/>
        </w:rPr>
        <w:sectPr w:rsidR="00390647">
          <w:pgSz w:w="11900" w:h="16840"/>
          <w:pgMar w:top="708" w:right="660" w:bottom="0" w:left="680" w:header="0" w:footer="0" w:gutter="0"/>
          <w:cols w:space="0" w:equalWidth="0">
            <w:col w:w="10560"/>
          </w:cols>
          <w:docGrid w:linePitch="360"/>
        </w:sectPr>
      </w:pPr>
    </w:p>
    <w:p w14:paraId="6D3F1E51" w14:textId="77777777" w:rsidR="00390647" w:rsidRDefault="00390647">
      <w:pPr>
        <w:spacing w:line="70" w:lineRule="exact"/>
        <w:rPr>
          <w:rFonts w:ascii="Times New Roman" w:eastAsia="Times New Roman" w:hAnsi="Times New Roman"/>
        </w:rPr>
      </w:pPr>
    </w:p>
    <w:p w14:paraId="297AEDD5" w14:textId="77777777" w:rsidR="00390647" w:rsidRDefault="00390647">
      <w:pPr>
        <w:spacing w:line="0" w:lineRule="atLeast"/>
        <w:ind w:left="360"/>
        <w:rPr>
          <w:rFonts w:ascii="Wingdings 3" w:eastAsia="Wingdings 3" w:hAnsi="Wingdings 3"/>
          <w:color w:val="5B9BD5"/>
          <w:sz w:val="12"/>
        </w:rPr>
      </w:pPr>
      <w:r>
        <w:rPr>
          <w:rFonts w:ascii="Wingdings 3" w:eastAsia="Wingdings 3" w:hAnsi="Wingdings 3"/>
          <w:color w:val="5B9BD5"/>
          <w:sz w:val="12"/>
        </w:rPr>
        <w:t></w:t>
      </w:r>
    </w:p>
    <w:p w14:paraId="6C02C723" w14:textId="77777777" w:rsidR="00390647" w:rsidRDefault="00390647">
      <w:pPr>
        <w:spacing w:line="89" w:lineRule="exact"/>
        <w:rPr>
          <w:rFonts w:ascii="Times New Roman" w:eastAsia="Times New Roman" w:hAnsi="Times New Roman"/>
        </w:rPr>
      </w:pPr>
    </w:p>
    <w:p w14:paraId="419E83D9" w14:textId="77777777" w:rsidR="00390647" w:rsidRDefault="00390647">
      <w:pPr>
        <w:spacing w:line="0" w:lineRule="atLeast"/>
        <w:ind w:left="360"/>
        <w:rPr>
          <w:rFonts w:ascii="Wingdings 3" w:eastAsia="Wingdings 3" w:hAnsi="Wingdings 3"/>
          <w:color w:val="5B9BD5"/>
          <w:sz w:val="12"/>
        </w:rPr>
      </w:pPr>
      <w:r>
        <w:rPr>
          <w:rFonts w:ascii="Wingdings 3" w:eastAsia="Wingdings 3" w:hAnsi="Wingdings 3"/>
          <w:color w:val="5B9BD5"/>
          <w:sz w:val="12"/>
        </w:rPr>
        <w:t></w:t>
      </w:r>
    </w:p>
    <w:p w14:paraId="7934F8AA" w14:textId="77777777" w:rsidR="00390647" w:rsidRDefault="00390647">
      <w:pPr>
        <w:spacing w:line="84" w:lineRule="exact"/>
        <w:rPr>
          <w:rFonts w:ascii="Times New Roman" w:eastAsia="Times New Roman" w:hAnsi="Times New Roman"/>
        </w:rPr>
      </w:pPr>
    </w:p>
    <w:p w14:paraId="003493FD" w14:textId="77777777" w:rsidR="00390647" w:rsidRDefault="00390647">
      <w:pPr>
        <w:spacing w:line="0" w:lineRule="atLeast"/>
        <w:ind w:left="360"/>
        <w:rPr>
          <w:rFonts w:ascii="Wingdings 3" w:eastAsia="Wingdings 3" w:hAnsi="Wingdings 3"/>
          <w:color w:val="5B9BD5"/>
          <w:sz w:val="12"/>
        </w:rPr>
      </w:pPr>
      <w:r>
        <w:rPr>
          <w:rFonts w:ascii="Wingdings 3" w:eastAsia="Wingdings 3" w:hAnsi="Wingdings 3"/>
          <w:color w:val="5B9BD5"/>
          <w:sz w:val="12"/>
        </w:rPr>
        <w:t></w:t>
      </w:r>
    </w:p>
    <w:p w14:paraId="7C1DF8B2" w14:textId="77777777" w:rsidR="00390647" w:rsidRDefault="00390647">
      <w:pPr>
        <w:spacing w:line="89" w:lineRule="exact"/>
        <w:rPr>
          <w:rFonts w:ascii="Times New Roman" w:eastAsia="Times New Roman" w:hAnsi="Times New Roman"/>
        </w:rPr>
      </w:pPr>
    </w:p>
    <w:p w14:paraId="24DAAFD1" w14:textId="77777777" w:rsidR="00390647" w:rsidRDefault="00390647">
      <w:pPr>
        <w:spacing w:line="0" w:lineRule="atLeast"/>
        <w:ind w:left="360"/>
        <w:rPr>
          <w:rFonts w:ascii="Wingdings 3" w:eastAsia="Wingdings 3" w:hAnsi="Wingdings 3"/>
          <w:color w:val="5B9BD5"/>
          <w:sz w:val="12"/>
        </w:rPr>
      </w:pPr>
      <w:r>
        <w:rPr>
          <w:rFonts w:ascii="Wingdings 3" w:eastAsia="Wingdings 3" w:hAnsi="Wingdings 3"/>
          <w:color w:val="5B9BD5"/>
          <w:sz w:val="12"/>
        </w:rPr>
        <w:t></w:t>
      </w:r>
    </w:p>
    <w:p w14:paraId="74979D0B" w14:textId="77777777" w:rsidR="00390647" w:rsidRDefault="00390647">
      <w:pPr>
        <w:spacing w:line="1" w:lineRule="exact"/>
        <w:rPr>
          <w:rFonts w:ascii="Times New Roman" w:eastAsia="Times New Roman" w:hAnsi="Times New Roman"/>
        </w:rPr>
      </w:pPr>
      <w:r>
        <w:rPr>
          <w:rFonts w:ascii="Wingdings 3" w:eastAsia="Wingdings 3" w:hAnsi="Wingdings 3"/>
          <w:color w:val="5B9BD5"/>
          <w:sz w:val="12"/>
        </w:rPr>
        <w:br w:type="column"/>
      </w:r>
    </w:p>
    <w:p w14:paraId="7770B112" w14:textId="77777777" w:rsidR="00390647" w:rsidRDefault="00390647">
      <w:pPr>
        <w:spacing w:line="0" w:lineRule="atLeast"/>
        <w:rPr>
          <w:rFonts w:ascii="Arial" w:eastAsia="Arial" w:hAnsi="Arial"/>
          <w:sz w:val="18"/>
        </w:rPr>
      </w:pPr>
      <w:r>
        <w:rPr>
          <w:rFonts w:ascii="Arial" w:eastAsia="Arial" w:hAnsi="Arial"/>
          <w:sz w:val="18"/>
        </w:rPr>
        <w:t>Présenter l’évolution du Droit quant à la place de l’enfant,</w:t>
      </w:r>
    </w:p>
    <w:p w14:paraId="3945E5F7" w14:textId="77777777" w:rsidR="00390647" w:rsidRDefault="00390647">
      <w:pPr>
        <w:spacing w:line="14" w:lineRule="exact"/>
        <w:rPr>
          <w:rFonts w:ascii="Times New Roman" w:eastAsia="Times New Roman" w:hAnsi="Times New Roman"/>
        </w:rPr>
      </w:pPr>
    </w:p>
    <w:p w14:paraId="49941A42" w14:textId="77777777" w:rsidR="00390647" w:rsidRDefault="00390647">
      <w:pPr>
        <w:spacing w:line="258" w:lineRule="auto"/>
        <w:ind w:right="3800"/>
        <w:rPr>
          <w:rFonts w:ascii="Arial" w:eastAsia="Arial" w:hAnsi="Arial"/>
          <w:sz w:val="18"/>
        </w:rPr>
      </w:pPr>
      <w:r>
        <w:rPr>
          <w:rFonts w:ascii="Arial" w:eastAsia="Arial" w:hAnsi="Arial"/>
          <w:sz w:val="18"/>
        </w:rPr>
        <w:t>Sensibiliser au développement psycho-affectif de l’enfant et de ses besoins, Proposer des techniques d’audition d’enfant,</w:t>
      </w:r>
    </w:p>
    <w:p w14:paraId="51C03489" w14:textId="77777777" w:rsidR="00390647" w:rsidRDefault="00390647">
      <w:pPr>
        <w:spacing w:line="1" w:lineRule="exact"/>
        <w:rPr>
          <w:rFonts w:ascii="Times New Roman" w:eastAsia="Times New Roman" w:hAnsi="Times New Roman"/>
        </w:rPr>
      </w:pPr>
    </w:p>
    <w:p w14:paraId="55AC4E73" w14:textId="77777777" w:rsidR="00390647" w:rsidRDefault="00390647">
      <w:pPr>
        <w:spacing w:line="0" w:lineRule="atLeast"/>
        <w:rPr>
          <w:rFonts w:ascii="Arial" w:eastAsia="Arial" w:hAnsi="Arial"/>
          <w:sz w:val="18"/>
        </w:rPr>
      </w:pPr>
      <w:r>
        <w:rPr>
          <w:rFonts w:ascii="Arial" w:eastAsia="Arial" w:hAnsi="Arial"/>
          <w:sz w:val="18"/>
        </w:rPr>
        <w:t>Présenter des expériences dans ce domaine.</w:t>
      </w:r>
    </w:p>
    <w:p w14:paraId="4E4A7415" w14:textId="77777777" w:rsidR="00390647" w:rsidRDefault="00390647">
      <w:pPr>
        <w:spacing w:line="0" w:lineRule="atLeast"/>
        <w:rPr>
          <w:rFonts w:ascii="Arial" w:eastAsia="Arial" w:hAnsi="Arial"/>
          <w:sz w:val="18"/>
        </w:rPr>
        <w:sectPr w:rsidR="00390647">
          <w:type w:val="continuous"/>
          <w:pgSz w:w="11900" w:h="16840"/>
          <w:pgMar w:top="708" w:right="660" w:bottom="0" w:left="680" w:header="0" w:footer="0" w:gutter="0"/>
          <w:cols w:num="2" w:space="0" w:equalWidth="0">
            <w:col w:w="480" w:space="240"/>
            <w:col w:w="9840"/>
          </w:cols>
          <w:docGrid w:linePitch="360"/>
        </w:sectPr>
      </w:pPr>
    </w:p>
    <w:p w14:paraId="19542F76" w14:textId="77777777" w:rsidR="00390647" w:rsidRDefault="00390647">
      <w:pPr>
        <w:spacing w:line="313" w:lineRule="exact"/>
        <w:rPr>
          <w:rFonts w:ascii="Times New Roman" w:eastAsia="Times New Roman" w:hAnsi="Times New Roman"/>
        </w:rPr>
      </w:pPr>
    </w:p>
    <w:p w14:paraId="119E2C9A" w14:textId="1953A020"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CONTENU</w:t>
      </w:r>
    </w:p>
    <w:p w14:paraId="7C21CD62" w14:textId="77777777" w:rsidR="00390647" w:rsidRDefault="00390647" w:rsidP="001B3FA6">
      <w:pPr>
        <w:tabs>
          <w:tab w:val="left" w:pos="720"/>
        </w:tabs>
        <w:spacing w:line="0" w:lineRule="atLeast"/>
        <w:rPr>
          <w:rFonts w:ascii="Wingdings 3" w:eastAsia="Wingdings 3" w:hAnsi="Wingdings 3"/>
          <w:color w:val="5B9BD5"/>
          <w:sz w:val="12"/>
        </w:rPr>
      </w:pPr>
      <w:r>
        <w:rPr>
          <w:rFonts w:ascii="Arial" w:eastAsia="Arial" w:hAnsi="Arial"/>
          <w:sz w:val="18"/>
        </w:rPr>
        <w:t>Sensibiliser à la complexité du recueil de la parole de l’enfant,</w:t>
      </w:r>
    </w:p>
    <w:p w14:paraId="37D126B5" w14:textId="77777777" w:rsidR="00390647" w:rsidRDefault="00390647">
      <w:pPr>
        <w:spacing w:line="41" w:lineRule="exact"/>
        <w:rPr>
          <w:rFonts w:ascii="Wingdings 3" w:eastAsia="Wingdings 3" w:hAnsi="Wingdings 3"/>
          <w:color w:val="5B9BD5"/>
          <w:sz w:val="12"/>
        </w:rPr>
      </w:pPr>
    </w:p>
    <w:p w14:paraId="6DC6BC34" w14:textId="77777777" w:rsidR="00390647" w:rsidRDefault="00390647">
      <w:pPr>
        <w:numPr>
          <w:ilvl w:val="0"/>
          <w:numId w:val="14"/>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Outils et informations permettant d’appréhender l’audition de l’enfant,</w:t>
      </w:r>
    </w:p>
    <w:p w14:paraId="7C2EF78B" w14:textId="77777777" w:rsidR="00390647" w:rsidRDefault="00390647">
      <w:pPr>
        <w:spacing w:line="13" w:lineRule="exact"/>
        <w:rPr>
          <w:rFonts w:ascii="Wingdings 3" w:eastAsia="Wingdings 3" w:hAnsi="Wingdings 3"/>
          <w:color w:val="5B9BD5"/>
          <w:sz w:val="12"/>
        </w:rPr>
      </w:pPr>
    </w:p>
    <w:p w14:paraId="30DB9BFD" w14:textId="77777777" w:rsidR="00390647" w:rsidRDefault="00390647">
      <w:pPr>
        <w:numPr>
          <w:ilvl w:val="0"/>
          <w:numId w:val="14"/>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Constitution de tous les outils administratifs nécessaires</w:t>
      </w:r>
      <w:r>
        <w:rPr>
          <w:sz w:val="18"/>
        </w:rPr>
        <w:t>.</w:t>
      </w:r>
    </w:p>
    <w:p w14:paraId="25FB3D5C" w14:textId="77777777" w:rsidR="001B3FA6" w:rsidRDefault="001B3FA6">
      <w:pPr>
        <w:spacing w:line="0" w:lineRule="atLeast"/>
        <w:rPr>
          <w:rFonts w:ascii="Arial" w:eastAsia="Arial" w:hAnsi="Arial"/>
          <w:b/>
          <w:color w:val="5B9BD5"/>
          <w:sz w:val="22"/>
        </w:rPr>
      </w:pPr>
    </w:p>
    <w:p w14:paraId="34A1AD4C" w14:textId="3832B608"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INTERVENANTS</w:t>
      </w:r>
    </w:p>
    <w:p w14:paraId="4A4E7D5E" w14:textId="77777777" w:rsidR="00390647" w:rsidRPr="005D4723" w:rsidRDefault="00390647" w:rsidP="005D4723">
      <w:pPr>
        <w:pStyle w:val="Paragraphedeliste"/>
        <w:numPr>
          <w:ilvl w:val="0"/>
          <w:numId w:val="44"/>
        </w:numPr>
        <w:spacing w:line="274" w:lineRule="auto"/>
        <w:ind w:right="80"/>
        <w:rPr>
          <w:rFonts w:ascii="Arial" w:eastAsia="Arial" w:hAnsi="Arial"/>
          <w:sz w:val="18"/>
        </w:rPr>
      </w:pPr>
      <w:r w:rsidRPr="005D4723">
        <w:rPr>
          <w:rFonts w:ascii="Arial" w:eastAsia="Arial" w:hAnsi="Arial"/>
          <w:b/>
          <w:sz w:val="18"/>
        </w:rPr>
        <w:t xml:space="preserve">Marie-Laure PESME </w:t>
      </w:r>
      <w:r w:rsidRPr="005D4723">
        <w:rPr>
          <w:rFonts w:ascii="Arial" w:eastAsia="Arial" w:hAnsi="Arial"/>
          <w:sz w:val="18"/>
        </w:rPr>
        <w:t>: Médiatrice Familiale Diplômée d’État, elle a exercé en association conventionnée et actuellement en secteur</w:t>
      </w:r>
      <w:r w:rsidRPr="005D4723">
        <w:rPr>
          <w:rFonts w:ascii="Arial" w:eastAsia="Arial" w:hAnsi="Arial"/>
          <w:b/>
          <w:sz w:val="18"/>
        </w:rPr>
        <w:t xml:space="preserve"> </w:t>
      </w:r>
      <w:r w:rsidRPr="005D4723">
        <w:rPr>
          <w:rFonts w:ascii="Arial" w:eastAsia="Arial" w:hAnsi="Arial"/>
          <w:sz w:val="18"/>
        </w:rPr>
        <w:t>libéral. Formatrice et auditrice de mineur.</w:t>
      </w:r>
    </w:p>
    <w:p w14:paraId="402C6A5F" w14:textId="77777777" w:rsidR="00390647" w:rsidRDefault="00390647">
      <w:pPr>
        <w:spacing w:line="1" w:lineRule="exact"/>
        <w:rPr>
          <w:rFonts w:ascii="Times New Roman" w:eastAsia="Times New Roman" w:hAnsi="Times New Roman"/>
        </w:rPr>
      </w:pPr>
    </w:p>
    <w:p w14:paraId="02F99595" w14:textId="77777777" w:rsidR="00390647" w:rsidRPr="005D4723" w:rsidRDefault="00390647" w:rsidP="005D4723">
      <w:pPr>
        <w:pStyle w:val="Paragraphedeliste"/>
        <w:numPr>
          <w:ilvl w:val="0"/>
          <w:numId w:val="44"/>
        </w:numPr>
        <w:spacing w:line="0" w:lineRule="atLeast"/>
        <w:rPr>
          <w:rFonts w:ascii="Arial" w:eastAsia="Arial" w:hAnsi="Arial"/>
          <w:sz w:val="18"/>
        </w:rPr>
      </w:pPr>
      <w:bookmarkStart w:id="12" w:name="_Hlk52120305"/>
      <w:r w:rsidRPr="005D4723">
        <w:rPr>
          <w:rFonts w:ascii="Arial" w:eastAsia="Arial" w:hAnsi="Arial"/>
          <w:b/>
          <w:sz w:val="18"/>
        </w:rPr>
        <w:t xml:space="preserve">Catherine PORGE DORANGE </w:t>
      </w:r>
      <w:r w:rsidRPr="005D4723">
        <w:rPr>
          <w:rFonts w:ascii="Arial" w:eastAsia="Arial" w:hAnsi="Arial"/>
          <w:sz w:val="18"/>
        </w:rPr>
        <w:t>: Avocate au Barreau de Paris, Membre de ‘antenne des mineurs de Paris, Médiatrice, Formatrice.</w:t>
      </w:r>
    </w:p>
    <w:bookmarkEnd w:id="12"/>
    <w:p w14:paraId="6E404F95" w14:textId="77777777" w:rsidR="001B3FA6" w:rsidRDefault="001B3FA6">
      <w:pPr>
        <w:spacing w:line="0" w:lineRule="atLeast"/>
        <w:rPr>
          <w:rFonts w:ascii="Arial" w:eastAsia="Arial" w:hAnsi="Arial"/>
          <w:b/>
          <w:color w:val="5B9BD5"/>
          <w:sz w:val="22"/>
        </w:rPr>
      </w:pPr>
    </w:p>
    <w:p w14:paraId="30D93DF8" w14:textId="0C7E128C"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METHODES PEDAGOGIQUES</w:t>
      </w:r>
    </w:p>
    <w:p w14:paraId="192B28F7" w14:textId="77777777" w:rsidR="00390647" w:rsidRDefault="00390647">
      <w:pPr>
        <w:numPr>
          <w:ilvl w:val="0"/>
          <w:numId w:val="15"/>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Exposés théoriques,</w:t>
      </w:r>
    </w:p>
    <w:p w14:paraId="27CF455A" w14:textId="77777777" w:rsidR="00390647" w:rsidRDefault="00390647">
      <w:pPr>
        <w:spacing w:line="41" w:lineRule="exact"/>
        <w:rPr>
          <w:rFonts w:ascii="Wingdings 3" w:eastAsia="Wingdings 3" w:hAnsi="Wingdings 3"/>
          <w:color w:val="5B9BD5"/>
          <w:sz w:val="12"/>
        </w:rPr>
      </w:pPr>
    </w:p>
    <w:p w14:paraId="55A45B52" w14:textId="77777777" w:rsidR="00390647" w:rsidRDefault="00390647">
      <w:pPr>
        <w:numPr>
          <w:ilvl w:val="0"/>
          <w:numId w:val="15"/>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Mises en pratique,</w:t>
      </w:r>
    </w:p>
    <w:p w14:paraId="1D503986" w14:textId="77777777" w:rsidR="00390647" w:rsidRDefault="00390647">
      <w:pPr>
        <w:spacing w:line="13" w:lineRule="exact"/>
        <w:rPr>
          <w:rFonts w:ascii="Wingdings 3" w:eastAsia="Wingdings 3" w:hAnsi="Wingdings 3"/>
          <w:color w:val="5B9BD5"/>
          <w:sz w:val="12"/>
        </w:rPr>
      </w:pPr>
    </w:p>
    <w:p w14:paraId="29BB9044" w14:textId="77777777" w:rsidR="00390647" w:rsidRDefault="00390647">
      <w:pPr>
        <w:numPr>
          <w:ilvl w:val="0"/>
          <w:numId w:val="15"/>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Vidéos,</w:t>
      </w:r>
    </w:p>
    <w:p w14:paraId="1B9A383A" w14:textId="77777777" w:rsidR="00390647" w:rsidRDefault="00390647">
      <w:pPr>
        <w:spacing w:line="18" w:lineRule="exact"/>
        <w:rPr>
          <w:rFonts w:ascii="Wingdings 3" w:eastAsia="Wingdings 3" w:hAnsi="Wingdings 3"/>
          <w:color w:val="5B9BD5"/>
          <w:sz w:val="12"/>
        </w:rPr>
      </w:pPr>
    </w:p>
    <w:p w14:paraId="066BD367" w14:textId="77777777" w:rsidR="00390647" w:rsidRDefault="00390647">
      <w:pPr>
        <w:numPr>
          <w:ilvl w:val="0"/>
          <w:numId w:val="15"/>
        </w:numPr>
        <w:tabs>
          <w:tab w:val="left" w:pos="720"/>
        </w:tabs>
        <w:spacing w:line="0" w:lineRule="atLeast"/>
        <w:ind w:left="720" w:hanging="354"/>
        <w:rPr>
          <w:rFonts w:ascii="Wingdings 3" w:eastAsia="Wingdings 3" w:hAnsi="Wingdings 3"/>
          <w:color w:val="5B9BD5"/>
          <w:sz w:val="12"/>
        </w:rPr>
      </w:pPr>
      <w:r>
        <w:rPr>
          <w:rFonts w:ascii="Arial" w:eastAsia="Arial" w:hAnsi="Arial"/>
          <w:sz w:val="18"/>
        </w:rPr>
        <w:t>Mises en situation et échanges avec les participants.</w:t>
      </w:r>
    </w:p>
    <w:p w14:paraId="34F71B73" w14:textId="77777777" w:rsidR="00390647" w:rsidRDefault="00390647">
      <w:pPr>
        <w:spacing w:line="309" w:lineRule="auto"/>
        <w:ind w:right="300"/>
        <w:rPr>
          <w:rFonts w:ascii="Arial" w:eastAsia="Arial" w:hAnsi="Arial"/>
          <w:sz w:val="18"/>
        </w:rPr>
      </w:pPr>
      <w:r>
        <w:rPr>
          <w:rFonts w:ascii="Arial" w:eastAsia="Arial" w:hAnsi="Arial"/>
          <w:sz w:val="18"/>
        </w:rPr>
        <w:t>En amont de la formation des documents seront adressés aux participants, ils constituent une base de données, un dossier sera, également, remis le premier jour de la formation.</w:t>
      </w:r>
    </w:p>
    <w:p w14:paraId="06E4D855" w14:textId="77777777" w:rsidR="00390647" w:rsidRDefault="00390647">
      <w:pPr>
        <w:spacing w:line="252" w:lineRule="exact"/>
        <w:rPr>
          <w:rFonts w:ascii="Times New Roman" w:eastAsia="Times New Roman" w:hAnsi="Times New Roman"/>
        </w:rPr>
      </w:pPr>
    </w:p>
    <w:p w14:paraId="572FADD3" w14:textId="77777777" w:rsidR="00075C1E" w:rsidRDefault="00075C1E">
      <w:pPr>
        <w:spacing w:line="0" w:lineRule="atLeast"/>
        <w:rPr>
          <w:rFonts w:ascii="Arial" w:eastAsia="Arial" w:hAnsi="Arial"/>
          <w:b/>
          <w:color w:val="5B9BD5"/>
          <w:sz w:val="22"/>
        </w:rPr>
      </w:pPr>
    </w:p>
    <w:p w14:paraId="3F1ADCDC" w14:textId="5B9A3CD4"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PUBLIC DESTINATAIRE</w:t>
      </w:r>
    </w:p>
    <w:p w14:paraId="0497C170" w14:textId="54C48279" w:rsidR="00390647" w:rsidRDefault="00390647">
      <w:pPr>
        <w:spacing w:line="309" w:lineRule="auto"/>
        <w:ind w:right="80"/>
        <w:rPr>
          <w:rFonts w:ascii="Arial" w:eastAsia="Arial" w:hAnsi="Arial"/>
          <w:sz w:val="18"/>
        </w:rPr>
      </w:pPr>
      <w:r>
        <w:rPr>
          <w:rFonts w:ascii="Arial" w:eastAsia="Arial" w:hAnsi="Arial"/>
          <w:sz w:val="18"/>
        </w:rPr>
        <w:t>Cette session de formation s’adresse aux : médiateurs familiaux et médiateurs en exercice et en formation, psychologues, intervenants en Espace de Rencontre, avocats et professionnels de l’action sociale.</w:t>
      </w:r>
    </w:p>
    <w:p w14:paraId="4CE48D2D" w14:textId="77777777" w:rsidR="00390647" w:rsidRDefault="00390647">
      <w:pPr>
        <w:spacing w:line="309" w:lineRule="auto"/>
        <w:ind w:right="80"/>
        <w:rPr>
          <w:rFonts w:ascii="Arial" w:eastAsia="Arial" w:hAnsi="Arial"/>
          <w:sz w:val="18"/>
        </w:rPr>
      </w:pPr>
    </w:p>
    <w:p w14:paraId="7708C69E" w14:textId="77777777" w:rsidR="0004093F" w:rsidRDefault="0004093F">
      <w:pPr>
        <w:spacing w:line="309" w:lineRule="auto"/>
        <w:ind w:right="80"/>
        <w:rPr>
          <w:rFonts w:ascii="Arial" w:eastAsia="Arial" w:hAnsi="Arial"/>
          <w:sz w:val="18"/>
        </w:rPr>
        <w:sectPr w:rsidR="0004093F">
          <w:type w:val="continuous"/>
          <w:pgSz w:w="11900" w:h="16840"/>
          <w:pgMar w:top="708" w:right="660" w:bottom="0" w:left="680" w:header="0" w:footer="0" w:gutter="0"/>
          <w:cols w:space="0" w:equalWidth="0">
            <w:col w:w="10560"/>
          </w:cols>
          <w:docGrid w:linePitch="360"/>
        </w:sectPr>
      </w:pPr>
    </w:p>
    <w:p w14:paraId="26B8A259" w14:textId="5F3F40AC" w:rsidR="00390647" w:rsidRDefault="00390647">
      <w:pPr>
        <w:spacing w:line="373" w:lineRule="exact"/>
        <w:rPr>
          <w:rFonts w:ascii="Times New Roman" w:eastAsia="Times New Roman" w:hAnsi="Times New Roman"/>
        </w:rPr>
      </w:pPr>
    </w:p>
    <w:p w14:paraId="18A0ED24" w14:textId="77777777" w:rsidR="00B87CE2" w:rsidRDefault="00B87CE2">
      <w:pPr>
        <w:spacing w:line="373" w:lineRule="exact"/>
        <w:rPr>
          <w:rFonts w:ascii="Times New Roman" w:eastAsia="Times New Roman" w:hAnsi="Times New Roman"/>
        </w:rPr>
      </w:pPr>
    </w:p>
    <w:p w14:paraId="1438E90E" w14:textId="77777777" w:rsidR="00390647" w:rsidRDefault="00390647">
      <w:pPr>
        <w:spacing w:line="0" w:lineRule="atLeast"/>
        <w:ind w:left="542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665184D1" w14:textId="77777777" w:rsidR="00390647" w:rsidRDefault="00390647">
      <w:pPr>
        <w:spacing w:line="83" w:lineRule="exact"/>
        <w:rPr>
          <w:rFonts w:ascii="Times New Roman" w:eastAsia="Times New Roman" w:hAnsi="Times New Roman"/>
        </w:rPr>
      </w:pPr>
    </w:p>
    <w:p w14:paraId="606131BF" w14:textId="77777777" w:rsidR="00390647" w:rsidRDefault="00390647">
      <w:pPr>
        <w:spacing w:line="0" w:lineRule="atLeast"/>
        <w:ind w:left="542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0BBE54D7" w14:textId="77777777" w:rsidR="00390647" w:rsidRDefault="00390647">
      <w:pPr>
        <w:spacing w:line="0" w:lineRule="atLeast"/>
        <w:ind w:left="5420"/>
        <w:rPr>
          <w:rFonts w:ascii="Arial" w:eastAsia="Arial" w:hAnsi="Arial"/>
          <w:color w:val="0563C1"/>
          <w:sz w:val="11"/>
        </w:rPr>
        <w:sectPr w:rsidR="00390647">
          <w:type w:val="continuous"/>
          <w:pgSz w:w="11900" w:h="16840"/>
          <w:pgMar w:top="708" w:right="660" w:bottom="0" w:left="680" w:header="0" w:footer="0" w:gutter="0"/>
          <w:cols w:space="0" w:equalWidth="0">
            <w:col w:w="10560"/>
          </w:cols>
          <w:docGrid w:linePitch="360"/>
        </w:sectPr>
      </w:pPr>
    </w:p>
    <w:p w14:paraId="0EFB2B18" w14:textId="1E0AE463" w:rsidR="00390647" w:rsidRDefault="00390647">
      <w:pPr>
        <w:spacing w:line="47" w:lineRule="exact"/>
        <w:rPr>
          <w:rFonts w:ascii="Times New Roman" w:eastAsia="Times New Roman" w:hAnsi="Times New Roman"/>
        </w:rPr>
      </w:pPr>
      <w:bookmarkStart w:id="13" w:name="page10"/>
      <w:bookmarkEnd w:id="13"/>
    </w:p>
    <w:p w14:paraId="22E85FB1" w14:textId="47ABC5D8" w:rsidR="003A1504" w:rsidRDefault="003A1504">
      <w:pPr>
        <w:spacing w:line="47" w:lineRule="exact"/>
        <w:rPr>
          <w:rFonts w:ascii="Times New Roman" w:eastAsia="Times New Roman" w:hAnsi="Times New Roman"/>
        </w:rPr>
      </w:pPr>
    </w:p>
    <w:p w14:paraId="23D1C052" w14:textId="77777777" w:rsidR="003A1504" w:rsidRDefault="003A1504">
      <w:pPr>
        <w:spacing w:line="47" w:lineRule="exact"/>
        <w:rPr>
          <w:rFonts w:ascii="Times New Roman" w:eastAsia="Times New Roman" w:hAnsi="Times New Roman"/>
        </w:rPr>
      </w:pPr>
    </w:p>
    <w:p w14:paraId="54B10245" w14:textId="77777777" w:rsidR="0004093F" w:rsidRDefault="0004093F">
      <w:pPr>
        <w:spacing w:line="282" w:lineRule="auto"/>
        <w:jc w:val="both"/>
        <w:rPr>
          <w:rFonts w:ascii="Arial" w:eastAsia="Arial" w:hAnsi="Arial"/>
          <w:sz w:val="18"/>
        </w:rPr>
      </w:pPr>
    </w:p>
    <w:p w14:paraId="25B10701" w14:textId="77777777" w:rsidR="00390647" w:rsidRDefault="00390647">
      <w:pPr>
        <w:spacing w:line="282" w:lineRule="auto"/>
        <w:jc w:val="both"/>
        <w:rPr>
          <w:rFonts w:ascii="Arial" w:eastAsia="Arial" w:hAnsi="Arial"/>
          <w:sz w:val="18"/>
        </w:rPr>
      </w:pPr>
      <w:r>
        <w:rPr>
          <w:rFonts w:ascii="Arial" w:eastAsia="Arial" w:hAnsi="Arial"/>
          <w:sz w:val="18"/>
        </w:rPr>
        <w:t xml:space="preserve">Le groupe est composé de 15 à 18 participants. Les inscriptions seront retenues par ordre de réception des dossiers complets. Le groupe peut accueillir </w:t>
      </w:r>
      <w:proofErr w:type="gramStart"/>
      <w:r>
        <w:rPr>
          <w:rFonts w:ascii="Arial" w:eastAsia="Arial" w:hAnsi="Arial"/>
          <w:sz w:val="18"/>
        </w:rPr>
        <w:t>a</w:t>
      </w:r>
      <w:proofErr w:type="gramEnd"/>
      <w:r>
        <w:rPr>
          <w:rFonts w:ascii="Arial" w:eastAsia="Arial" w:hAnsi="Arial"/>
          <w:sz w:val="18"/>
        </w:rPr>
        <w:t xml:space="preserve"> minima douze professionnels. Si ce nombre n’est pas atteint la LFSM peut prendre la décision d’annuler la session.</w:t>
      </w:r>
    </w:p>
    <w:p w14:paraId="13668775" w14:textId="77777777" w:rsidR="0004093F" w:rsidRDefault="0004093F">
      <w:pPr>
        <w:spacing w:line="282" w:lineRule="auto"/>
        <w:jc w:val="both"/>
        <w:rPr>
          <w:rFonts w:ascii="Arial" w:eastAsia="Arial" w:hAnsi="Arial"/>
          <w:sz w:val="18"/>
        </w:rPr>
      </w:pPr>
    </w:p>
    <w:p w14:paraId="4E3F2072" w14:textId="77777777" w:rsidR="00075C1E" w:rsidRDefault="00075C1E">
      <w:pPr>
        <w:spacing w:line="0" w:lineRule="atLeast"/>
        <w:rPr>
          <w:rFonts w:ascii="Arial" w:eastAsia="Arial" w:hAnsi="Arial"/>
          <w:b/>
          <w:color w:val="5B9BD5"/>
          <w:sz w:val="22"/>
        </w:rPr>
      </w:pPr>
    </w:p>
    <w:p w14:paraId="1C288E2C" w14:textId="471C8528" w:rsidR="0004093F" w:rsidRPr="00C3101D" w:rsidRDefault="00390647">
      <w:pPr>
        <w:spacing w:line="0" w:lineRule="atLeast"/>
        <w:rPr>
          <w:rFonts w:ascii="Arial" w:eastAsia="Arial" w:hAnsi="Arial"/>
          <w:b/>
          <w:color w:val="5B9BD5"/>
          <w:sz w:val="22"/>
        </w:rPr>
      </w:pPr>
      <w:r>
        <w:rPr>
          <w:rFonts w:ascii="Arial" w:eastAsia="Arial" w:hAnsi="Arial"/>
          <w:b/>
          <w:color w:val="5B9BD5"/>
          <w:sz w:val="22"/>
        </w:rPr>
        <w:t>DUREE ET DATES</w:t>
      </w:r>
    </w:p>
    <w:p w14:paraId="16130F2C" w14:textId="4F34AE33" w:rsidR="003A1504" w:rsidRPr="00F77687" w:rsidRDefault="003A1504" w:rsidP="003A1504">
      <w:pPr>
        <w:spacing w:line="309" w:lineRule="auto"/>
        <w:ind w:right="40"/>
        <w:rPr>
          <w:rFonts w:ascii="Arial" w:eastAsia="Arial" w:hAnsi="Arial"/>
          <w:sz w:val="18"/>
        </w:rPr>
      </w:pPr>
      <w:r w:rsidRPr="00F77687">
        <w:rPr>
          <w:rFonts w:ascii="Arial" w:eastAsia="Arial" w:hAnsi="Arial"/>
          <w:sz w:val="18"/>
        </w:rPr>
        <w:t>Cette session de formation est de</w:t>
      </w:r>
      <w:r>
        <w:rPr>
          <w:rFonts w:ascii="Arial" w:eastAsia="Arial" w:hAnsi="Arial"/>
          <w:sz w:val="18"/>
        </w:rPr>
        <w:t xml:space="preserve"> deux j</w:t>
      </w:r>
      <w:r w:rsidRPr="00F77687">
        <w:rPr>
          <w:rFonts w:ascii="Arial" w:eastAsia="Arial" w:hAnsi="Arial"/>
          <w:sz w:val="18"/>
        </w:rPr>
        <w:t xml:space="preserve">ours : les </w:t>
      </w:r>
      <w:r>
        <w:rPr>
          <w:rFonts w:ascii="Arial" w:eastAsia="Arial" w:hAnsi="Arial"/>
          <w:sz w:val="18"/>
        </w:rPr>
        <w:t>7 et 8 octobre 2</w:t>
      </w:r>
      <w:r w:rsidRPr="00F77687">
        <w:rPr>
          <w:rFonts w:ascii="Arial" w:eastAsia="Arial" w:hAnsi="Arial"/>
          <w:sz w:val="18"/>
        </w:rPr>
        <w:t>021</w:t>
      </w:r>
      <w:r>
        <w:rPr>
          <w:rFonts w:ascii="Arial" w:eastAsia="Arial" w:hAnsi="Arial"/>
          <w:sz w:val="18"/>
        </w:rPr>
        <w:t xml:space="preserve">, </w:t>
      </w:r>
      <w:r w:rsidRPr="00F77687">
        <w:rPr>
          <w:rFonts w:ascii="Arial" w:eastAsia="Arial" w:hAnsi="Arial"/>
          <w:sz w:val="18"/>
        </w:rPr>
        <w:t xml:space="preserve">soit </w:t>
      </w:r>
      <w:r>
        <w:rPr>
          <w:rFonts w:ascii="Arial" w:eastAsia="Arial" w:hAnsi="Arial"/>
          <w:sz w:val="18"/>
        </w:rPr>
        <w:t>14</w:t>
      </w:r>
      <w:r w:rsidRPr="00F77687">
        <w:rPr>
          <w:rFonts w:ascii="Arial" w:eastAsia="Arial" w:hAnsi="Arial"/>
          <w:sz w:val="18"/>
        </w:rPr>
        <w:t xml:space="preserve">h au </w:t>
      </w:r>
      <w:proofErr w:type="spellStart"/>
      <w:proofErr w:type="gramStart"/>
      <w:r w:rsidRPr="00F77687">
        <w:rPr>
          <w:rFonts w:ascii="Arial" w:eastAsia="Arial" w:hAnsi="Arial"/>
          <w:sz w:val="18"/>
        </w:rPr>
        <w:t>total.Les</w:t>
      </w:r>
      <w:proofErr w:type="spellEnd"/>
      <w:proofErr w:type="gramEnd"/>
      <w:r w:rsidRPr="00F77687">
        <w:rPr>
          <w:rFonts w:ascii="Arial" w:eastAsia="Arial" w:hAnsi="Arial"/>
          <w:sz w:val="18"/>
        </w:rPr>
        <w:t xml:space="preserve"> horaires sont fixés de 9h à 17h.</w:t>
      </w:r>
    </w:p>
    <w:p w14:paraId="4E23CFB3" w14:textId="77777777" w:rsidR="00390647" w:rsidRDefault="00390647">
      <w:pPr>
        <w:spacing w:line="362" w:lineRule="exact"/>
        <w:rPr>
          <w:rFonts w:ascii="Times New Roman" w:eastAsia="Times New Roman" w:hAnsi="Times New Roman"/>
        </w:rPr>
      </w:pPr>
    </w:p>
    <w:p w14:paraId="19E7589A" w14:textId="2C2D17D7"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LIEU</w:t>
      </w:r>
    </w:p>
    <w:p w14:paraId="5B3EDE84" w14:textId="77777777" w:rsidR="00390647" w:rsidRDefault="00390647">
      <w:pPr>
        <w:spacing w:line="0" w:lineRule="atLeast"/>
        <w:rPr>
          <w:rFonts w:ascii="Arial" w:eastAsia="Arial" w:hAnsi="Arial"/>
          <w:sz w:val="18"/>
        </w:rPr>
      </w:pPr>
      <w:r>
        <w:rPr>
          <w:rFonts w:ascii="Arial" w:eastAsia="Arial" w:hAnsi="Arial"/>
          <w:sz w:val="18"/>
        </w:rPr>
        <w:t>A Paris. LFSM 11, rue Tronchet 75008 Paris. Métro : Madeleine ou Saint Lazare. RER : Auber</w:t>
      </w:r>
    </w:p>
    <w:p w14:paraId="15EB4E3D" w14:textId="77777777" w:rsidR="00390647" w:rsidRDefault="00390647">
      <w:pPr>
        <w:spacing w:line="357" w:lineRule="exact"/>
        <w:rPr>
          <w:rFonts w:ascii="Times New Roman" w:eastAsia="Times New Roman" w:hAnsi="Times New Roman"/>
        </w:rPr>
      </w:pPr>
    </w:p>
    <w:p w14:paraId="52AD5CDB" w14:textId="58F85172" w:rsidR="00390647" w:rsidRPr="00C3101D" w:rsidRDefault="00390647" w:rsidP="00C3101D">
      <w:pPr>
        <w:spacing w:line="0" w:lineRule="atLeast"/>
        <w:rPr>
          <w:rFonts w:ascii="Arial" w:eastAsia="Arial" w:hAnsi="Arial"/>
          <w:b/>
          <w:color w:val="5B9BD5"/>
          <w:sz w:val="22"/>
        </w:rPr>
      </w:pPr>
      <w:r>
        <w:rPr>
          <w:rFonts w:ascii="Arial" w:eastAsia="Arial" w:hAnsi="Arial"/>
          <w:b/>
          <w:color w:val="5B9BD5"/>
          <w:sz w:val="22"/>
        </w:rPr>
        <w:t>COUT ET VALIDATION</w:t>
      </w:r>
    </w:p>
    <w:p w14:paraId="5FD02C14" w14:textId="77777777" w:rsidR="00390647" w:rsidRDefault="00390647" w:rsidP="008A0ECF">
      <w:pPr>
        <w:spacing w:line="274" w:lineRule="auto"/>
        <w:jc w:val="both"/>
        <w:rPr>
          <w:rFonts w:ascii="Arial" w:eastAsia="Arial" w:hAnsi="Arial"/>
          <w:sz w:val="18"/>
        </w:rPr>
      </w:pPr>
      <w:r>
        <w:rPr>
          <w:rFonts w:ascii="Arial" w:eastAsia="Arial" w:hAnsi="Arial"/>
          <w:sz w:val="18"/>
        </w:rPr>
        <w:t>Le coût de cette session de formation est de 140€/jour soit 280€ pour la session et par participant dans le cadre d’inscription individuelle ; de 175€/j soit 350€ pour la session et par participant dans le cadre d’une prise en charge employeur.</w:t>
      </w:r>
    </w:p>
    <w:p w14:paraId="5037D208" w14:textId="77777777" w:rsidR="00390647" w:rsidRDefault="00390647" w:rsidP="008A0ECF">
      <w:pPr>
        <w:spacing w:line="1" w:lineRule="exact"/>
        <w:jc w:val="both"/>
        <w:rPr>
          <w:rFonts w:ascii="Times New Roman" w:eastAsia="Times New Roman" w:hAnsi="Times New Roman"/>
        </w:rPr>
      </w:pPr>
    </w:p>
    <w:p w14:paraId="088163C9" w14:textId="77777777" w:rsidR="00390647" w:rsidRDefault="00390647" w:rsidP="008A0ECF">
      <w:pPr>
        <w:spacing w:line="258" w:lineRule="auto"/>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w:t>
      </w:r>
      <w:r w:rsidR="0004093F">
        <w:rPr>
          <w:rFonts w:ascii="Arial" w:eastAsia="Arial" w:hAnsi="Arial"/>
          <w:sz w:val="18"/>
        </w:rPr>
        <w:t>O</w:t>
      </w:r>
      <w:r>
        <w:rPr>
          <w:rFonts w:ascii="Arial" w:eastAsia="Arial" w:hAnsi="Arial"/>
          <w:sz w:val="18"/>
        </w:rPr>
        <w:t>, peut être établie sur demande.</w:t>
      </w:r>
    </w:p>
    <w:p w14:paraId="66DDD88E" w14:textId="77777777" w:rsidR="00390647" w:rsidRDefault="00390647" w:rsidP="008A0ECF">
      <w:pPr>
        <w:spacing w:line="1" w:lineRule="exact"/>
        <w:jc w:val="both"/>
        <w:rPr>
          <w:rFonts w:ascii="Times New Roman" w:eastAsia="Times New Roman" w:hAnsi="Times New Roman"/>
        </w:rPr>
      </w:pPr>
    </w:p>
    <w:p w14:paraId="67C9A4D0" w14:textId="3394D345" w:rsidR="00390647" w:rsidRDefault="00390647" w:rsidP="008A0ECF">
      <w:pPr>
        <w:spacing w:line="277" w:lineRule="auto"/>
        <w:ind w:right="440"/>
        <w:jc w:val="both"/>
        <w:rPr>
          <w:rFonts w:ascii="Arial" w:eastAsia="Arial" w:hAnsi="Arial"/>
          <w:sz w:val="18"/>
        </w:rPr>
      </w:pPr>
      <w:r>
        <w:rPr>
          <w:rFonts w:ascii="Arial" w:eastAsia="Arial" w:hAnsi="Arial"/>
          <w:sz w:val="18"/>
        </w:rPr>
        <w:t xml:space="preserve">Une attestation de présence (14 heures) sera délivrée à l’issue de la session. Une évaluation </w:t>
      </w:r>
      <w:r w:rsidR="00C3101D">
        <w:rPr>
          <w:rFonts w:ascii="Arial" w:eastAsia="Arial" w:hAnsi="Arial"/>
          <w:sz w:val="18"/>
        </w:rPr>
        <w:t xml:space="preserve">orale </w:t>
      </w:r>
      <w:r>
        <w:rPr>
          <w:rFonts w:ascii="Arial" w:eastAsia="Arial" w:hAnsi="Arial"/>
          <w:sz w:val="18"/>
        </w:rPr>
        <w:t>sera effectuée, par le formateur, à l’issue de la session et un questionnaire de satisfaction anonyme sera remis à chaque participant.</w:t>
      </w:r>
    </w:p>
    <w:p w14:paraId="3DC4A89D" w14:textId="77777777" w:rsidR="00390647" w:rsidRDefault="00390647" w:rsidP="008A0ECF">
      <w:pPr>
        <w:spacing w:line="277" w:lineRule="auto"/>
        <w:ind w:right="440"/>
        <w:jc w:val="both"/>
        <w:rPr>
          <w:rFonts w:ascii="Arial" w:eastAsia="Arial" w:hAnsi="Arial"/>
          <w:sz w:val="18"/>
        </w:rPr>
        <w:sectPr w:rsidR="00390647" w:rsidSect="00C3101D">
          <w:pgSz w:w="11900" w:h="16840"/>
          <w:pgMar w:top="708" w:right="1155" w:bottom="0" w:left="680" w:header="0" w:footer="0" w:gutter="0"/>
          <w:cols w:space="0" w:equalWidth="0">
            <w:col w:w="10065"/>
          </w:cols>
          <w:docGrid w:linePitch="360"/>
        </w:sectPr>
      </w:pPr>
    </w:p>
    <w:p w14:paraId="3C855BD6" w14:textId="77777777" w:rsidR="00390647" w:rsidRDefault="00390647">
      <w:pPr>
        <w:spacing w:line="200" w:lineRule="exact"/>
        <w:rPr>
          <w:rFonts w:ascii="Times New Roman" w:eastAsia="Times New Roman" w:hAnsi="Times New Roman"/>
        </w:rPr>
      </w:pPr>
    </w:p>
    <w:p w14:paraId="6321018C" w14:textId="77777777" w:rsidR="00390647" w:rsidRDefault="00390647">
      <w:pPr>
        <w:spacing w:line="200" w:lineRule="exact"/>
        <w:rPr>
          <w:rFonts w:ascii="Times New Roman" w:eastAsia="Times New Roman" w:hAnsi="Times New Roman"/>
        </w:rPr>
      </w:pPr>
    </w:p>
    <w:p w14:paraId="04454BC7" w14:textId="77777777" w:rsidR="00390647" w:rsidRDefault="00390647">
      <w:pPr>
        <w:spacing w:line="200" w:lineRule="exact"/>
        <w:rPr>
          <w:rFonts w:ascii="Times New Roman" w:eastAsia="Times New Roman" w:hAnsi="Times New Roman"/>
        </w:rPr>
      </w:pPr>
    </w:p>
    <w:p w14:paraId="7178C4B1" w14:textId="77777777" w:rsidR="00390647" w:rsidRDefault="00390647">
      <w:pPr>
        <w:spacing w:line="200" w:lineRule="exact"/>
        <w:rPr>
          <w:rFonts w:ascii="Times New Roman" w:eastAsia="Times New Roman" w:hAnsi="Times New Roman"/>
        </w:rPr>
      </w:pPr>
    </w:p>
    <w:p w14:paraId="411EAB5E" w14:textId="77777777" w:rsidR="00390647" w:rsidRDefault="00390647">
      <w:pPr>
        <w:spacing w:line="200" w:lineRule="exact"/>
        <w:rPr>
          <w:rFonts w:ascii="Times New Roman" w:eastAsia="Times New Roman" w:hAnsi="Times New Roman"/>
        </w:rPr>
      </w:pPr>
    </w:p>
    <w:p w14:paraId="50A112BC" w14:textId="77777777" w:rsidR="00390647" w:rsidRDefault="00390647">
      <w:pPr>
        <w:spacing w:line="200" w:lineRule="exact"/>
        <w:rPr>
          <w:rFonts w:ascii="Times New Roman" w:eastAsia="Times New Roman" w:hAnsi="Times New Roman"/>
        </w:rPr>
      </w:pPr>
    </w:p>
    <w:p w14:paraId="4E588B1D" w14:textId="77777777" w:rsidR="00390647" w:rsidRDefault="00390647">
      <w:pPr>
        <w:spacing w:line="200" w:lineRule="exact"/>
        <w:rPr>
          <w:rFonts w:ascii="Times New Roman" w:eastAsia="Times New Roman" w:hAnsi="Times New Roman"/>
        </w:rPr>
      </w:pPr>
    </w:p>
    <w:p w14:paraId="35DDC90D" w14:textId="77777777" w:rsidR="00390647" w:rsidRDefault="00390647">
      <w:pPr>
        <w:spacing w:line="200" w:lineRule="exact"/>
        <w:rPr>
          <w:rFonts w:ascii="Times New Roman" w:eastAsia="Times New Roman" w:hAnsi="Times New Roman"/>
        </w:rPr>
      </w:pPr>
    </w:p>
    <w:p w14:paraId="1876D8AF" w14:textId="77777777" w:rsidR="00390647" w:rsidRDefault="00390647">
      <w:pPr>
        <w:spacing w:line="200" w:lineRule="exact"/>
        <w:rPr>
          <w:rFonts w:ascii="Times New Roman" w:eastAsia="Times New Roman" w:hAnsi="Times New Roman"/>
        </w:rPr>
      </w:pPr>
    </w:p>
    <w:p w14:paraId="226366B3" w14:textId="77777777" w:rsidR="00390647" w:rsidRDefault="00390647">
      <w:pPr>
        <w:spacing w:line="200" w:lineRule="exact"/>
        <w:rPr>
          <w:rFonts w:ascii="Times New Roman" w:eastAsia="Times New Roman" w:hAnsi="Times New Roman"/>
        </w:rPr>
      </w:pPr>
    </w:p>
    <w:p w14:paraId="5A67B28C" w14:textId="77777777" w:rsidR="00390647" w:rsidRDefault="00390647">
      <w:pPr>
        <w:spacing w:line="200" w:lineRule="exact"/>
        <w:rPr>
          <w:rFonts w:ascii="Times New Roman" w:eastAsia="Times New Roman" w:hAnsi="Times New Roman"/>
        </w:rPr>
      </w:pPr>
    </w:p>
    <w:p w14:paraId="573996AD" w14:textId="77777777" w:rsidR="00390647" w:rsidRDefault="00390647">
      <w:pPr>
        <w:spacing w:line="200" w:lineRule="exact"/>
        <w:rPr>
          <w:rFonts w:ascii="Times New Roman" w:eastAsia="Times New Roman" w:hAnsi="Times New Roman"/>
        </w:rPr>
      </w:pPr>
    </w:p>
    <w:p w14:paraId="57564150" w14:textId="77777777" w:rsidR="00390647" w:rsidRDefault="00390647">
      <w:pPr>
        <w:spacing w:line="200" w:lineRule="exact"/>
        <w:rPr>
          <w:rFonts w:ascii="Times New Roman" w:eastAsia="Times New Roman" w:hAnsi="Times New Roman"/>
        </w:rPr>
      </w:pPr>
    </w:p>
    <w:p w14:paraId="23148B6E" w14:textId="77777777" w:rsidR="00390647" w:rsidRDefault="00390647">
      <w:pPr>
        <w:spacing w:line="200" w:lineRule="exact"/>
        <w:rPr>
          <w:rFonts w:ascii="Times New Roman" w:eastAsia="Times New Roman" w:hAnsi="Times New Roman"/>
        </w:rPr>
      </w:pPr>
    </w:p>
    <w:p w14:paraId="6635CDFB" w14:textId="77777777" w:rsidR="00390647" w:rsidRDefault="00390647">
      <w:pPr>
        <w:spacing w:line="200" w:lineRule="exact"/>
        <w:rPr>
          <w:rFonts w:ascii="Times New Roman" w:eastAsia="Times New Roman" w:hAnsi="Times New Roman"/>
        </w:rPr>
      </w:pPr>
    </w:p>
    <w:p w14:paraId="392BF9EA" w14:textId="77777777" w:rsidR="00390647" w:rsidRDefault="00390647">
      <w:pPr>
        <w:spacing w:line="200" w:lineRule="exact"/>
        <w:rPr>
          <w:rFonts w:ascii="Times New Roman" w:eastAsia="Times New Roman" w:hAnsi="Times New Roman"/>
        </w:rPr>
      </w:pPr>
    </w:p>
    <w:p w14:paraId="671F56C7" w14:textId="77777777" w:rsidR="00390647" w:rsidRDefault="00390647">
      <w:pPr>
        <w:spacing w:line="200" w:lineRule="exact"/>
        <w:rPr>
          <w:rFonts w:ascii="Times New Roman" w:eastAsia="Times New Roman" w:hAnsi="Times New Roman"/>
        </w:rPr>
      </w:pPr>
    </w:p>
    <w:p w14:paraId="38510927" w14:textId="77777777" w:rsidR="00390647" w:rsidRDefault="00390647">
      <w:pPr>
        <w:spacing w:line="200" w:lineRule="exact"/>
        <w:rPr>
          <w:rFonts w:ascii="Times New Roman" w:eastAsia="Times New Roman" w:hAnsi="Times New Roman"/>
        </w:rPr>
      </w:pPr>
    </w:p>
    <w:p w14:paraId="17D8F67C" w14:textId="77777777" w:rsidR="00390647" w:rsidRDefault="00390647">
      <w:pPr>
        <w:spacing w:line="200" w:lineRule="exact"/>
        <w:rPr>
          <w:rFonts w:ascii="Times New Roman" w:eastAsia="Times New Roman" w:hAnsi="Times New Roman"/>
        </w:rPr>
      </w:pPr>
    </w:p>
    <w:p w14:paraId="7974BA4D" w14:textId="77777777" w:rsidR="00390647" w:rsidRDefault="00390647">
      <w:pPr>
        <w:spacing w:line="200" w:lineRule="exact"/>
        <w:rPr>
          <w:rFonts w:ascii="Times New Roman" w:eastAsia="Times New Roman" w:hAnsi="Times New Roman"/>
        </w:rPr>
      </w:pPr>
    </w:p>
    <w:p w14:paraId="0E1C1236" w14:textId="77777777" w:rsidR="00390647" w:rsidRDefault="00390647">
      <w:pPr>
        <w:spacing w:line="200" w:lineRule="exact"/>
        <w:rPr>
          <w:rFonts w:ascii="Times New Roman" w:eastAsia="Times New Roman" w:hAnsi="Times New Roman"/>
        </w:rPr>
      </w:pPr>
    </w:p>
    <w:p w14:paraId="65F36D5E" w14:textId="77777777" w:rsidR="00390647" w:rsidRDefault="00390647">
      <w:pPr>
        <w:spacing w:line="200" w:lineRule="exact"/>
        <w:rPr>
          <w:rFonts w:ascii="Times New Roman" w:eastAsia="Times New Roman" w:hAnsi="Times New Roman"/>
        </w:rPr>
      </w:pPr>
    </w:p>
    <w:p w14:paraId="46B7A17D" w14:textId="77777777" w:rsidR="00390647" w:rsidRDefault="00390647">
      <w:pPr>
        <w:spacing w:line="200" w:lineRule="exact"/>
        <w:rPr>
          <w:rFonts w:ascii="Times New Roman" w:eastAsia="Times New Roman" w:hAnsi="Times New Roman"/>
        </w:rPr>
      </w:pPr>
    </w:p>
    <w:p w14:paraId="0DBB194C" w14:textId="77777777" w:rsidR="00390647" w:rsidRDefault="00390647">
      <w:pPr>
        <w:spacing w:line="200" w:lineRule="exact"/>
        <w:rPr>
          <w:rFonts w:ascii="Times New Roman" w:eastAsia="Times New Roman" w:hAnsi="Times New Roman"/>
        </w:rPr>
      </w:pPr>
    </w:p>
    <w:p w14:paraId="5DC626C4" w14:textId="77777777" w:rsidR="00390647" w:rsidRDefault="00390647">
      <w:pPr>
        <w:spacing w:line="200" w:lineRule="exact"/>
        <w:rPr>
          <w:rFonts w:ascii="Times New Roman" w:eastAsia="Times New Roman" w:hAnsi="Times New Roman"/>
        </w:rPr>
      </w:pPr>
    </w:p>
    <w:p w14:paraId="15CA02D9" w14:textId="77777777" w:rsidR="00390647" w:rsidRDefault="00390647">
      <w:pPr>
        <w:spacing w:line="200" w:lineRule="exact"/>
        <w:rPr>
          <w:rFonts w:ascii="Times New Roman" w:eastAsia="Times New Roman" w:hAnsi="Times New Roman"/>
        </w:rPr>
      </w:pPr>
    </w:p>
    <w:p w14:paraId="01DC09EA" w14:textId="77777777" w:rsidR="00390647" w:rsidRDefault="00390647">
      <w:pPr>
        <w:spacing w:line="200" w:lineRule="exact"/>
        <w:rPr>
          <w:rFonts w:ascii="Times New Roman" w:eastAsia="Times New Roman" w:hAnsi="Times New Roman"/>
        </w:rPr>
      </w:pPr>
    </w:p>
    <w:p w14:paraId="717509A1" w14:textId="77777777" w:rsidR="00390647" w:rsidRDefault="00390647">
      <w:pPr>
        <w:spacing w:line="200" w:lineRule="exact"/>
        <w:rPr>
          <w:rFonts w:ascii="Times New Roman" w:eastAsia="Times New Roman" w:hAnsi="Times New Roman"/>
        </w:rPr>
      </w:pPr>
    </w:p>
    <w:p w14:paraId="31FF6B77" w14:textId="77777777" w:rsidR="00390647" w:rsidRDefault="00390647">
      <w:pPr>
        <w:spacing w:line="200" w:lineRule="exact"/>
        <w:rPr>
          <w:rFonts w:ascii="Times New Roman" w:eastAsia="Times New Roman" w:hAnsi="Times New Roman"/>
        </w:rPr>
      </w:pPr>
    </w:p>
    <w:p w14:paraId="2ECA7618" w14:textId="77777777" w:rsidR="00390647" w:rsidRDefault="00390647">
      <w:pPr>
        <w:spacing w:line="200" w:lineRule="exact"/>
        <w:rPr>
          <w:rFonts w:ascii="Times New Roman" w:eastAsia="Times New Roman" w:hAnsi="Times New Roman"/>
        </w:rPr>
      </w:pPr>
    </w:p>
    <w:p w14:paraId="28214399" w14:textId="77777777" w:rsidR="00390647" w:rsidRDefault="00390647">
      <w:pPr>
        <w:spacing w:line="200" w:lineRule="exact"/>
        <w:rPr>
          <w:rFonts w:ascii="Times New Roman" w:eastAsia="Times New Roman" w:hAnsi="Times New Roman"/>
        </w:rPr>
      </w:pPr>
    </w:p>
    <w:p w14:paraId="1F2B05FF" w14:textId="77777777" w:rsidR="00390647" w:rsidRDefault="00390647">
      <w:pPr>
        <w:spacing w:line="200" w:lineRule="exact"/>
        <w:rPr>
          <w:rFonts w:ascii="Times New Roman" w:eastAsia="Times New Roman" w:hAnsi="Times New Roman"/>
        </w:rPr>
      </w:pPr>
    </w:p>
    <w:p w14:paraId="5091D111" w14:textId="77777777" w:rsidR="00390647" w:rsidRDefault="00390647">
      <w:pPr>
        <w:spacing w:line="200" w:lineRule="exact"/>
        <w:rPr>
          <w:rFonts w:ascii="Times New Roman" w:eastAsia="Times New Roman" w:hAnsi="Times New Roman"/>
        </w:rPr>
      </w:pPr>
    </w:p>
    <w:p w14:paraId="050E5352" w14:textId="77777777" w:rsidR="00390647" w:rsidRDefault="00390647">
      <w:pPr>
        <w:spacing w:line="200" w:lineRule="exact"/>
        <w:rPr>
          <w:rFonts w:ascii="Times New Roman" w:eastAsia="Times New Roman" w:hAnsi="Times New Roman"/>
        </w:rPr>
      </w:pPr>
    </w:p>
    <w:p w14:paraId="119F119C" w14:textId="77777777" w:rsidR="00390647" w:rsidRDefault="00390647">
      <w:pPr>
        <w:spacing w:line="200" w:lineRule="exact"/>
        <w:rPr>
          <w:rFonts w:ascii="Times New Roman" w:eastAsia="Times New Roman" w:hAnsi="Times New Roman"/>
        </w:rPr>
      </w:pPr>
    </w:p>
    <w:p w14:paraId="1E735694" w14:textId="77777777" w:rsidR="00390647" w:rsidRDefault="00390647">
      <w:pPr>
        <w:spacing w:line="200" w:lineRule="exact"/>
        <w:rPr>
          <w:rFonts w:ascii="Times New Roman" w:eastAsia="Times New Roman" w:hAnsi="Times New Roman"/>
        </w:rPr>
      </w:pPr>
    </w:p>
    <w:p w14:paraId="49CD3B7D" w14:textId="77777777" w:rsidR="00390647" w:rsidRDefault="00390647">
      <w:pPr>
        <w:spacing w:line="200" w:lineRule="exact"/>
        <w:rPr>
          <w:rFonts w:ascii="Times New Roman" w:eastAsia="Times New Roman" w:hAnsi="Times New Roman"/>
        </w:rPr>
      </w:pPr>
    </w:p>
    <w:p w14:paraId="61700E70" w14:textId="77777777" w:rsidR="00390647" w:rsidRDefault="00390647">
      <w:pPr>
        <w:spacing w:line="200" w:lineRule="exact"/>
        <w:rPr>
          <w:rFonts w:ascii="Times New Roman" w:eastAsia="Times New Roman" w:hAnsi="Times New Roman"/>
        </w:rPr>
      </w:pPr>
    </w:p>
    <w:p w14:paraId="22E6CB56" w14:textId="77777777" w:rsidR="00390647" w:rsidRDefault="00390647">
      <w:pPr>
        <w:spacing w:line="200" w:lineRule="exact"/>
        <w:rPr>
          <w:rFonts w:ascii="Times New Roman" w:eastAsia="Times New Roman" w:hAnsi="Times New Roman"/>
        </w:rPr>
      </w:pPr>
    </w:p>
    <w:p w14:paraId="0B136442" w14:textId="77777777" w:rsidR="00390647" w:rsidRDefault="00390647">
      <w:pPr>
        <w:spacing w:line="200" w:lineRule="exact"/>
        <w:rPr>
          <w:rFonts w:ascii="Times New Roman" w:eastAsia="Times New Roman" w:hAnsi="Times New Roman"/>
        </w:rPr>
      </w:pPr>
    </w:p>
    <w:p w14:paraId="01F9EC6E" w14:textId="77777777" w:rsidR="00390647" w:rsidRDefault="00390647">
      <w:pPr>
        <w:spacing w:line="200" w:lineRule="exact"/>
        <w:rPr>
          <w:rFonts w:ascii="Times New Roman" w:eastAsia="Times New Roman" w:hAnsi="Times New Roman"/>
        </w:rPr>
      </w:pPr>
    </w:p>
    <w:p w14:paraId="6BEFF121" w14:textId="77777777" w:rsidR="00390647" w:rsidRDefault="00390647">
      <w:pPr>
        <w:spacing w:line="200" w:lineRule="exact"/>
        <w:rPr>
          <w:rFonts w:ascii="Times New Roman" w:eastAsia="Times New Roman" w:hAnsi="Times New Roman"/>
        </w:rPr>
      </w:pPr>
    </w:p>
    <w:p w14:paraId="2D397C71" w14:textId="40CBBCE4" w:rsidR="00390647" w:rsidRDefault="00390647">
      <w:pPr>
        <w:spacing w:line="200" w:lineRule="exact"/>
        <w:rPr>
          <w:rFonts w:ascii="Times New Roman" w:eastAsia="Times New Roman" w:hAnsi="Times New Roman"/>
        </w:rPr>
      </w:pPr>
    </w:p>
    <w:p w14:paraId="631A4C05" w14:textId="77777777" w:rsidR="003A1504" w:rsidRDefault="003A1504">
      <w:pPr>
        <w:spacing w:line="200" w:lineRule="exact"/>
        <w:rPr>
          <w:rFonts w:ascii="Times New Roman" w:eastAsia="Times New Roman" w:hAnsi="Times New Roman"/>
        </w:rPr>
      </w:pPr>
    </w:p>
    <w:p w14:paraId="1167CB61" w14:textId="77777777" w:rsidR="00390647" w:rsidRDefault="00390647">
      <w:pPr>
        <w:spacing w:line="200" w:lineRule="exact"/>
        <w:rPr>
          <w:rFonts w:ascii="Times New Roman" w:eastAsia="Times New Roman" w:hAnsi="Times New Roman"/>
        </w:rPr>
      </w:pPr>
    </w:p>
    <w:p w14:paraId="55F1F0EC" w14:textId="70B62BB5" w:rsidR="00390647" w:rsidRDefault="00390647">
      <w:pPr>
        <w:spacing w:line="200" w:lineRule="exact"/>
        <w:rPr>
          <w:rFonts w:ascii="Times New Roman" w:eastAsia="Times New Roman" w:hAnsi="Times New Roman"/>
        </w:rPr>
      </w:pPr>
    </w:p>
    <w:p w14:paraId="17B7B059" w14:textId="7CF507E4" w:rsidR="00B87CE2" w:rsidRDefault="00B87CE2">
      <w:pPr>
        <w:spacing w:line="200" w:lineRule="exact"/>
        <w:rPr>
          <w:rFonts w:ascii="Times New Roman" w:eastAsia="Times New Roman" w:hAnsi="Times New Roman"/>
        </w:rPr>
      </w:pPr>
    </w:p>
    <w:p w14:paraId="5F3CB38E" w14:textId="36C146FF" w:rsidR="00B87CE2" w:rsidRDefault="00B87CE2">
      <w:pPr>
        <w:spacing w:line="200" w:lineRule="exact"/>
        <w:rPr>
          <w:rFonts w:ascii="Times New Roman" w:eastAsia="Times New Roman" w:hAnsi="Times New Roman"/>
        </w:rPr>
      </w:pPr>
    </w:p>
    <w:p w14:paraId="2FCD7A81" w14:textId="78E186D8" w:rsidR="00B87CE2" w:rsidRDefault="00B87CE2">
      <w:pPr>
        <w:spacing w:line="200" w:lineRule="exact"/>
        <w:rPr>
          <w:rFonts w:ascii="Times New Roman" w:eastAsia="Times New Roman" w:hAnsi="Times New Roman"/>
        </w:rPr>
      </w:pPr>
    </w:p>
    <w:p w14:paraId="7EFF0074" w14:textId="77777777" w:rsidR="00B87CE2" w:rsidRDefault="00B87CE2">
      <w:pPr>
        <w:spacing w:line="200" w:lineRule="exact"/>
        <w:rPr>
          <w:rFonts w:ascii="Times New Roman" w:eastAsia="Times New Roman" w:hAnsi="Times New Roman"/>
        </w:rPr>
      </w:pPr>
    </w:p>
    <w:p w14:paraId="5096BA4D" w14:textId="77777777" w:rsidR="00390647" w:rsidRDefault="00390647">
      <w:pPr>
        <w:spacing w:line="209" w:lineRule="exact"/>
        <w:rPr>
          <w:rFonts w:ascii="Times New Roman" w:eastAsia="Times New Roman" w:hAnsi="Times New Roman"/>
        </w:rPr>
      </w:pPr>
    </w:p>
    <w:p w14:paraId="417600FA" w14:textId="77777777" w:rsidR="00390647" w:rsidRDefault="00390647">
      <w:pPr>
        <w:spacing w:line="0" w:lineRule="atLeast"/>
        <w:ind w:left="542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67104AF6" w14:textId="77777777" w:rsidR="00390647" w:rsidRDefault="00390647">
      <w:pPr>
        <w:spacing w:line="83" w:lineRule="exact"/>
        <w:rPr>
          <w:rFonts w:ascii="Times New Roman" w:eastAsia="Times New Roman" w:hAnsi="Times New Roman"/>
        </w:rPr>
      </w:pPr>
    </w:p>
    <w:p w14:paraId="7718BEE4" w14:textId="77777777" w:rsidR="00390647" w:rsidRDefault="00390647">
      <w:pPr>
        <w:spacing w:line="0" w:lineRule="atLeast"/>
        <w:ind w:left="5420"/>
        <w:rPr>
          <w:rFonts w:ascii="Arial" w:eastAsia="Arial" w:hAnsi="Arial"/>
          <w:color w:val="0563C1"/>
          <w:sz w:val="11"/>
        </w:rPr>
      </w:pPr>
      <w:r>
        <w:rPr>
          <w:rFonts w:ascii="Arial" w:eastAsia="Arial" w:hAnsi="Arial"/>
          <w:sz w:val="11"/>
        </w:rPr>
        <w:t xml:space="preserve">Pôle Formation/LFSM au 01 42 66 20 70 ou par </w:t>
      </w:r>
      <w:proofErr w:type="gramStart"/>
      <w:r>
        <w:rPr>
          <w:rFonts w:ascii="Arial" w:eastAsia="Arial" w:hAnsi="Arial"/>
          <w:sz w:val="11"/>
        </w:rPr>
        <w:t xml:space="preserve">mail  </w:t>
      </w:r>
      <w:r>
        <w:rPr>
          <w:rFonts w:ascii="Arial" w:eastAsia="Arial" w:hAnsi="Arial"/>
          <w:color w:val="0563C1"/>
          <w:sz w:val="11"/>
        </w:rPr>
        <w:t>pole.formation@lfsm.fr</w:t>
      </w:r>
      <w:proofErr w:type="gramEnd"/>
    </w:p>
    <w:p w14:paraId="0B6036E1" w14:textId="77777777" w:rsidR="00390647" w:rsidRDefault="00390647">
      <w:pPr>
        <w:spacing w:line="0" w:lineRule="atLeast"/>
        <w:ind w:left="5420"/>
        <w:rPr>
          <w:rFonts w:ascii="Arial" w:eastAsia="Arial" w:hAnsi="Arial"/>
          <w:color w:val="0563C1"/>
          <w:sz w:val="11"/>
        </w:rPr>
        <w:sectPr w:rsidR="00390647">
          <w:type w:val="continuous"/>
          <w:pgSz w:w="11900" w:h="16840"/>
          <w:pgMar w:top="708" w:right="660" w:bottom="0" w:left="680" w:header="0" w:footer="0" w:gutter="0"/>
          <w:cols w:space="0" w:equalWidth="0">
            <w:col w:w="10560"/>
          </w:cols>
          <w:docGrid w:linePitch="360"/>
        </w:sectPr>
      </w:pPr>
    </w:p>
    <w:p w14:paraId="05260792" w14:textId="2AE2C1CB" w:rsidR="00390647" w:rsidRDefault="00390647">
      <w:pPr>
        <w:spacing w:line="0" w:lineRule="atLeast"/>
        <w:rPr>
          <w:rFonts w:ascii="Arial" w:eastAsia="Arial" w:hAnsi="Arial"/>
          <w:color w:val="5B9BD5"/>
          <w:sz w:val="28"/>
        </w:rPr>
      </w:pPr>
      <w:bookmarkStart w:id="14" w:name="page11"/>
      <w:bookmarkEnd w:id="14"/>
      <w:r>
        <w:rPr>
          <w:rFonts w:ascii="Arial" w:eastAsia="Arial" w:hAnsi="Arial"/>
          <w:color w:val="5B9BD5"/>
          <w:sz w:val="28"/>
        </w:rPr>
        <w:lastRenderedPageBreak/>
        <w:t>Formation</w:t>
      </w:r>
    </w:p>
    <w:p w14:paraId="6E7B4A76" w14:textId="77777777" w:rsidR="00390647" w:rsidRPr="003257F8" w:rsidRDefault="00390647" w:rsidP="003257F8">
      <w:pPr>
        <w:spacing w:line="0" w:lineRule="atLeast"/>
        <w:rPr>
          <w:rFonts w:ascii="Arial" w:eastAsia="Arial" w:hAnsi="Arial"/>
          <w:b/>
          <w:color w:val="4472C4"/>
          <w:sz w:val="36"/>
        </w:rPr>
      </w:pPr>
    </w:p>
    <w:p w14:paraId="0AE47D38" w14:textId="77777777" w:rsidR="00390647" w:rsidRPr="003257F8" w:rsidRDefault="00390647" w:rsidP="003257F8">
      <w:pPr>
        <w:spacing w:line="0" w:lineRule="atLeast"/>
        <w:ind w:left="40"/>
        <w:rPr>
          <w:rFonts w:ascii="Arial" w:eastAsia="Arial" w:hAnsi="Arial"/>
          <w:b/>
          <w:color w:val="4472C4"/>
          <w:sz w:val="36"/>
        </w:rPr>
      </w:pPr>
      <w:r w:rsidRPr="003257F8">
        <w:rPr>
          <w:rFonts w:ascii="Arial" w:eastAsia="Arial" w:hAnsi="Arial"/>
          <w:b/>
          <w:color w:val="4472C4"/>
          <w:sz w:val="36"/>
        </w:rPr>
        <w:t>ÊTRE INTERVENANT EN ESPACE RENCONTRE</w:t>
      </w:r>
    </w:p>
    <w:p w14:paraId="7AA473A1" w14:textId="77777777" w:rsidR="00390647" w:rsidRPr="00C706FC" w:rsidRDefault="00390647" w:rsidP="00C706FC">
      <w:pPr>
        <w:jc w:val="both"/>
        <w:rPr>
          <w:rFonts w:ascii="Arial" w:eastAsia="Arial" w:hAnsi="Arial"/>
          <w:b/>
          <w:color w:val="5B9BD5"/>
          <w:sz w:val="22"/>
        </w:rPr>
      </w:pPr>
    </w:p>
    <w:p w14:paraId="031972B6" w14:textId="7597C44A" w:rsidR="00676C40" w:rsidRPr="00C706FC" w:rsidRDefault="00C3101D" w:rsidP="00C706FC">
      <w:pPr>
        <w:jc w:val="both"/>
        <w:rPr>
          <w:rFonts w:ascii="Arial" w:eastAsia="Arial" w:hAnsi="Arial"/>
          <w:b/>
          <w:color w:val="5B9BD5"/>
          <w:sz w:val="22"/>
        </w:rPr>
      </w:pPr>
      <w:r w:rsidRPr="00C706FC">
        <w:rPr>
          <w:rFonts w:ascii="Arial" w:eastAsia="Arial" w:hAnsi="Arial"/>
          <w:b/>
          <w:color w:val="5B9BD5"/>
          <w:sz w:val="22"/>
        </w:rPr>
        <w:t>M</w:t>
      </w:r>
      <w:r w:rsidR="00676C40" w:rsidRPr="00C706FC">
        <w:rPr>
          <w:rFonts w:ascii="Arial" w:eastAsia="Arial" w:hAnsi="Arial"/>
          <w:b/>
          <w:color w:val="5B9BD5"/>
          <w:sz w:val="22"/>
        </w:rPr>
        <w:t xml:space="preserve">odule </w:t>
      </w:r>
      <w:r w:rsidRPr="00C706FC">
        <w:rPr>
          <w:rFonts w:ascii="Arial" w:eastAsia="Arial" w:hAnsi="Arial"/>
          <w:b/>
          <w:color w:val="5B9BD5"/>
          <w:sz w:val="22"/>
        </w:rPr>
        <w:t xml:space="preserve">1 </w:t>
      </w:r>
      <w:r w:rsidR="00676C40" w:rsidRPr="00C706FC">
        <w:rPr>
          <w:rFonts w:ascii="Arial" w:eastAsia="Arial" w:hAnsi="Arial"/>
          <w:b/>
          <w:color w:val="5B9BD5"/>
          <w:sz w:val="22"/>
        </w:rPr>
        <w:t xml:space="preserve">: </w:t>
      </w:r>
      <w:r w:rsidR="005F0F21">
        <w:rPr>
          <w:rFonts w:ascii="Arial" w:eastAsia="Arial" w:hAnsi="Arial"/>
          <w:b/>
          <w:color w:val="5B9BD5"/>
          <w:sz w:val="22"/>
        </w:rPr>
        <w:t xml:space="preserve">Jeudi </w:t>
      </w:r>
      <w:r w:rsidR="00676C40" w:rsidRPr="00C706FC">
        <w:rPr>
          <w:rFonts w:ascii="Arial" w:eastAsia="Arial" w:hAnsi="Arial"/>
          <w:b/>
          <w:color w:val="5B9BD5"/>
          <w:sz w:val="22"/>
        </w:rPr>
        <w:t xml:space="preserve">23 et </w:t>
      </w:r>
      <w:r w:rsidR="005F0F21">
        <w:rPr>
          <w:rFonts w:ascii="Arial" w:eastAsia="Arial" w:hAnsi="Arial"/>
          <w:b/>
          <w:color w:val="5B9BD5"/>
          <w:sz w:val="22"/>
        </w:rPr>
        <w:t xml:space="preserve">vendredi </w:t>
      </w:r>
      <w:r w:rsidR="00676C40" w:rsidRPr="00C706FC">
        <w:rPr>
          <w:rFonts w:ascii="Arial" w:eastAsia="Arial" w:hAnsi="Arial"/>
          <w:b/>
          <w:color w:val="5B9BD5"/>
          <w:sz w:val="22"/>
        </w:rPr>
        <w:t>24 S</w:t>
      </w:r>
      <w:r w:rsidR="005F0F21">
        <w:rPr>
          <w:rFonts w:ascii="Arial" w:eastAsia="Arial" w:hAnsi="Arial"/>
          <w:b/>
          <w:color w:val="5B9BD5"/>
          <w:sz w:val="22"/>
        </w:rPr>
        <w:t>eptembre</w:t>
      </w:r>
      <w:r w:rsidR="00676C40" w:rsidRPr="00C706FC">
        <w:rPr>
          <w:rFonts w:ascii="Arial" w:eastAsia="Arial" w:hAnsi="Arial"/>
          <w:b/>
          <w:color w:val="5B9BD5"/>
          <w:sz w:val="22"/>
        </w:rPr>
        <w:t xml:space="preserve"> 2021</w:t>
      </w:r>
    </w:p>
    <w:p w14:paraId="02526A57" w14:textId="6042128E" w:rsidR="00676C40" w:rsidRPr="00C706FC" w:rsidRDefault="00C3101D" w:rsidP="00C706FC">
      <w:pPr>
        <w:jc w:val="both"/>
        <w:rPr>
          <w:rFonts w:ascii="Arial" w:eastAsia="Arial" w:hAnsi="Arial"/>
          <w:b/>
          <w:color w:val="5B9BD5"/>
          <w:sz w:val="22"/>
        </w:rPr>
      </w:pPr>
      <w:r w:rsidRPr="00C706FC">
        <w:rPr>
          <w:rFonts w:ascii="Arial" w:eastAsia="Arial" w:hAnsi="Arial"/>
          <w:b/>
          <w:color w:val="5B9BD5"/>
          <w:sz w:val="22"/>
        </w:rPr>
        <w:t>M</w:t>
      </w:r>
      <w:r w:rsidR="00676C40" w:rsidRPr="00C706FC">
        <w:rPr>
          <w:rFonts w:ascii="Arial" w:eastAsia="Arial" w:hAnsi="Arial"/>
          <w:b/>
          <w:color w:val="5B9BD5"/>
          <w:sz w:val="22"/>
        </w:rPr>
        <w:t xml:space="preserve">odule </w:t>
      </w:r>
      <w:r w:rsidRPr="00C706FC">
        <w:rPr>
          <w:rFonts w:ascii="Arial" w:eastAsia="Arial" w:hAnsi="Arial"/>
          <w:b/>
          <w:color w:val="5B9BD5"/>
          <w:sz w:val="22"/>
        </w:rPr>
        <w:t xml:space="preserve">2 </w:t>
      </w:r>
      <w:r w:rsidR="00676C40" w:rsidRPr="00C706FC">
        <w:rPr>
          <w:rFonts w:ascii="Arial" w:eastAsia="Arial" w:hAnsi="Arial"/>
          <w:b/>
          <w:color w:val="5B9BD5"/>
          <w:sz w:val="22"/>
        </w:rPr>
        <w:t xml:space="preserve">: </w:t>
      </w:r>
      <w:r w:rsidR="005F0F21">
        <w:rPr>
          <w:rFonts w:ascii="Arial" w:eastAsia="Arial" w:hAnsi="Arial"/>
          <w:b/>
          <w:color w:val="5B9BD5"/>
          <w:sz w:val="22"/>
        </w:rPr>
        <w:t xml:space="preserve">Jeudi </w:t>
      </w:r>
      <w:r w:rsidR="00676C40" w:rsidRPr="00C706FC">
        <w:rPr>
          <w:rFonts w:ascii="Arial" w:eastAsia="Arial" w:hAnsi="Arial"/>
          <w:b/>
          <w:color w:val="5B9BD5"/>
          <w:sz w:val="22"/>
        </w:rPr>
        <w:t xml:space="preserve">09 et </w:t>
      </w:r>
      <w:r w:rsidR="005F0F21">
        <w:rPr>
          <w:rFonts w:ascii="Arial" w:eastAsia="Arial" w:hAnsi="Arial"/>
          <w:b/>
          <w:color w:val="5B9BD5"/>
          <w:sz w:val="22"/>
        </w:rPr>
        <w:t xml:space="preserve">vendredi </w:t>
      </w:r>
      <w:r w:rsidR="00676C40" w:rsidRPr="00C706FC">
        <w:rPr>
          <w:rFonts w:ascii="Arial" w:eastAsia="Arial" w:hAnsi="Arial"/>
          <w:b/>
          <w:color w:val="5B9BD5"/>
          <w:sz w:val="22"/>
        </w:rPr>
        <w:t>10 D</w:t>
      </w:r>
      <w:r w:rsidR="005F0F21">
        <w:rPr>
          <w:rFonts w:ascii="Arial" w:eastAsia="Arial" w:hAnsi="Arial"/>
          <w:b/>
          <w:color w:val="5B9BD5"/>
          <w:sz w:val="22"/>
        </w:rPr>
        <w:t>écembre</w:t>
      </w:r>
      <w:r w:rsidR="00676C40" w:rsidRPr="00C706FC">
        <w:rPr>
          <w:rFonts w:ascii="Arial" w:eastAsia="Arial" w:hAnsi="Arial"/>
          <w:b/>
          <w:color w:val="5B9BD5"/>
          <w:sz w:val="22"/>
        </w:rPr>
        <w:t xml:space="preserve"> 2021</w:t>
      </w:r>
    </w:p>
    <w:p w14:paraId="71AEBB21" w14:textId="3EB81ED1" w:rsidR="00390647" w:rsidRDefault="00390647">
      <w:pPr>
        <w:spacing w:line="225" w:lineRule="exact"/>
        <w:rPr>
          <w:rFonts w:ascii="Times New Roman" w:eastAsia="Times New Roman" w:hAnsi="Times New Roman"/>
        </w:rPr>
      </w:pPr>
    </w:p>
    <w:p w14:paraId="18FE9C2F" w14:textId="77777777" w:rsidR="00676C40" w:rsidRDefault="00676C40">
      <w:pPr>
        <w:spacing w:line="225" w:lineRule="exact"/>
        <w:rPr>
          <w:rFonts w:ascii="Times New Roman" w:eastAsia="Times New Roman" w:hAnsi="Times New Roman"/>
        </w:rPr>
      </w:pPr>
    </w:p>
    <w:p w14:paraId="574DD008" w14:textId="77777777" w:rsidR="00390647" w:rsidRPr="00C706FC" w:rsidRDefault="00390647">
      <w:pPr>
        <w:spacing w:line="244" w:lineRule="auto"/>
        <w:ind w:left="100" w:right="20"/>
        <w:jc w:val="both"/>
        <w:rPr>
          <w:rFonts w:ascii="Arial" w:hAnsi="Arial"/>
          <w:b/>
          <w:i/>
          <w:color w:val="4472C4"/>
          <w:sz w:val="18"/>
          <w:szCs w:val="18"/>
        </w:rPr>
      </w:pPr>
      <w:r w:rsidRPr="00C706FC">
        <w:rPr>
          <w:rFonts w:ascii="Arial" w:hAnsi="Arial"/>
          <w:b/>
          <w:i/>
          <w:color w:val="4472C4"/>
          <w:sz w:val="18"/>
          <w:szCs w:val="18"/>
        </w:rPr>
        <w:t>Aujourd’hui les séparations/les divorces sont de plus en plus importants, environ 50% des couples sont concernés par ces situations familiales et de plus en plus précocement, l’âge moyen des enfants est de cinq ans. Ces situations peuvent avoir pour conséquence un conflit aigu entre les parents et une rupture de relation entre le parent qui ne partage pas le quotidien de la vie de l’enfant. Ce conflit peut s’installer voire s’enkyster.</w:t>
      </w:r>
    </w:p>
    <w:p w14:paraId="5F32AFA0" w14:textId="77777777" w:rsidR="00390647" w:rsidRPr="00C706FC" w:rsidRDefault="00390647">
      <w:pPr>
        <w:spacing w:line="2" w:lineRule="exact"/>
        <w:rPr>
          <w:rFonts w:ascii="Arial" w:eastAsia="Times New Roman" w:hAnsi="Arial"/>
          <w:sz w:val="18"/>
          <w:szCs w:val="18"/>
        </w:rPr>
      </w:pPr>
    </w:p>
    <w:p w14:paraId="36887C78" w14:textId="77777777" w:rsidR="00390647" w:rsidRPr="00C706FC" w:rsidRDefault="00390647">
      <w:pPr>
        <w:spacing w:line="239" w:lineRule="auto"/>
        <w:ind w:left="100" w:right="20"/>
        <w:jc w:val="both"/>
        <w:rPr>
          <w:rFonts w:ascii="Arial" w:hAnsi="Arial"/>
          <w:b/>
          <w:i/>
          <w:color w:val="4472C4"/>
          <w:sz w:val="18"/>
          <w:szCs w:val="18"/>
        </w:rPr>
      </w:pPr>
      <w:r w:rsidRPr="00C706FC">
        <w:rPr>
          <w:rFonts w:ascii="Arial" w:hAnsi="Arial"/>
          <w:b/>
          <w:i/>
          <w:color w:val="4472C4"/>
          <w:sz w:val="18"/>
          <w:szCs w:val="18"/>
        </w:rPr>
        <w:t>L’objectif de l’Espace Rencontre est de permettre l’accès de l’enfant à ses deux parents, parfois d’établir ou rétablir le lien, de restaurer à minima une relation souvent endommagée, et de garantir à l’enfant la possibilité d’avoir accès à chacun de ses deux parents, à ses grands-parents dans un espace apaisé et contenant.</w:t>
      </w:r>
    </w:p>
    <w:p w14:paraId="2D1BDE4A" w14:textId="77777777" w:rsidR="00390647" w:rsidRPr="00C706FC" w:rsidRDefault="00390647">
      <w:pPr>
        <w:spacing w:line="2" w:lineRule="exact"/>
        <w:rPr>
          <w:rFonts w:ascii="Arial" w:eastAsia="Times New Roman" w:hAnsi="Arial"/>
          <w:sz w:val="18"/>
          <w:szCs w:val="18"/>
        </w:rPr>
      </w:pPr>
    </w:p>
    <w:p w14:paraId="212B766E" w14:textId="77777777" w:rsidR="00390647" w:rsidRPr="00C706FC" w:rsidRDefault="00390647">
      <w:pPr>
        <w:spacing w:line="239" w:lineRule="auto"/>
        <w:ind w:left="100" w:right="20"/>
        <w:jc w:val="both"/>
        <w:rPr>
          <w:rFonts w:ascii="Arial" w:hAnsi="Arial"/>
          <w:b/>
          <w:i/>
          <w:color w:val="4472C4"/>
          <w:sz w:val="18"/>
          <w:szCs w:val="18"/>
        </w:rPr>
      </w:pPr>
      <w:r w:rsidRPr="00C706FC">
        <w:rPr>
          <w:rFonts w:ascii="Arial" w:hAnsi="Arial"/>
          <w:b/>
          <w:i/>
          <w:color w:val="4472C4"/>
          <w:sz w:val="18"/>
          <w:szCs w:val="18"/>
        </w:rPr>
        <w:t>La rencontre avec les familles sollicite fortement, et à plusieurs titres, les professionnels appelés à travailler dans ces espaces d'accueil : confrontation à la dualité amour/haine, au conflit non résolu et agi, à la violence physique et morale sur les adultes, mais également aux violences subies par l'enfant tiraillé entre ses deux parents séparés et objet de pressions affectives contradictoires et destructrices.</w:t>
      </w:r>
    </w:p>
    <w:p w14:paraId="1B6B209F" w14:textId="77777777" w:rsidR="00390647" w:rsidRPr="00C706FC" w:rsidRDefault="00390647">
      <w:pPr>
        <w:spacing w:line="2" w:lineRule="exact"/>
        <w:rPr>
          <w:rFonts w:ascii="Arial" w:eastAsia="Times New Roman" w:hAnsi="Arial"/>
          <w:sz w:val="18"/>
          <w:szCs w:val="18"/>
        </w:rPr>
      </w:pPr>
    </w:p>
    <w:p w14:paraId="77CF3240" w14:textId="77777777" w:rsidR="00390647" w:rsidRPr="00C706FC" w:rsidRDefault="00390647">
      <w:pPr>
        <w:spacing w:line="238" w:lineRule="auto"/>
        <w:ind w:left="100" w:right="20"/>
        <w:jc w:val="both"/>
        <w:rPr>
          <w:rFonts w:ascii="Arial" w:hAnsi="Arial"/>
          <w:b/>
          <w:i/>
          <w:color w:val="4472C4"/>
          <w:sz w:val="18"/>
          <w:szCs w:val="18"/>
        </w:rPr>
      </w:pPr>
      <w:r w:rsidRPr="00C706FC">
        <w:rPr>
          <w:rFonts w:ascii="Arial" w:hAnsi="Arial"/>
          <w:b/>
          <w:i/>
          <w:color w:val="4472C4"/>
          <w:sz w:val="18"/>
          <w:szCs w:val="18"/>
        </w:rPr>
        <w:t>Initiés à la fin des années 80 ces espaces se sont construits en regard des changements familiaux, de l’augmentation du nombre des séparations et en prenant appui sur la Convention Internationale des Droits de l’Enfant.</w:t>
      </w:r>
    </w:p>
    <w:p w14:paraId="62C7ADD2" w14:textId="77777777" w:rsidR="00390647" w:rsidRPr="00C706FC" w:rsidRDefault="00390647">
      <w:pPr>
        <w:spacing w:line="1" w:lineRule="exact"/>
        <w:rPr>
          <w:rFonts w:ascii="Arial" w:eastAsia="Times New Roman" w:hAnsi="Arial"/>
          <w:sz w:val="18"/>
          <w:szCs w:val="18"/>
        </w:rPr>
      </w:pPr>
    </w:p>
    <w:p w14:paraId="216432C6" w14:textId="77777777" w:rsidR="00390647" w:rsidRPr="00C706FC" w:rsidRDefault="00390647">
      <w:pPr>
        <w:spacing w:line="246" w:lineRule="auto"/>
        <w:ind w:left="100" w:right="20"/>
        <w:jc w:val="both"/>
        <w:rPr>
          <w:rFonts w:ascii="Arial" w:hAnsi="Arial"/>
          <w:b/>
          <w:i/>
          <w:color w:val="4472C4"/>
          <w:sz w:val="18"/>
          <w:szCs w:val="18"/>
        </w:rPr>
      </w:pPr>
      <w:r w:rsidRPr="00C706FC">
        <w:rPr>
          <w:rFonts w:ascii="Arial" w:hAnsi="Arial"/>
          <w:b/>
          <w:i/>
          <w:color w:val="4472C4"/>
          <w:sz w:val="18"/>
          <w:szCs w:val="18"/>
        </w:rPr>
        <w:t>Cette posture professionnelle nécessite un renforcement des acquis professionnels pour déterminer une méthode d’accompagnement et d’intervention spécifique</w:t>
      </w:r>
    </w:p>
    <w:p w14:paraId="1BFC9579" w14:textId="77777777" w:rsidR="00390647" w:rsidRDefault="00390647">
      <w:pPr>
        <w:spacing w:line="140" w:lineRule="exact"/>
        <w:rPr>
          <w:rFonts w:ascii="Times New Roman" w:eastAsia="Times New Roman" w:hAnsi="Times New Roman"/>
        </w:rPr>
      </w:pPr>
    </w:p>
    <w:p w14:paraId="3BF700C1" w14:textId="77777777" w:rsidR="00676C40" w:rsidRDefault="00676C40">
      <w:pPr>
        <w:spacing w:line="0" w:lineRule="atLeast"/>
        <w:ind w:left="100"/>
        <w:rPr>
          <w:rFonts w:ascii="Arial" w:eastAsia="Arial" w:hAnsi="Arial"/>
          <w:b/>
          <w:color w:val="5B9BD5"/>
          <w:sz w:val="22"/>
        </w:rPr>
      </w:pPr>
    </w:p>
    <w:p w14:paraId="276ECFEE" w14:textId="25B3DEA2"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OBJECTIFS DE LA FORMATION</w:t>
      </w:r>
    </w:p>
    <w:p w14:paraId="612B9B46" w14:textId="77777777" w:rsidR="00390647" w:rsidRDefault="00390647" w:rsidP="00676C40">
      <w:pPr>
        <w:spacing w:line="0" w:lineRule="atLeast"/>
        <w:ind w:left="142"/>
        <w:rPr>
          <w:rFonts w:ascii="Arial" w:eastAsia="Arial" w:hAnsi="Arial"/>
          <w:sz w:val="18"/>
        </w:rPr>
      </w:pPr>
      <w:r>
        <w:rPr>
          <w:rFonts w:ascii="Arial" w:eastAsia="Arial" w:hAnsi="Arial"/>
          <w:sz w:val="18"/>
        </w:rPr>
        <w:t>Cette formation a pour objectifs :</w:t>
      </w:r>
    </w:p>
    <w:p w14:paraId="60F0C703" w14:textId="77777777" w:rsidR="00390647" w:rsidRDefault="00390647">
      <w:pPr>
        <w:spacing w:line="124" w:lineRule="exact"/>
        <w:rPr>
          <w:rFonts w:ascii="Times New Roman" w:eastAsia="Times New Roman" w:hAnsi="Times New Roman"/>
        </w:rPr>
      </w:pPr>
    </w:p>
    <w:p w14:paraId="100F9E3A" w14:textId="77777777" w:rsidR="00390647" w:rsidRDefault="00390647">
      <w:pPr>
        <w:numPr>
          <w:ilvl w:val="0"/>
          <w:numId w:val="16"/>
        </w:numPr>
        <w:tabs>
          <w:tab w:val="left" w:pos="820"/>
        </w:tabs>
        <w:spacing w:line="0" w:lineRule="atLeast"/>
        <w:ind w:left="820" w:hanging="354"/>
        <w:rPr>
          <w:rFonts w:ascii="Wingdings 3" w:eastAsia="Wingdings 3" w:hAnsi="Wingdings 3"/>
          <w:color w:val="5B9BD5"/>
          <w:sz w:val="12"/>
        </w:rPr>
      </w:pPr>
      <w:r>
        <w:rPr>
          <w:rFonts w:ascii="Arial" w:eastAsia="Arial" w:hAnsi="Arial"/>
          <w:sz w:val="18"/>
        </w:rPr>
        <w:t>De repérer l’évolution sociologique de la famille et des rôles parentaux.</w:t>
      </w:r>
    </w:p>
    <w:p w14:paraId="4235CC45" w14:textId="77777777" w:rsidR="00390647" w:rsidRDefault="00390647">
      <w:pPr>
        <w:spacing w:line="41" w:lineRule="exact"/>
        <w:rPr>
          <w:rFonts w:ascii="Wingdings 3" w:eastAsia="Wingdings 3" w:hAnsi="Wingdings 3"/>
          <w:color w:val="5B9BD5"/>
          <w:sz w:val="12"/>
        </w:rPr>
      </w:pPr>
    </w:p>
    <w:p w14:paraId="24EA4B8F" w14:textId="77777777" w:rsidR="00390647" w:rsidRDefault="00390647">
      <w:pPr>
        <w:numPr>
          <w:ilvl w:val="0"/>
          <w:numId w:val="16"/>
        </w:numPr>
        <w:tabs>
          <w:tab w:val="left" w:pos="820"/>
        </w:tabs>
        <w:spacing w:line="258" w:lineRule="auto"/>
        <w:ind w:left="820" w:right="20" w:hanging="354"/>
        <w:rPr>
          <w:rFonts w:ascii="Wingdings 3" w:eastAsia="Wingdings 3" w:hAnsi="Wingdings 3"/>
          <w:color w:val="5B9BD5"/>
          <w:sz w:val="12"/>
        </w:rPr>
      </w:pPr>
      <w:r>
        <w:rPr>
          <w:rFonts w:ascii="Arial" w:eastAsia="Arial" w:hAnsi="Arial"/>
          <w:sz w:val="18"/>
        </w:rPr>
        <w:t>De mieux connaître la construction identitaire et psychoaffective de l’enfant, ses réactions face au conflit de ses parents, les processus d’attachement.</w:t>
      </w:r>
    </w:p>
    <w:p w14:paraId="4B617448" w14:textId="77777777" w:rsidR="00390647" w:rsidRDefault="00390647">
      <w:pPr>
        <w:spacing w:line="1" w:lineRule="exact"/>
        <w:rPr>
          <w:rFonts w:ascii="Wingdings 3" w:eastAsia="Wingdings 3" w:hAnsi="Wingdings 3"/>
          <w:color w:val="5B9BD5"/>
          <w:sz w:val="12"/>
        </w:rPr>
      </w:pPr>
    </w:p>
    <w:p w14:paraId="74B6C4FF" w14:textId="77777777" w:rsidR="00390647" w:rsidRDefault="00390647">
      <w:pPr>
        <w:numPr>
          <w:ilvl w:val="0"/>
          <w:numId w:val="16"/>
        </w:numPr>
        <w:tabs>
          <w:tab w:val="left" w:pos="820"/>
        </w:tabs>
        <w:spacing w:line="258" w:lineRule="auto"/>
        <w:ind w:left="820" w:right="20" w:hanging="354"/>
        <w:rPr>
          <w:rFonts w:ascii="Wingdings 3" w:eastAsia="Wingdings 3" w:hAnsi="Wingdings 3"/>
          <w:color w:val="5B9BD5"/>
          <w:sz w:val="12"/>
        </w:rPr>
      </w:pPr>
      <w:r>
        <w:rPr>
          <w:rFonts w:ascii="Arial" w:eastAsia="Arial" w:hAnsi="Arial"/>
          <w:sz w:val="18"/>
        </w:rPr>
        <w:t>D’évaluer la relation du parent, qui vit au quotidien avec l’enfant, avec le parent qui doit se conformer aux rencontres avec l’enfant dans cet espace.</w:t>
      </w:r>
    </w:p>
    <w:p w14:paraId="22B0587C" w14:textId="77777777" w:rsidR="00390647" w:rsidRDefault="00390647">
      <w:pPr>
        <w:spacing w:line="1" w:lineRule="exact"/>
        <w:rPr>
          <w:rFonts w:ascii="Wingdings 3" w:eastAsia="Wingdings 3" w:hAnsi="Wingdings 3"/>
          <w:color w:val="5B9BD5"/>
          <w:sz w:val="12"/>
        </w:rPr>
      </w:pPr>
    </w:p>
    <w:p w14:paraId="623F4B9C" w14:textId="77777777" w:rsidR="00390647" w:rsidRDefault="00390647">
      <w:pPr>
        <w:numPr>
          <w:ilvl w:val="0"/>
          <w:numId w:val="16"/>
        </w:numPr>
        <w:tabs>
          <w:tab w:val="left" w:pos="820"/>
        </w:tabs>
        <w:spacing w:line="257" w:lineRule="auto"/>
        <w:ind w:left="820" w:hanging="354"/>
        <w:jc w:val="both"/>
        <w:rPr>
          <w:rFonts w:ascii="Wingdings 3" w:eastAsia="Wingdings 3" w:hAnsi="Wingdings 3"/>
          <w:color w:val="5B9BD5"/>
          <w:sz w:val="12"/>
        </w:rPr>
      </w:pPr>
      <w:r>
        <w:rPr>
          <w:rFonts w:ascii="Arial" w:eastAsia="Arial" w:hAnsi="Arial"/>
          <w:sz w:val="18"/>
        </w:rPr>
        <w:t>D’approfondir les connaissances du Droit de la Famille qui encadre la parentalité, la filiation, la Protection de l’Enfance et les Droits de l’Enfant, le principe du contradictoire dans le cadre de la procédure, repérer les différents acteurs du champ judiciaire et la lecture des décisions rendues par le Magistrat.</w:t>
      </w:r>
    </w:p>
    <w:p w14:paraId="31449336" w14:textId="77777777" w:rsidR="00390647" w:rsidRDefault="00390647">
      <w:pPr>
        <w:spacing w:line="2" w:lineRule="exact"/>
        <w:rPr>
          <w:rFonts w:ascii="Wingdings 3" w:eastAsia="Wingdings 3" w:hAnsi="Wingdings 3"/>
          <w:color w:val="5B9BD5"/>
          <w:sz w:val="12"/>
        </w:rPr>
      </w:pPr>
    </w:p>
    <w:p w14:paraId="2ED05BE7" w14:textId="77777777" w:rsidR="00390647" w:rsidRDefault="00390647">
      <w:pPr>
        <w:numPr>
          <w:ilvl w:val="0"/>
          <w:numId w:val="16"/>
        </w:numPr>
        <w:tabs>
          <w:tab w:val="left" w:pos="820"/>
        </w:tabs>
        <w:spacing w:line="277" w:lineRule="auto"/>
        <w:ind w:left="820" w:right="20" w:hanging="354"/>
        <w:rPr>
          <w:rFonts w:ascii="Wingdings 3" w:eastAsia="Wingdings 3" w:hAnsi="Wingdings 3"/>
          <w:color w:val="5B9BD5"/>
          <w:sz w:val="12"/>
        </w:rPr>
      </w:pPr>
      <w:r>
        <w:rPr>
          <w:rFonts w:ascii="Arial" w:eastAsia="Arial" w:hAnsi="Arial"/>
          <w:sz w:val="18"/>
        </w:rPr>
        <w:t>De construire une posture spécifique à l’accompagnement de ces situations de ruptures de relations intrafamiliales dans lesquelles l’enfant est un enjeu du conflit de ses parents.</w:t>
      </w:r>
    </w:p>
    <w:p w14:paraId="0A628C3B" w14:textId="77777777" w:rsidR="00390647" w:rsidRDefault="00390647">
      <w:pPr>
        <w:spacing w:line="265" w:lineRule="exact"/>
        <w:rPr>
          <w:rFonts w:ascii="Times New Roman" w:eastAsia="Times New Roman" w:hAnsi="Times New Roman"/>
        </w:rPr>
      </w:pPr>
    </w:p>
    <w:p w14:paraId="017FC737" w14:textId="0070B40A"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CONTENUS DE LA FORMATION</w:t>
      </w:r>
    </w:p>
    <w:p w14:paraId="1E0A4C32" w14:textId="77777777" w:rsidR="00390647" w:rsidRDefault="00390647">
      <w:pPr>
        <w:spacing w:line="0" w:lineRule="atLeast"/>
        <w:ind w:left="120"/>
        <w:rPr>
          <w:rFonts w:ascii="Arial" w:eastAsia="Arial" w:hAnsi="Arial"/>
          <w:sz w:val="18"/>
        </w:rPr>
      </w:pPr>
      <w:r>
        <w:rPr>
          <w:rFonts w:ascii="Arial" w:eastAsia="Arial" w:hAnsi="Arial"/>
          <w:sz w:val="18"/>
        </w:rPr>
        <w:t>Cette session de formation se décompose en deux modules :</w:t>
      </w:r>
    </w:p>
    <w:p w14:paraId="0C19E205" w14:textId="77777777" w:rsidR="00390647" w:rsidRDefault="00390647">
      <w:pPr>
        <w:spacing w:line="259" w:lineRule="exact"/>
        <w:rPr>
          <w:rFonts w:ascii="Times New Roman" w:eastAsia="Times New Roman" w:hAnsi="Times New Roman"/>
        </w:rPr>
      </w:pPr>
    </w:p>
    <w:p w14:paraId="58008191" w14:textId="77777777" w:rsidR="00390647" w:rsidRDefault="00390647">
      <w:pPr>
        <w:spacing w:line="0" w:lineRule="atLeast"/>
        <w:ind w:left="120"/>
        <w:rPr>
          <w:rFonts w:ascii="Arial" w:eastAsia="Arial" w:hAnsi="Arial"/>
          <w:b/>
          <w:color w:val="5B9BD5"/>
          <w:sz w:val="18"/>
        </w:rPr>
      </w:pPr>
      <w:r>
        <w:rPr>
          <w:rFonts w:ascii="Arial" w:eastAsia="Arial" w:hAnsi="Arial"/>
          <w:b/>
          <w:color w:val="5B9BD5"/>
          <w:sz w:val="18"/>
        </w:rPr>
        <w:t>MODULE 1</w:t>
      </w:r>
    </w:p>
    <w:p w14:paraId="26776C29" w14:textId="77777777" w:rsidR="00390647" w:rsidRDefault="00390647">
      <w:pPr>
        <w:spacing w:line="52" w:lineRule="exact"/>
        <w:rPr>
          <w:rFonts w:ascii="Times New Roman" w:eastAsia="Times New Roman" w:hAnsi="Times New Roman"/>
        </w:rPr>
      </w:pPr>
    </w:p>
    <w:p w14:paraId="7708C528" w14:textId="77777777" w:rsidR="00676C40" w:rsidRPr="004A07CE" w:rsidRDefault="00390647" w:rsidP="004A07CE">
      <w:pPr>
        <w:numPr>
          <w:ilvl w:val="0"/>
          <w:numId w:val="16"/>
        </w:numPr>
        <w:tabs>
          <w:tab w:val="left" w:pos="820"/>
        </w:tabs>
        <w:spacing w:line="258" w:lineRule="auto"/>
        <w:ind w:left="820" w:right="20" w:hanging="354"/>
        <w:rPr>
          <w:rFonts w:ascii="Arial" w:eastAsia="Arial" w:hAnsi="Arial"/>
          <w:sz w:val="18"/>
        </w:rPr>
      </w:pPr>
      <w:r>
        <w:rPr>
          <w:rFonts w:ascii="Arial" w:eastAsia="Arial" w:hAnsi="Arial"/>
          <w:sz w:val="18"/>
        </w:rPr>
        <w:t>L’historique des Espaces Point Rencontre et leur évolution</w:t>
      </w:r>
    </w:p>
    <w:p w14:paraId="2124E0B7" w14:textId="7998D3F8" w:rsidR="00390647" w:rsidRPr="004A07CE"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La famille aujourd’hui : évolution</w:t>
      </w:r>
    </w:p>
    <w:p w14:paraId="7971133C" w14:textId="5682BA76" w:rsidR="00390647" w:rsidRPr="00676C40" w:rsidRDefault="00390647" w:rsidP="004A07CE">
      <w:pPr>
        <w:numPr>
          <w:ilvl w:val="0"/>
          <w:numId w:val="16"/>
        </w:numPr>
        <w:tabs>
          <w:tab w:val="left" w:pos="820"/>
        </w:tabs>
        <w:spacing w:line="258" w:lineRule="auto"/>
        <w:ind w:left="820" w:right="20" w:hanging="354"/>
        <w:rPr>
          <w:rFonts w:ascii="Arial" w:eastAsia="Arial" w:hAnsi="Arial"/>
          <w:sz w:val="18"/>
        </w:rPr>
      </w:pPr>
      <w:r>
        <w:rPr>
          <w:rFonts w:ascii="Arial" w:eastAsia="Arial" w:hAnsi="Arial"/>
          <w:sz w:val="18"/>
        </w:rPr>
        <w:t>Déontologie des espaces rencontres</w:t>
      </w:r>
    </w:p>
    <w:p w14:paraId="23823240" w14:textId="15B31FF7" w:rsidR="00390647" w:rsidRPr="00676C40" w:rsidRDefault="00390647" w:rsidP="004A07CE">
      <w:pPr>
        <w:numPr>
          <w:ilvl w:val="0"/>
          <w:numId w:val="16"/>
        </w:numPr>
        <w:tabs>
          <w:tab w:val="left" w:pos="820"/>
        </w:tabs>
        <w:spacing w:line="258" w:lineRule="auto"/>
        <w:ind w:left="820" w:right="20" w:hanging="354"/>
        <w:rPr>
          <w:rFonts w:ascii="Arial" w:eastAsia="Arial" w:hAnsi="Arial"/>
          <w:sz w:val="18"/>
        </w:rPr>
      </w:pPr>
      <w:r>
        <w:rPr>
          <w:rFonts w:ascii="Arial" w:eastAsia="Arial" w:hAnsi="Arial"/>
          <w:sz w:val="18"/>
        </w:rPr>
        <w:t>Accueillir et accompagner la demande</w:t>
      </w:r>
    </w:p>
    <w:p w14:paraId="7C412E12" w14:textId="3078BD21" w:rsidR="00390647" w:rsidRPr="00676C40" w:rsidRDefault="00390647" w:rsidP="004A07CE">
      <w:pPr>
        <w:numPr>
          <w:ilvl w:val="0"/>
          <w:numId w:val="16"/>
        </w:numPr>
        <w:tabs>
          <w:tab w:val="left" w:pos="820"/>
        </w:tabs>
        <w:spacing w:line="258" w:lineRule="auto"/>
        <w:ind w:left="820" w:right="20" w:hanging="354"/>
        <w:rPr>
          <w:rFonts w:ascii="Arial" w:eastAsia="Arial" w:hAnsi="Arial"/>
          <w:sz w:val="18"/>
        </w:rPr>
      </w:pPr>
      <w:r>
        <w:rPr>
          <w:rFonts w:ascii="Arial" w:eastAsia="Arial" w:hAnsi="Arial"/>
          <w:sz w:val="18"/>
        </w:rPr>
        <w:t>Les différents écrits en Espace Rencontre</w:t>
      </w:r>
    </w:p>
    <w:p w14:paraId="6B9155DB" w14:textId="2F9DFDF4" w:rsidR="00390647" w:rsidRDefault="00390647" w:rsidP="004A07CE">
      <w:pPr>
        <w:numPr>
          <w:ilvl w:val="0"/>
          <w:numId w:val="16"/>
        </w:numPr>
        <w:tabs>
          <w:tab w:val="left" w:pos="820"/>
        </w:tabs>
        <w:spacing w:line="258" w:lineRule="auto"/>
        <w:ind w:left="820" w:right="20" w:hanging="354"/>
        <w:rPr>
          <w:rFonts w:ascii="Arial" w:eastAsia="Arial" w:hAnsi="Arial"/>
          <w:sz w:val="18"/>
        </w:rPr>
      </w:pPr>
      <w:r>
        <w:rPr>
          <w:rFonts w:ascii="Arial" w:eastAsia="Arial" w:hAnsi="Arial"/>
          <w:sz w:val="18"/>
        </w:rPr>
        <w:t>Confidentialité et information préoccupante, signalement</w:t>
      </w:r>
    </w:p>
    <w:p w14:paraId="4197B35C" w14:textId="77777777" w:rsidR="00390647" w:rsidRPr="00676C40" w:rsidRDefault="00390647" w:rsidP="00676C40">
      <w:pPr>
        <w:tabs>
          <w:tab w:val="left" w:pos="220"/>
        </w:tabs>
        <w:spacing w:line="0" w:lineRule="atLeast"/>
        <w:ind w:left="220"/>
        <w:rPr>
          <w:rFonts w:ascii="Arial" w:eastAsia="Arial" w:hAnsi="Arial"/>
          <w:sz w:val="18"/>
        </w:rPr>
      </w:pPr>
    </w:p>
    <w:p w14:paraId="73C8B38D" w14:textId="77777777" w:rsidR="00390647" w:rsidRDefault="00390647">
      <w:pPr>
        <w:spacing w:line="0" w:lineRule="atLeast"/>
        <w:ind w:left="120"/>
        <w:rPr>
          <w:rFonts w:ascii="Arial" w:eastAsia="Arial" w:hAnsi="Arial"/>
          <w:b/>
          <w:color w:val="5B9BD5"/>
          <w:sz w:val="18"/>
        </w:rPr>
      </w:pPr>
      <w:r>
        <w:rPr>
          <w:rFonts w:ascii="Arial" w:eastAsia="Arial" w:hAnsi="Arial"/>
          <w:b/>
          <w:color w:val="5B9BD5"/>
          <w:sz w:val="18"/>
        </w:rPr>
        <w:t>MODULE 2</w:t>
      </w:r>
    </w:p>
    <w:p w14:paraId="759D0DF9" w14:textId="77777777" w:rsidR="00390647" w:rsidRDefault="00390647">
      <w:pPr>
        <w:spacing w:line="52" w:lineRule="exact"/>
        <w:rPr>
          <w:rFonts w:ascii="Times New Roman" w:eastAsia="Times New Roman" w:hAnsi="Times New Roman"/>
        </w:rPr>
      </w:pPr>
    </w:p>
    <w:p w14:paraId="70527FDE" w14:textId="77777777" w:rsidR="00390647" w:rsidRDefault="00390647">
      <w:pPr>
        <w:spacing w:line="3" w:lineRule="exact"/>
        <w:rPr>
          <w:rFonts w:ascii="Times New Roman" w:eastAsia="Times New Roman" w:hAnsi="Times New Roman"/>
        </w:rPr>
      </w:pPr>
    </w:p>
    <w:p w14:paraId="59352093" w14:textId="77777777" w:rsidR="00676C40" w:rsidRPr="00676C40" w:rsidRDefault="00390647" w:rsidP="004A07CE">
      <w:pPr>
        <w:numPr>
          <w:ilvl w:val="0"/>
          <w:numId w:val="16"/>
        </w:numPr>
        <w:tabs>
          <w:tab w:val="left" w:pos="820"/>
        </w:tabs>
        <w:spacing w:line="258" w:lineRule="auto"/>
        <w:ind w:left="820" w:right="20" w:hanging="354"/>
        <w:rPr>
          <w:rFonts w:ascii="Arial" w:eastAsia="Arial" w:hAnsi="Arial"/>
          <w:sz w:val="18"/>
        </w:rPr>
      </w:pPr>
      <w:r>
        <w:rPr>
          <w:rFonts w:ascii="Arial" w:eastAsia="Arial" w:hAnsi="Arial"/>
          <w:sz w:val="18"/>
        </w:rPr>
        <w:t>L’enfant et l’adolescent (construction identitaire)</w:t>
      </w:r>
    </w:p>
    <w:p w14:paraId="473F1315" w14:textId="4143D7C0" w:rsidR="00390647" w:rsidRPr="00676C40"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L’enfant face à la séparation parentale conflictuelle</w:t>
      </w:r>
    </w:p>
    <w:p w14:paraId="4B2E389C" w14:textId="77777777" w:rsidR="00676C40"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Méthodologie des entretiens/ Les écrits</w:t>
      </w:r>
    </w:p>
    <w:p w14:paraId="2ABCA0D6" w14:textId="77777777" w:rsidR="00676C40"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L’autorité parentale et les droits du mineur</w:t>
      </w:r>
    </w:p>
    <w:p w14:paraId="5E5A39FC" w14:textId="77777777" w:rsidR="00676C40"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Travailler avec les Magistrats et les avocats (et l’avocat du mineur)</w:t>
      </w:r>
    </w:p>
    <w:p w14:paraId="75FCEECE" w14:textId="77777777" w:rsidR="00676C40"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 xml:space="preserve">Approfondissement </w:t>
      </w:r>
      <w:r w:rsidR="007A452E" w:rsidRPr="00676C40">
        <w:rPr>
          <w:rFonts w:ascii="Arial" w:eastAsia="Arial" w:hAnsi="Arial"/>
          <w:sz w:val="18"/>
        </w:rPr>
        <w:t xml:space="preserve">des </w:t>
      </w:r>
      <w:r w:rsidRPr="00676C40">
        <w:rPr>
          <w:rFonts w:ascii="Arial" w:eastAsia="Arial" w:hAnsi="Arial"/>
          <w:sz w:val="18"/>
        </w:rPr>
        <w:t>techniques d’entretien</w:t>
      </w:r>
    </w:p>
    <w:p w14:paraId="6734F581" w14:textId="1FED8466" w:rsidR="00390647" w:rsidRPr="00676C40" w:rsidRDefault="00390647" w:rsidP="004A07CE">
      <w:pPr>
        <w:numPr>
          <w:ilvl w:val="0"/>
          <w:numId w:val="16"/>
        </w:numPr>
        <w:tabs>
          <w:tab w:val="left" w:pos="820"/>
        </w:tabs>
        <w:spacing w:line="258" w:lineRule="auto"/>
        <w:ind w:left="820" w:right="20" w:hanging="354"/>
        <w:rPr>
          <w:rFonts w:ascii="Arial" w:eastAsia="Arial" w:hAnsi="Arial"/>
          <w:sz w:val="18"/>
        </w:rPr>
      </w:pPr>
      <w:r w:rsidRPr="00676C40">
        <w:rPr>
          <w:rFonts w:ascii="Arial" w:eastAsia="Arial" w:hAnsi="Arial"/>
          <w:sz w:val="18"/>
        </w:rPr>
        <w:t>Bilan</w:t>
      </w:r>
    </w:p>
    <w:p w14:paraId="75BB347F" w14:textId="77777777" w:rsidR="00390647" w:rsidRPr="00676C40" w:rsidRDefault="00390647" w:rsidP="004A07CE">
      <w:pPr>
        <w:numPr>
          <w:ilvl w:val="0"/>
          <w:numId w:val="16"/>
        </w:numPr>
        <w:tabs>
          <w:tab w:val="left" w:pos="820"/>
        </w:tabs>
        <w:spacing w:line="258" w:lineRule="auto"/>
        <w:ind w:left="820" w:right="20" w:hanging="354"/>
        <w:rPr>
          <w:rFonts w:ascii="Arial" w:eastAsia="Arial" w:hAnsi="Arial"/>
          <w:sz w:val="18"/>
        </w:rPr>
        <w:sectPr w:rsidR="00390647" w:rsidRPr="00676C40">
          <w:pgSz w:w="11900" w:h="16840"/>
          <w:pgMar w:top="708" w:right="820" w:bottom="0" w:left="720" w:header="0" w:footer="0" w:gutter="0"/>
          <w:cols w:space="0" w:equalWidth="0">
            <w:col w:w="10360"/>
          </w:cols>
          <w:docGrid w:linePitch="360"/>
        </w:sectPr>
      </w:pPr>
    </w:p>
    <w:p w14:paraId="29D9D5CA" w14:textId="09833519" w:rsidR="00390647" w:rsidRDefault="00390647">
      <w:pPr>
        <w:spacing w:line="188" w:lineRule="exact"/>
        <w:rPr>
          <w:rFonts w:ascii="Times New Roman" w:eastAsia="Times New Roman" w:hAnsi="Times New Roman"/>
        </w:rPr>
      </w:pPr>
    </w:p>
    <w:p w14:paraId="0998A4F3" w14:textId="3FFCBFD7" w:rsidR="00C25B15" w:rsidRDefault="00C25B15">
      <w:pPr>
        <w:spacing w:line="188" w:lineRule="exact"/>
        <w:rPr>
          <w:rFonts w:ascii="Times New Roman" w:eastAsia="Times New Roman" w:hAnsi="Times New Roman"/>
        </w:rPr>
      </w:pPr>
    </w:p>
    <w:p w14:paraId="5E587278" w14:textId="022C5DDC" w:rsidR="00C25B15" w:rsidRDefault="00C25B15">
      <w:pPr>
        <w:spacing w:line="188" w:lineRule="exact"/>
        <w:rPr>
          <w:rFonts w:ascii="Times New Roman" w:eastAsia="Times New Roman" w:hAnsi="Times New Roman"/>
        </w:rPr>
      </w:pPr>
    </w:p>
    <w:p w14:paraId="7B19627D" w14:textId="17E43DA4" w:rsidR="00C25B15" w:rsidRDefault="00C25B15">
      <w:pPr>
        <w:spacing w:line="188" w:lineRule="exact"/>
        <w:rPr>
          <w:rFonts w:ascii="Times New Roman" w:eastAsia="Times New Roman" w:hAnsi="Times New Roman"/>
        </w:rPr>
      </w:pPr>
    </w:p>
    <w:p w14:paraId="2A1D7A19" w14:textId="47E1C96E" w:rsidR="00C25B15" w:rsidRDefault="00C25B15">
      <w:pPr>
        <w:spacing w:line="188" w:lineRule="exact"/>
        <w:rPr>
          <w:rFonts w:ascii="Times New Roman" w:eastAsia="Times New Roman" w:hAnsi="Times New Roman"/>
        </w:rPr>
      </w:pPr>
    </w:p>
    <w:p w14:paraId="3BF94B37" w14:textId="65C7570B" w:rsidR="00C25B15" w:rsidRDefault="00C25B15">
      <w:pPr>
        <w:spacing w:line="188" w:lineRule="exact"/>
        <w:rPr>
          <w:rFonts w:ascii="Times New Roman" w:eastAsia="Times New Roman" w:hAnsi="Times New Roman"/>
        </w:rPr>
      </w:pPr>
    </w:p>
    <w:p w14:paraId="2B632793" w14:textId="15F1FF6E" w:rsidR="00C25B15" w:rsidRDefault="00C25B15">
      <w:pPr>
        <w:spacing w:line="188" w:lineRule="exact"/>
        <w:rPr>
          <w:rFonts w:ascii="Times New Roman" w:eastAsia="Times New Roman" w:hAnsi="Times New Roman"/>
        </w:rPr>
      </w:pPr>
    </w:p>
    <w:p w14:paraId="7FE0EE4E" w14:textId="7323343F" w:rsidR="00C25B15" w:rsidRDefault="00C25B15">
      <w:pPr>
        <w:spacing w:line="188" w:lineRule="exact"/>
        <w:rPr>
          <w:rFonts w:ascii="Times New Roman" w:eastAsia="Times New Roman" w:hAnsi="Times New Roman"/>
        </w:rPr>
      </w:pPr>
    </w:p>
    <w:p w14:paraId="2898564A" w14:textId="77332308" w:rsidR="00C25B15" w:rsidRDefault="00C25B15">
      <w:pPr>
        <w:spacing w:line="188" w:lineRule="exact"/>
        <w:rPr>
          <w:rFonts w:ascii="Times New Roman" w:eastAsia="Times New Roman" w:hAnsi="Times New Roman"/>
        </w:rPr>
      </w:pPr>
    </w:p>
    <w:p w14:paraId="7FD3D50D" w14:textId="77777777" w:rsidR="00C25B15" w:rsidRDefault="00C25B15">
      <w:pPr>
        <w:spacing w:line="188" w:lineRule="exact"/>
        <w:rPr>
          <w:rFonts w:ascii="Times New Roman" w:eastAsia="Times New Roman" w:hAnsi="Times New Roman"/>
        </w:rPr>
      </w:pPr>
    </w:p>
    <w:p w14:paraId="24EB5E5B" w14:textId="77777777" w:rsidR="00390647" w:rsidRDefault="00390647">
      <w:pPr>
        <w:spacing w:line="0" w:lineRule="atLeast"/>
        <w:ind w:left="538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748F96D5" w14:textId="77777777" w:rsidR="00390647" w:rsidRDefault="00390647">
      <w:pPr>
        <w:spacing w:line="83" w:lineRule="exact"/>
        <w:rPr>
          <w:rFonts w:ascii="Times New Roman" w:eastAsia="Times New Roman" w:hAnsi="Times New Roman"/>
        </w:rPr>
      </w:pPr>
    </w:p>
    <w:p w14:paraId="439A580C" w14:textId="77777777" w:rsidR="00390647" w:rsidRDefault="00390647">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1330A924" w14:textId="77777777" w:rsidR="00390647" w:rsidRDefault="00390647">
      <w:pPr>
        <w:spacing w:line="0" w:lineRule="atLeast"/>
        <w:ind w:left="5380"/>
        <w:rPr>
          <w:rFonts w:ascii="Arial" w:eastAsia="Arial" w:hAnsi="Arial"/>
          <w:color w:val="0563C1"/>
          <w:sz w:val="11"/>
        </w:rPr>
        <w:sectPr w:rsidR="00390647">
          <w:type w:val="continuous"/>
          <w:pgSz w:w="11900" w:h="16840"/>
          <w:pgMar w:top="708" w:right="820" w:bottom="0" w:left="720" w:header="0" w:footer="0" w:gutter="0"/>
          <w:cols w:space="0" w:equalWidth="0">
            <w:col w:w="10360"/>
          </w:cols>
          <w:docGrid w:linePitch="360"/>
        </w:sectPr>
      </w:pPr>
    </w:p>
    <w:p w14:paraId="3701CDF4" w14:textId="77777777" w:rsidR="00390647" w:rsidRDefault="00390647">
      <w:pPr>
        <w:spacing w:line="304" w:lineRule="exact"/>
        <w:rPr>
          <w:rFonts w:ascii="Times New Roman" w:eastAsia="Times New Roman" w:hAnsi="Times New Roman"/>
        </w:rPr>
      </w:pPr>
      <w:bookmarkStart w:id="15" w:name="page12"/>
      <w:bookmarkEnd w:id="15"/>
    </w:p>
    <w:p w14:paraId="19880690" w14:textId="17C1693D" w:rsidR="00390647" w:rsidRDefault="00390647" w:rsidP="00C3101D">
      <w:pPr>
        <w:spacing w:line="0" w:lineRule="atLeast"/>
        <w:ind w:left="100"/>
        <w:jc w:val="both"/>
        <w:rPr>
          <w:rFonts w:ascii="Arial" w:eastAsia="Arial" w:hAnsi="Arial"/>
          <w:b/>
          <w:color w:val="5B9BD5"/>
          <w:sz w:val="22"/>
        </w:rPr>
      </w:pPr>
      <w:r>
        <w:rPr>
          <w:rFonts w:ascii="Arial" w:eastAsia="Arial" w:hAnsi="Arial"/>
          <w:b/>
          <w:color w:val="5B9BD5"/>
          <w:sz w:val="22"/>
        </w:rPr>
        <w:t>INTERVENANTS</w:t>
      </w:r>
    </w:p>
    <w:p w14:paraId="71EF0FD1" w14:textId="77777777" w:rsidR="00B87CE2" w:rsidRPr="00C3101D" w:rsidRDefault="00B87CE2" w:rsidP="00C3101D">
      <w:pPr>
        <w:spacing w:line="0" w:lineRule="atLeast"/>
        <w:ind w:left="100"/>
        <w:jc w:val="both"/>
        <w:rPr>
          <w:rFonts w:ascii="Arial" w:eastAsia="Arial" w:hAnsi="Arial"/>
          <w:b/>
          <w:color w:val="5B9BD5"/>
          <w:sz w:val="22"/>
        </w:rPr>
      </w:pPr>
    </w:p>
    <w:p w14:paraId="12EE5701" w14:textId="3F3F88C3" w:rsidR="004A07CE" w:rsidRPr="004A07CE" w:rsidRDefault="00390647" w:rsidP="00C3101D">
      <w:pPr>
        <w:numPr>
          <w:ilvl w:val="0"/>
          <w:numId w:val="33"/>
        </w:numPr>
        <w:tabs>
          <w:tab w:val="left" w:pos="820"/>
        </w:tabs>
        <w:spacing w:line="0" w:lineRule="atLeast"/>
        <w:jc w:val="both"/>
        <w:rPr>
          <w:rFonts w:ascii="Arial" w:eastAsia="Arial" w:hAnsi="Arial"/>
          <w:sz w:val="18"/>
        </w:rPr>
      </w:pPr>
      <w:bookmarkStart w:id="16" w:name="_Hlk52634170"/>
      <w:r>
        <w:rPr>
          <w:rFonts w:ascii="Arial" w:eastAsia="Arial" w:hAnsi="Arial"/>
          <w:b/>
          <w:sz w:val="18"/>
        </w:rPr>
        <w:t>Marin</w:t>
      </w:r>
      <w:r w:rsidR="000F7FF8">
        <w:rPr>
          <w:rFonts w:ascii="Arial" w:eastAsia="Arial" w:hAnsi="Arial"/>
          <w:b/>
          <w:sz w:val="18"/>
        </w:rPr>
        <w:t>a</w:t>
      </w:r>
      <w:r>
        <w:rPr>
          <w:rFonts w:ascii="Arial" w:eastAsia="Arial" w:hAnsi="Arial"/>
          <w:b/>
          <w:sz w:val="18"/>
        </w:rPr>
        <w:t xml:space="preserve"> BARTE</w:t>
      </w:r>
      <w:r>
        <w:rPr>
          <w:rFonts w:ascii="Arial" w:eastAsia="Arial" w:hAnsi="Arial"/>
          <w:sz w:val="18"/>
        </w:rPr>
        <w:t xml:space="preserve">, </w:t>
      </w:r>
      <w:r w:rsidR="004A07CE" w:rsidRPr="004A07CE">
        <w:rPr>
          <w:rFonts w:ascii="Arial" w:eastAsia="Arial" w:hAnsi="Arial"/>
          <w:sz w:val="18"/>
        </w:rPr>
        <w:t>médiatrice familiale Diplômée d’État, elle est juriste de formation initiale, coordinatrice du service de</w:t>
      </w:r>
    </w:p>
    <w:p w14:paraId="5C8C6BC5" w14:textId="77777777" w:rsidR="004A07CE" w:rsidRPr="004A07CE" w:rsidRDefault="004A07CE" w:rsidP="00C3101D">
      <w:pPr>
        <w:tabs>
          <w:tab w:val="left" w:pos="820"/>
        </w:tabs>
        <w:spacing w:line="0" w:lineRule="atLeast"/>
        <w:ind w:left="720"/>
        <w:jc w:val="both"/>
        <w:rPr>
          <w:rFonts w:ascii="Arial" w:eastAsia="Arial" w:hAnsi="Arial"/>
          <w:sz w:val="18"/>
        </w:rPr>
      </w:pPr>
      <w:r w:rsidRPr="004A07CE">
        <w:rPr>
          <w:rFonts w:ascii="Arial" w:eastAsia="Arial" w:hAnsi="Arial"/>
          <w:sz w:val="18"/>
        </w:rPr>
        <w:t>Médiation Familiale de l’association ESPEREM (75010) formatrice, formée à l’analyse des pratiques</w:t>
      </w:r>
    </w:p>
    <w:p w14:paraId="127081C8" w14:textId="120F5D6E" w:rsidR="00390647" w:rsidRDefault="004A07CE" w:rsidP="00C3101D">
      <w:pPr>
        <w:tabs>
          <w:tab w:val="left" w:pos="820"/>
        </w:tabs>
        <w:spacing w:line="0" w:lineRule="atLeast"/>
        <w:ind w:left="720"/>
        <w:jc w:val="both"/>
        <w:rPr>
          <w:rFonts w:ascii="Wingdings 3" w:eastAsia="Wingdings 3" w:hAnsi="Wingdings 3"/>
          <w:color w:val="5B9BD5"/>
          <w:sz w:val="12"/>
        </w:rPr>
      </w:pPr>
      <w:proofErr w:type="gramStart"/>
      <w:r w:rsidRPr="004A07CE">
        <w:rPr>
          <w:rFonts w:ascii="Arial" w:eastAsia="Arial" w:hAnsi="Arial"/>
          <w:sz w:val="18"/>
        </w:rPr>
        <w:t>professionnelles</w:t>
      </w:r>
      <w:proofErr w:type="gramEnd"/>
      <w:r w:rsidRPr="004A07CE">
        <w:rPr>
          <w:rFonts w:ascii="Arial" w:eastAsia="Arial" w:hAnsi="Arial"/>
          <w:sz w:val="18"/>
        </w:rPr>
        <w:t xml:space="preserve"> (GAP) et à la thérapie familiale systémique.</w:t>
      </w:r>
    </w:p>
    <w:p w14:paraId="012F835E" w14:textId="77777777" w:rsidR="00390647" w:rsidRDefault="00390647" w:rsidP="00C3101D">
      <w:pPr>
        <w:spacing w:line="41" w:lineRule="exact"/>
        <w:jc w:val="both"/>
        <w:rPr>
          <w:rFonts w:ascii="Wingdings 3" w:eastAsia="Wingdings 3" w:hAnsi="Wingdings 3"/>
          <w:color w:val="5B9BD5"/>
          <w:sz w:val="12"/>
        </w:rPr>
      </w:pPr>
    </w:p>
    <w:p w14:paraId="4DE102FE" w14:textId="7C47B65C" w:rsidR="00676C40" w:rsidRPr="00676C40" w:rsidRDefault="00676C40" w:rsidP="00C3101D">
      <w:pPr>
        <w:numPr>
          <w:ilvl w:val="0"/>
          <w:numId w:val="33"/>
        </w:numPr>
        <w:tabs>
          <w:tab w:val="left" w:pos="820"/>
        </w:tabs>
        <w:spacing w:line="258" w:lineRule="auto"/>
        <w:jc w:val="both"/>
        <w:rPr>
          <w:rFonts w:ascii="Arial" w:eastAsia="Arial" w:hAnsi="Arial"/>
          <w:sz w:val="18"/>
        </w:rPr>
      </w:pPr>
      <w:r>
        <w:rPr>
          <w:rFonts w:ascii="Arial" w:eastAsia="Arial" w:hAnsi="Arial"/>
          <w:b/>
          <w:sz w:val="18"/>
        </w:rPr>
        <w:t>Jocelyne DAHAN</w:t>
      </w:r>
      <w:r w:rsidR="00390647">
        <w:rPr>
          <w:rFonts w:ascii="Arial" w:eastAsia="Arial" w:hAnsi="Arial"/>
          <w:sz w:val="18"/>
        </w:rPr>
        <w:t xml:space="preserve">, </w:t>
      </w:r>
      <w:r w:rsidRPr="00676C40">
        <w:rPr>
          <w:rFonts w:ascii="Arial" w:eastAsia="Arial" w:hAnsi="Arial"/>
          <w:sz w:val="18"/>
        </w:rPr>
        <w:t>médiatrice familiale Diplômée d’État, formatrice et analyseur de pratiques professionnelles</w:t>
      </w:r>
    </w:p>
    <w:p w14:paraId="4C3C9846" w14:textId="77777777" w:rsidR="00676C40" w:rsidRPr="00676C40" w:rsidRDefault="00676C40" w:rsidP="00C3101D">
      <w:pPr>
        <w:tabs>
          <w:tab w:val="left" w:pos="820"/>
        </w:tabs>
        <w:spacing w:line="258" w:lineRule="auto"/>
        <w:ind w:left="720"/>
        <w:jc w:val="both"/>
        <w:rPr>
          <w:rFonts w:ascii="Arial" w:eastAsia="Arial" w:hAnsi="Arial"/>
          <w:sz w:val="18"/>
        </w:rPr>
      </w:pPr>
      <w:proofErr w:type="gramStart"/>
      <w:r w:rsidRPr="00676C40">
        <w:rPr>
          <w:rFonts w:ascii="Arial" w:eastAsia="Arial" w:hAnsi="Arial"/>
          <w:sz w:val="18"/>
        </w:rPr>
        <w:t>depuis</w:t>
      </w:r>
      <w:proofErr w:type="gramEnd"/>
      <w:r w:rsidRPr="00676C40">
        <w:rPr>
          <w:rFonts w:ascii="Arial" w:eastAsia="Arial" w:hAnsi="Arial"/>
          <w:sz w:val="18"/>
        </w:rPr>
        <w:t xml:space="preserve"> de nombreuses années (Médiateurs généralistes, médiateurs familiaux, avocats spécialisés en Droit de la</w:t>
      </w:r>
    </w:p>
    <w:p w14:paraId="4BAA92A4" w14:textId="77777777" w:rsidR="00676C40" w:rsidRPr="00676C40" w:rsidRDefault="00676C40" w:rsidP="00C3101D">
      <w:pPr>
        <w:tabs>
          <w:tab w:val="left" w:pos="820"/>
        </w:tabs>
        <w:spacing w:line="258" w:lineRule="auto"/>
        <w:ind w:left="720"/>
        <w:jc w:val="both"/>
        <w:rPr>
          <w:rFonts w:ascii="Arial" w:eastAsia="Arial" w:hAnsi="Arial"/>
          <w:sz w:val="18"/>
        </w:rPr>
      </w:pPr>
      <w:r w:rsidRPr="00676C40">
        <w:rPr>
          <w:rFonts w:ascii="Arial" w:eastAsia="Arial" w:hAnsi="Arial"/>
          <w:sz w:val="18"/>
        </w:rPr>
        <w:t>Famille, professionnels de l’Action Sociale, directeurs et encadrants de services de médiation familiale). Analyse des</w:t>
      </w:r>
    </w:p>
    <w:p w14:paraId="69C875EB" w14:textId="77777777" w:rsidR="00676C40" w:rsidRPr="00676C40" w:rsidRDefault="00676C40" w:rsidP="00C3101D">
      <w:pPr>
        <w:tabs>
          <w:tab w:val="left" w:pos="820"/>
        </w:tabs>
        <w:spacing w:line="258" w:lineRule="auto"/>
        <w:ind w:left="720"/>
        <w:jc w:val="both"/>
        <w:rPr>
          <w:rFonts w:ascii="Arial" w:eastAsia="Arial" w:hAnsi="Arial"/>
          <w:sz w:val="18"/>
        </w:rPr>
      </w:pPr>
      <w:r w:rsidRPr="00676C40">
        <w:rPr>
          <w:rFonts w:ascii="Arial" w:eastAsia="Arial" w:hAnsi="Arial"/>
          <w:sz w:val="18"/>
        </w:rPr>
        <w:t>Pratiques Professionnelles des Médiateurs, médiateurs Familiaux, Avocats et Directeurs et encadrants de services</w:t>
      </w:r>
    </w:p>
    <w:p w14:paraId="5947FCD8" w14:textId="4A609821" w:rsidR="00676C40" w:rsidRPr="00676C40" w:rsidRDefault="00676C40" w:rsidP="00C3101D">
      <w:pPr>
        <w:tabs>
          <w:tab w:val="left" w:pos="820"/>
        </w:tabs>
        <w:spacing w:line="258" w:lineRule="auto"/>
        <w:ind w:left="720"/>
        <w:jc w:val="both"/>
        <w:rPr>
          <w:rFonts w:ascii="Wingdings 3" w:eastAsia="Wingdings 3" w:hAnsi="Wingdings 3"/>
          <w:color w:val="5B9BD5"/>
          <w:sz w:val="12"/>
        </w:rPr>
      </w:pPr>
      <w:proofErr w:type="gramStart"/>
      <w:r w:rsidRPr="00676C40">
        <w:rPr>
          <w:rFonts w:ascii="Arial" w:eastAsia="Arial" w:hAnsi="Arial"/>
          <w:sz w:val="18"/>
        </w:rPr>
        <w:t>de</w:t>
      </w:r>
      <w:proofErr w:type="gramEnd"/>
      <w:r w:rsidRPr="00676C40">
        <w:rPr>
          <w:rFonts w:ascii="Arial" w:eastAsia="Arial" w:hAnsi="Arial"/>
          <w:sz w:val="18"/>
        </w:rPr>
        <w:t xml:space="preserve"> médiation</w:t>
      </w:r>
    </w:p>
    <w:bookmarkEnd w:id="16"/>
    <w:p w14:paraId="2B9578FE" w14:textId="77777777" w:rsidR="00390647" w:rsidRDefault="00390647" w:rsidP="00C3101D">
      <w:pPr>
        <w:spacing w:line="1" w:lineRule="exact"/>
        <w:jc w:val="both"/>
        <w:rPr>
          <w:rFonts w:ascii="Wingdings 3" w:eastAsia="Wingdings 3" w:hAnsi="Wingdings 3"/>
          <w:color w:val="5B9BD5"/>
          <w:sz w:val="12"/>
        </w:rPr>
      </w:pPr>
    </w:p>
    <w:p w14:paraId="402CF6E4" w14:textId="4E446E1B" w:rsidR="00676C40" w:rsidRDefault="00676C40" w:rsidP="00C3101D">
      <w:pPr>
        <w:numPr>
          <w:ilvl w:val="0"/>
          <w:numId w:val="33"/>
        </w:numPr>
        <w:tabs>
          <w:tab w:val="left" w:pos="820"/>
        </w:tabs>
        <w:spacing w:line="0" w:lineRule="atLeast"/>
        <w:jc w:val="both"/>
        <w:rPr>
          <w:rFonts w:ascii="Wingdings 3" w:eastAsia="Wingdings 3" w:hAnsi="Wingdings 3"/>
          <w:color w:val="5B9BD5"/>
          <w:sz w:val="12"/>
        </w:rPr>
      </w:pPr>
      <w:r>
        <w:rPr>
          <w:rFonts w:ascii="Arial" w:eastAsia="Arial" w:hAnsi="Arial"/>
          <w:b/>
          <w:sz w:val="18"/>
        </w:rPr>
        <w:t>Marc JUSTON</w:t>
      </w:r>
      <w:r>
        <w:rPr>
          <w:rFonts w:ascii="Arial" w:eastAsia="Arial" w:hAnsi="Arial"/>
          <w:sz w:val="18"/>
        </w:rPr>
        <w:t xml:space="preserve">, </w:t>
      </w:r>
      <w:r w:rsidR="004A07CE" w:rsidRPr="004A07CE">
        <w:rPr>
          <w:rFonts w:ascii="Arial" w:eastAsia="Arial" w:hAnsi="Arial"/>
          <w:sz w:val="18"/>
        </w:rPr>
        <w:t>Magistrat de</w:t>
      </w:r>
      <w:r w:rsidR="004A07CE">
        <w:rPr>
          <w:rFonts w:ascii="Arial" w:eastAsia="Arial" w:hAnsi="Arial"/>
          <w:sz w:val="18"/>
        </w:rPr>
        <w:t xml:space="preserve"> </w:t>
      </w:r>
      <w:r w:rsidR="004A07CE" w:rsidRPr="004A07CE">
        <w:rPr>
          <w:rFonts w:ascii="Arial" w:eastAsia="Arial" w:hAnsi="Arial"/>
          <w:sz w:val="18"/>
        </w:rPr>
        <w:t xml:space="preserve">1976 </w:t>
      </w:r>
      <w:r w:rsidR="004A07CE">
        <w:rPr>
          <w:rFonts w:ascii="Arial" w:eastAsia="Arial" w:hAnsi="Arial"/>
          <w:sz w:val="18"/>
        </w:rPr>
        <w:t xml:space="preserve">à </w:t>
      </w:r>
      <w:r w:rsidR="004A07CE" w:rsidRPr="004A07CE">
        <w:rPr>
          <w:rFonts w:ascii="Arial" w:eastAsia="Arial" w:hAnsi="Arial"/>
          <w:sz w:val="18"/>
        </w:rPr>
        <w:t>2015</w:t>
      </w:r>
      <w:r w:rsidR="004A07CE">
        <w:rPr>
          <w:rFonts w:ascii="Arial" w:eastAsia="Arial" w:hAnsi="Arial"/>
          <w:sz w:val="18"/>
        </w:rPr>
        <w:t xml:space="preserve">, il l’est encore à ce jour mais </w:t>
      </w:r>
      <w:r w:rsidR="004A07CE" w:rsidRPr="004A07CE">
        <w:rPr>
          <w:rFonts w:ascii="Arial" w:eastAsia="Arial" w:hAnsi="Arial"/>
          <w:sz w:val="18"/>
        </w:rPr>
        <w:t>à titre temporaire</w:t>
      </w:r>
      <w:r w:rsidR="004A07CE">
        <w:rPr>
          <w:rFonts w:ascii="Arial" w:eastAsia="Arial" w:hAnsi="Arial"/>
          <w:sz w:val="18"/>
        </w:rPr>
        <w:t>. D</w:t>
      </w:r>
      <w:r w:rsidR="004A07CE" w:rsidRPr="004A07CE">
        <w:rPr>
          <w:rFonts w:ascii="Arial" w:eastAsia="Arial" w:hAnsi="Arial"/>
          <w:sz w:val="18"/>
        </w:rPr>
        <w:t xml:space="preserve">epuis plus de 15 ans, </w:t>
      </w:r>
      <w:r w:rsidR="004A07CE">
        <w:rPr>
          <w:rFonts w:ascii="Arial" w:eastAsia="Arial" w:hAnsi="Arial"/>
          <w:sz w:val="18"/>
        </w:rPr>
        <w:t xml:space="preserve">il </w:t>
      </w:r>
      <w:r w:rsidR="004A07CE" w:rsidRPr="004A07CE">
        <w:rPr>
          <w:rFonts w:ascii="Arial" w:eastAsia="Arial" w:hAnsi="Arial"/>
          <w:sz w:val="18"/>
        </w:rPr>
        <w:t xml:space="preserve">assure des formations sur les modes amiables de règlement des différends, notamment </w:t>
      </w:r>
      <w:r w:rsidR="004A07CE">
        <w:rPr>
          <w:rFonts w:ascii="Arial" w:eastAsia="Arial" w:hAnsi="Arial"/>
          <w:sz w:val="18"/>
        </w:rPr>
        <w:t xml:space="preserve">en </w:t>
      </w:r>
      <w:r w:rsidR="004A07CE" w:rsidRPr="004A07CE">
        <w:rPr>
          <w:rFonts w:ascii="Arial" w:eastAsia="Arial" w:hAnsi="Arial"/>
          <w:sz w:val="18"/>
        </w:rPr>
        <w:t>médiation familiale</w:t>
      </w:r>
      <w:r w:rsidR="004A07CE">
        <w:rPr>
          <w:rFonts w:ascii="Arial" w:eastAsia="Arial" w:hAnsi="Arial"/>
          <w:sz w:val="18"/>
        </w:rPr>
        <w:t xml:space="preserve"> et s</w:t>
      </w:r>
      <w:r w:rsidR="004A07CE" w:rsidRPr="004A07CE">
        <w:rPr>
          <w:rFonts w:ascii="Arial" w:eastAsia="Arial" w:hAnsi="Arial"/>
          <w:sz w:val="18"/>
        </w:rPr>
        <w:t>ur certains aspects du droit de la famille (notamment : l’audition de l’enfant, le dysfonctionnement parental grave, les outils du juge aux affaires familiales, la médiation familiale, les négociations financières), ½ j.</w:t>
      </w:r>
    </w:p>
    <w:p w14:paraId="18086FDB" w14:textId="77777777" w:rsidR="00676C40" w:rsidRDefault="00676C40" w:rsidP="00C3101D">
      <w:pPr>
        <w:spacing w:line="41" w:lineRule="exact"/>
        <w:jc w:val="both"/>
        <w:rPr>
          <w:rFonts w:ascii="Wingdings 3" w:eastAsia="Wingdings 3" w:hAnsi="Wingdings 3"/>
          <w:color w:val="5B9BD5"/>
          <w:sz w:val="12"/>
        </w:rPr>
      </w:pPr>
    </w:p>
    <w:p w14:paraId="019AA620" w14:textId="1CDC647B" w:rsidR="00676C40" w:rsidRPr="00706BFA" w:rsidRDefault="00676C40" w:rsidP="00C3101D">
      <w:pPr>
        <w:numPr>
          <w:ilvl w:val="0"/>
          <w:numId w:val="33"/>
        </w:numPr>
        <w:tabs>
          <w:tab w:val="left" w:pos="820"/>
        </w:tabs>
        <w:spacing w:line="0" w:lineRule="atLeast"/>
        <w:jc w:val="both"/>
        <w:rPr>
          <w:rFonts w:ascii="Wingdings 3" w:eastAsia="Wingdings 3" w:hAnsi="Wingdings 3"/>
          <w:color w:val="5B9BD5"/>
          <w:sz w:val="12"/>
        </w:rPr>
      </w:pPr>
      <w:r w:rsidRPr="00676C40">
        <w:rPr>
          <w:rFonts w:ascii="Arial" w:eastAsia="Arial" w:hAnsi="Arial"/>
          <w:b/>
          <w:sz w:val="18"/>
        </w:rPr>
        <w:t xml:space="preserve">Gabrielle </w:t>
      </w:r>
      <w:r w:rsidRPr="00706BFA">
        <w:rPr>
          <w:rFonts w:ascii="Arial" w:eastAsia="Arial" w:hAnsi="Arial"/>
          <w:b/>
          <w:bCs/>
          <w:sz w:val="18"/>
        </w:rPr>
        <w:t>DOUÏEB</w:t>
      </w:r>
      <w:r w:rsidRPr="00706BFA">
        <w:rPr>
          <w:rFonts w:ascii="Arial" w:eastAsia="Arial" w:hAnsi="Arial"/>
          <w:sz w:val="18"/>
        </w:rPr>
        <w:t>, psychologue clinicienne, spécialisée dans la prise en charge d’enfants témoins de violences intrafamiliales</w:t>
      </w:r>
      <w:r w:rsidR="004A07CE">
        <w:rPr>
          <w:rFonts w:ascii="Arial" w:eastAsia="Arial" w:hAnsi="Arial"/>
          <w:sz w:val="18"/>
        </w:rPr>
        <w:t>,</w:t>
      </w:r>
      <w:r w:rsidRPr="00706BFA">
        <w:rPr>
          <w:rFonts w:ascii="Arial" w:eastAsia="Arial" w:hAnsi="Arial"/>
          <w:sz w:val="18"/>
        </w:rPr>
        <w:t xml:space="preserve"> ½ j</w:t>
      </w:r>
      <w:r>
        <w:rPr>
          <w:rFonts w:ascii="Arial" w:eastAsia="Arial" w:hAnsi="Arial"/>
          <w:sz w:val="18"/>
        </w:rPr>
        <w:t>.</w:t>
      </w:r>
    </w:p>
    <w:p w14:paraId="20E86632" w14:textId="29435D19" w:rsidR="00390647" w:rsidRDefault="00390647" w:rsidP="00676C40">
      <w:pPr>
        <w:tabs>
          <w:tab w:val="left" w:pos="820"/>
        </w:tabs>
        <w:spacing w:line="296" w:lineRule="exact"/>
        <w:ind w:left="466"/>
        <w:rPr>
          <w:rFonts w:ascii="Times New Roman" w:eastAsia="Times New Roman" w:hAnsi="Times New Roman"/>
        </w:rPr>
      </w:pPr>
    </w:p>
    <w:p w14:paraId="185743E1" w14:textId="77777777" w:rsidR="008A0ECF" w:rsidRPr="00676C40" w:rsidRDefault="008A0ECF" w:rsidP="00676C40">
      <w:pPr>
        <w:tabs>
          <w:tab w:val="left" w:pos="820"/>
        </w:tabs>
        <w:spacing w:line="296" w:lineRule="exact"/>
        <w:ind w:left="466"/>
        <w:rPr>
          <w:rFonts w:ascii="Times New Roman" w:eastAsia="Times New Roman" w:hAnsi="Times New Roman"/>
        </w:rPr>
      </w:pPr>
    </w:p>
    <w:p w14:paraId="749157CB" w14:textId="3240ED68"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METHODES PEDAGOGIQUES</w:t>
      </w:r>
    </w:p>
    <w:p w14:paraId="06E20B43" w14:textId="77777777" w:rsidR="00390647" w:rsidRDefault="00390647" w:rsidP="00C3101D">
      <w:pPr>
        <w:spacing w:line="304" w:lineRule="auto"/>
        <w:ind w:left="100" w:right="20"/>
        <w:jc w:val="both"/>
        <w:rPr>
          <w:rFonts w:ascii="Arial" w:eastAsia="Arial" w:hAnsi="Arial"/>
          <w:sz w:val="18"/>
        </w:rPr>
      </w:pPr>
      <w:r>
        <w:rPr>
          <w:rFonts w:ascii="Arial" w:eastAsia="Arial" w:hAnsi="Arial"/>
          <w:sz w:val="18"/>
        </w:rPr>
        <w:t>Une approche théorique des différentes thématiques. Des mises en situation, des études de cas permettront aux participants d'analyser les multiples aspects juridiques de ces situations, de consolider leur posture professionnelle.</w:t>
      </w:r>
    </w:p>
    <w:p w14:paraId="28D6B2A1" w14:textId="77777777" w:rsidR="00390647" w:rsidRDefault="00390647" w:rsidP="00C3101D">
      <w:pPr>
        <w:spacing w:line="143" w:lineRule="exact"/>
        <w:jc w:val="both"/>
        <w:rPr>
          <w:rFonts w:ascii="Times New Roman" w:eastAsia="Times New Roman" w:hAnsi="Times New Roman"/>
        </w:rPr>
      </w:pPr>
    </w:p>
    <w:p w14:paraId="4F8F812F" w14:textId="77777777" w:rsidR="00390647" w:rsidRDefault="00390647" w:rsidP="00C3101D">
      <w:pPr>
        <w:spacing w:line="309" w:lineRule="auto"/>
        <w:ind w:left="100" w:right="20"/>
        <w:jc w:val="both"/>
        <w:rPr>
          <w:rFonts w:ascii="Arial" w:eastAsia="Arial" w:hAnsi="Arial"/>
          <w:sz w:val="18"/>
        </w:rPr>
      </w:pPr>
      <w:r>
        <w:rPr>
          <w:rFonts w:ascii="Arial" w:eastAsia="Arial" w:hAnsi="Arial"/>
          <w:sz w:val="18"/>
        </w:rPr>
        <w:t>Des documents, constituant une banque de données, seront adressés par mail en amont de la formation. Un document support de la formation sera remis sur place.</w:t>
      </w:r>
    </w:p>
    <w:p w14:paraId="4F5BD8D7" w14:textId="66D3C044" w:rsidR="00390647" w:rsidRDefault="00390647">
      <w:pPr>
        <w:spacing w:line="238" w:lineRule="exact"/>
        <w:rPr>
          <w:rFonts w:ascii="Times New Roman" w:eastAsia="Times New Roman" w:hAnsi="Times New Roman"/>
        </w:rPr>
      </w:pPr>
    </w:p>
    <w:p w14:paraId="6483CD03" w14:textId="77777777" w:rsidR="008A0ECF" w:rsidRDefault="008A0ECF">
      <w:pPr>
        <w:spacing w:line="238" w:lineRule="exact"/>
        <w:rPr>
          <w:rFonts w:ascii="Times New Roman" w:eastAsia="Times New Roman" w:hAnsi="Times New Roman"/>
        </w:rPr>
      </w:pPr>
    </w:p>
    <w:p w14:paraId="72CA2224" w14:textId="7FE08253"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PUBLIC DESTINATAIRE</w:t>
      </w:r>
    </w:p>
    <w:p w14:paraId="4F8CB337" w14:textId="77777777" w:rsidR="00390647" w:rsidRDefault="00390647">
      <w:pPr>
        <w:spacing w:line="0" w:lineRule="atLeast"/>
        <w:ind w:left="100"/>
        <w:rPr>
          <w:rFonts w:ascii="Arial" w:eastAsia="Arial" w:hAnsi="Arial"/>
          <w:sz w:val="18"/>
        </w:rPr>
      </w:pPr>
      <w:r>
        <w:rPr>
          <w:rFonts w:ascii="Arial" w:eastAsia="Arial" w:hAnsi="Arial"/>
          <w:sz w:val="18"/>
        </w:rPr>
        <w:t>Les intervenants d’Espaces Rencontre : professionnels du champ du social, de la psychologie et/ou du Droit.</w:t>
      </w:r>
    </w:p>
    <w:p w14:paraId="63C433CC" w14:textId="77777777" w:rsidR="00390647" w:rsidRDefault="00390647">
      <w:pPr>
        <w:spacing w:line="200" w:lineRule="exact"/>
        <w:rPr>
          <w:rFonts w:ascii="Times New Roman" w:eastAsia="Times New Roman" w:hAnsi="Times New Roman"/>
        </w:rPr>
      </w:pPr>
    </w:p>
    <w:p w14:paraId="79040BBF" w14:textId="77777777" w:rsidR="00390647" w:rsidRDefault="00390647">
      <w:pPr>
        <w:spacing w:line="277" w:lineRule="exact"/>
        <w:rPr>
          <w:rFonts w:ascii="Times New Roman" w:eastAsia="Times New Roman" w:hAnsi="Times New Roman"/>
        </w:rPr>
      </w:pPr>
    </w:p>
    <w:p w14:paraId="5BA39E8D" w14:textId="62F4984C"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DUREE ET DATES</w:t>
      </w:r>
    </w:p>
    <w:p w14:paraId="6C52CBB3" w14:textId="532414B9" w:rsidR="00676C40" w:rsidRPr="00F77687" w:rsidRDefault="00676C40" w:rsidP="00676C40">
      <w:pPr>
        <w:spacing w:line="309" w:lineRule="auto"/>
        <w:ind w:left="100" w:right="40"/>
        <w:rPr>
          <w:rFonts w:ascii="Arial" w:eastAsia="Arial" w:hAnsi="Arial"/>
          <w:sz w:val="18"/>
        </w:rPr>
      </w:pPr>
      <w:r w:rsidRPr="00F77687">
        <w:rPr>
          <w:rFonts w:ascii="Arial" w:eastAsia="Arial" w:hAnsi="Arial"/>
          <w:sz w:val="18"/>
        </w:rPr>
        <w:t xml:space="preserve">Cette session de formation est de quatre jours : les </w:t>
      </w:r>
      <w:r>
        <w:rPr>
          <w:rFonts w:ascii="Arial" w:eastAsia="Arial" w:hAnsi="Arial"/>
          <w:sz w:val="18"/>
        </w:rPr>
        <w:t xml:space="preserve">23 et 24 septembre </w:t>
      </w:r>
      <w:r w:rsidRPr="00F77687">
        <w:rPr>
          <w:rFonts w:ascii="Arial" w:eastAsia="Arial" w:hAnsi="Arial"/>
          <w:sz w:val="18"/>
        </w:rPr>
        <w:t>ainsi que le</w:t>
      </w:r>
      <w:r>
        <w:rPr>
          <w:rFonts w:ascii="Arial" w:eastAsia="Arial" w:hAnsi="Arial"/>
          <w:sz w:val="18"/>
        </w:rPr>
        <w:t xml:space="preserve">s 9 et 10 décembre </w:t>
      </w:r>
      <w:r w:rsidRPr="00F77687">
        <w:rPr>
          <w:rFonts w:ascii="Arial" w:eastAsia="Arial" w:hAnsi="Arial"/>
          <w:sz w:val="18"/>
        </w:rPr>
        <w:t>2021</w:t>
      </w:r>
      <w:r>
        <w:rPr>
          <w:rFonts w:ascii="Arial" w:eastAsia="Arial" w:hAnsi="Arial"/>
          <w:sz w:val="18"/>
        </w:rPr>
        <w:t xml:space="preserve">, </w:t>
      </w:r>
      <w:r w:rsidRPr="00F77687">
        <w:rPr>
          <w:rFonts w:ascii="Arial" w:eastAsia="Arial" w:hAnsi="Arial"/>
          <w:sz w:val="18"/>
        </w:rPr>
        <w:t>soit 28h au total.</w:t>
      </w:r>
      <w:r>
        <w:rPr>
          <w:rFonts w:ascii="Arial" w:eastAsia="Arial" w:hAnsi="Arial"/>
          <w:sz w:val="18"/>
        </w:rPr>
        <w:br/>
      </w:r>
      <w:r w:rsidRPr="00F77687">
        <w:rPr>
          <w:rFonts w:ascii="Arial" w:eastAsia="Arial" w:hAnsi="Arial"/>
          <w:sz w:val="18"/>
        </w:rPr>
        <w:t>Les horaires sont fixés de 9h à 17h.</w:t>
      </w:r>
    </w:p>
    <w:p w14:paraId="3D30767C" w14:textId="77777777" w:rsidR="00390647" w:rsidRDefault="00390647">
      <w:pPr>
        <w:spacing w:line="14" w:lineRule="exact"/>
        <w:rPr>
          <w:rFonts w:ascii="Times New Roman" w:eastAsia="Times New Roman" w:hAnsi="Times New Roman"/>
        </w:rPr>
      </w:pPr>
    </w:p>
    <w:p w14:paraId="073E4B9E" w14:textId="2A3BD8E1" w:rsidR="00390647" w:rsidRDefault="00390647">
      <w:pPr>
        <w:spacing w:line="0" w:lineRule="atLeast"/>
        <w:ind w:left="100"/>
        <w:rPr>
          <w:rFonts w:ascii="Arial" w:eastAsia="Arial" w:hAnsi="Arial"/>
          <w:sz w:val="18"/>
        </w:rPr>
      </w:pPr>
    </w:p>
    <w:p w14:paraId="7BE79455" w14:textId="77777777" w:rsidR="00390647" w:rsidRDefault="00390647">
      <w:pPr>
        <w:spacing w:line="109" w:lineRule="exact"/>
        <w:rPr>
          <w:rFonts w:ascii="Times New Roman" w:eastAsia="Times New Roman" w:hAnsi="Times New Roman"/>
        </w:rPr>
      </w:pPr>
    </w:p>
    <w:p w14:paraId="717DC096" w14:textId="5C83760C"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LIEU</w:t>
      </w:r>
    </w:p>
    <w:p w14:paraId="00521BD4" w14:textId="77777777" w:rsidR="00390647" w:rsidRDefault="00390647">
      <w:pPr>
        <w:spacing w:line="0" w:lineRule="atLeast"/>
        <w:ind w:left="100"/>
        <w:rPr>
          <w:rFonts w:ascii="Arial" w:eastAsia="Arial" w:hAnsi="Arial"/>
          <w:sz w:val="18"/>
        </w:rPr>
      </w:pPr>
      <w:r>
        <w:rPr>
          <w:rFonts w:ascii="Arial" w:eastAsia="Arial" w:hAnsi="Arial"/>
          <w:sz w:val="18"/>
        </w:rPr>
        <w:t>A Paris. LFSM 11, rue Tronchet 75008 Paris. Métro : Madeleine ou Saint Lazare. RER : Auber</w:t>
      </w:r>
    </w:p>
    <w:p w14:paraId="690245B1" w14:textId="77777777" w:rsidR="00390647" w:rsidRDefault="00390647">
      <w:pPr>
        <w:spacing w:line="353" w:lineRule="exact"/>
        <w:rPr>
          <w:rFonts w:ascii="Times New Roman" w:eastAsia="Times New Roman" w:hAnsi="Times New Roman"/>
        </w:rPr>
      </w:pPr>
    </w:p>
    <w:p w14:paraId="6DCED5D0" w14:textId="3A548D6A" w:rsidR="00390647" w:rsidRPr="00C3101D" w:rsidRDefault="00390647" w:rsidP="00C3101D">
      <w:pPr>
        <w:spacing w:line="0" w:lineRule="atLeast"/>
        <w:ind w:left="100"/>
        <w:rPr>
          <w:rFonts w:ascii="Arial" w:eastAsia="Arial" w:hAnsi="Arial"/>
          <w:b/>
          <w:color w:val="5B9BD5"/>
          <w:sz w:val="22"/>
        </w:rPr>
      </w:pPr>
      <w:r>
        <w:rPr>
          <w:rFonts w:ascii="Arial" w:eastAsia="Arial" w:hAnsi="Arial"/>
          <w:b/>
          <w:color w:val="5B9BD5"/>
          <w:sz w:val="22"/>
        </w:rPr>
        <w:t>COUT</w:t>
      </w:r>
    </w:p>
    <w:p w14:paraId="32ED735E" w14:textId="77777777" w:rsidR="00390647" w:rsidRDefault="00390647" w:rsidP="00C3101D">
      <w:pPr>
        <w:spacing w:line="256" w:lineRule="auto"/>
        <w:ind w:left="100" w:right="20"/>
        <w:jc w:val="both"/>
        <w:rPr>
          <w:rFonts w:ascii="Arial" w:eastAsia="Arial" w:hAnsi="Arial"/>
          <w:sz w:val="18"/>
        </w:rPr>
      </w:pPr>
      <w:r>
        <w:rPr>
          <w:rFonts w:ascii="Arial" w:eastAsia="Arial" w:hAnsi="Arial"/>
          <w:sz w:val="18"/>
        </w:rPr>
        <w:t>Le coût de cette session de formation est de 140€/jour soit 560€ pour la session et par participant dans le cadre d’inscription individuelle ; de 175€/j soit 700€ pour la session et par participant dans le cadre d’une prise en charge employeur.</w:t>
      </w:r>
    </w:p>
    <w:p w14:paraId="5A6F98B7" w14:textId="77777777" w:rsidR="00390647" w:rsidRDefault="00390647" w:rsidP="00C3101D">
      <w:pPr>
        <w:spacing w:line="1" w:lineRule="exact"/>
        <w:jc w:val="both"/>
        <w:rPr>
          <w:rFonts w:ascii="Times New Roman" w:eastAsia="Times New Roman" w:hAnsi="Times New Roman"/>
        </w:rPr>
      </w:pPr>
    </w:p>
    <w:p w14:paraId="06428DD5" w14:textId="77777777" w:rsidR="00390647" w:rsidRDefault="00390647" w:rsidP="00C3101D">
      <w:pPr>
        <w:spacing w:line="239" w:lineRule="auto"/>
        <w:ind w:left="100" w:right="20"/>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w:t>
      </w:r>
      <w:r w:rsidR="007A452E">
        <w:rPr>
          <w:rFonts w:ascii="Arial" w:eastAsia="Arial" w:hAnsi="Arial"/>
          <w:sz w:val="18"/>
        </w:rPr>
        <w:t>O</w:t>
      </w:r>
      <w:r>
        <w:rPr>
          <w:rFonts w:ascii="Arial" w:eastAsia="Arial" w:hAnsi="Arial"/>
          <w:sz w:val="18"/>
        </w:rPr>
        <w:t>, peut être établie sur demande.</w:t>
      </w:r>
    </w:p>
    <w:p w14:paraId="4247E6B1" w14:textId="77777777" w:rsidR="00390647" w:rsidRDefault="00390647" w:rsidP="00C3101D">
      <w:pPr>
        <w:spacing w:line="1" w:lineRule="exact"/>
        <w:jc w:val="both"/>
        <w:rPr>
          <w:rFonts w:ascii="Times New Roman" w:eastAsia="Times New Roman" w:hAnsi="Times New Roman"/>
        </w:rPr>
      </w:pPr>
    </w:p>
    <w:p w14:paraId="5B69E49F" w14:textId="77777777" w:rsidR="00390647" w:rsidRDefault="00390647" w:rsidP="00C3101D">
      <w:pPr>
        <w:spacing w:line="256" w:lineRule="auto"/>
        <w:ind w:left="100" w:right="80"/>
        <w:jc w:val="both"/>
        <w:rPr>
          <w:rFonts w:ascii="Arial" w:eastAsia="Arial" w:hAnsi="Arial"/>
          <w:sz w:val="18"/>
        </w:rPr>
      </w:pPr>
      <w:r>
        <w:rPr>
          <w:rFonts w:ascii="Arial" w:eastAsia="Arial" w:hAnsi="Arial"/>
          <w:sz w:val="18"/>
        </w:rPr>
        <w:t>Une attestation de présence (28 heures) sera délivrée à l’issue de la session. Une évaluation sera effectuée, par le formateur, à l’issue de la session et un questionnaire de satisfaction anonyme sera remis à chaque participant.</w:t>
      </w:r>
    </w:p>
    <w:p w14:paraId="08749D2E" w14:textId="77777777" w:rsidR="00390647" w:rsidRDefault="00390647" w:rsidP="00C3101D">
      <w:pPr>
        <w:spacing w:line="256" w:lineRule="auto"/>
        <w:ind w:left="100" w:right="80"/>
        <w:jc w:val="both"/>
        <w:rPr>
          <w:rFonts w:ascii="Arial" w:eastAsia="Arial" w:hAnsi="Arial"/>
          <w:sz w:val="18"/>
        </w:rPr>
        <w:sectPr w:rsidR="00390647">
          <w:pgSz w:w="11900" w:h="16840"/>
          <w:pgMar w:top="708" w:right="820" w:bottom="0" w:left="720" w:header="0" w:footer="0" w:gutter="0"/>
          <w:cols w:space="0" w:equalWidth="0">
            <w:col w:w="10360"/>
          </w:cols>
          <w:docGrid w:linePitch="360"/>
        </w:sectPr>
      </w:pPr>
    </w:p>
    <w:p w14:paraId="7CBE9306" w14:textId="77777777" w:rsidR="00390647" w:rsidRDefault="00390647" w:rsidP="00C3101D">
      <w:pPr>
        <w:spacing w:line="200" w:lineRule="exact"/>
        <w:jc w:val="both"/>
        <w:rPr>
          <w:rFonts w:ascii="Times New Roman" w:eastAsia="Times New Roman" w:hAnsi="Times New Roman"/>
        </w:rPr>
      </w:pPr>
    </w:p>
    <w:p w14:paraId="361B388E" w14:textId="77777777" w:rsidR="00390647" w:rsidRDefault="00390647" w:rsidP="00C3101D">
      <w:pPr>
        <w:spacing w:line="200" w:lineRule="exact"/>
        <w:jc w:val="both"/>
        <w:rPr>
          <w:rFonts w:ascii="Times New Roman" w:eastAsia="Times New Roman" w:hAnsi="Times New Roman"/>
        </w:rPr>
      </w:pPr>
    </w:p>
    <w:p w14:paraId="4D555E4D" w14:textId="77777777" w:rsidR="00390647" w:rsidRDefault="00390647" w:rsidP="00C3101D">
      <w:pPr>
        <w:spacing w:line="200" w:lineRule="exact"/>
        <w:jc w:val="both"/>
        <w:rPr>
          <w:rFonts w:ascii="Times New Roman" w:eastAsia="Times New Roman" w:hAnsi="Times New Roman"/>
        </w:rPr>
      </w:pPr>
    </w:p>
    <w:p w14:paraId="5F0F8B15" w14:textId="77777777" w:rsidR="00390647" w:rsidRDefault="00390647">
      <w:pPr>
        <w:spacing w:line="200" w:lineRule="exact"/>
        <w:rPr>
          <w:rFonts w:ascii="Times New Roman" w:eastAsia="Times New Roman" w:hAnsi="Times New Roman"/>
        </w:rPr>
      </w:pPr>
    </w:p>
    <w:p w14:paraId="7257A008" w14:textId="77777777" w:rsidR="00390647" w:rsidRDefault="00390647">
      <w:pPr>
        <w:spacing w:line="200" w:lineRule="exact"/>
        <w:rPr>
          <w:rFonts w:ascii="Times New Roman" w:eastAsia="Times New Roman" w:hAnsi="Times New Roman"/>
        </w:rPr>
      </w:pPr>
    </w:p>
    <w:p w14:paraId="26A35954" w14:textId="77777777" w:rsidR="00390647" w:rsidRDefault="00390647">
      <w:pPr>
        <w:spacing w:line="200" w:lineRule="exact"/>
        <w:rPr>
          <w:rFonts w:ascii="Times New Roman" w:eastAsia="Times New Roman" w:hAnsi="Times New Roman"/>
        </w:rPr>
      </w:pPr>
    </w:p>
    <w:p w14:paraId="63A6C042" w14:textId="77777777" w:rsidR="00390647" w:rsidRDefault="00390647">
      <w:pPr>
        <w:spacing w:line="200" w:lineRule="exact"/>
        <w:rPr>
          <w:rFonts w:ascii="Times New Roman" w:eastAsia="Times New Roman" w:hAnsi="Times New Roman"/>
        </w:rPr>
      </w:pPr>
    </w:p>
    <w:p w14:paraId="0F2A8E87" w14:textId="77777777" w:rsidR="00390647" w:rsidRDefault="00390647">
      <w:pPr>
        <w:spacing w:line="200" w:lineRule="exact"/>
        <w:rPr>
          <w:rFonts w:ascii="Times New Roman" w:eastAsia="Times New Roman" w:hAnsi="Times New Roman"/>
        </w:rPr>
      </w:pPr>
    </w:p>
    <w:p w14:paraId="6EAA8FC1" w14:textId="77777777" w:rsidR="00390647" w:rsidRDefault="00390647">
      <w:pPr>
        <w:spacing w:line="200" w:lineRule="exact"/>
        <w:rPr>
          <w:rFonts w:ascii="Times New Roman" w:eastAsia="Times New Roman" w:hAnsi="Times New Roman"/>
        </w:rPr>
      </w:pPr>
    </w:p>
    <w:p w14:paraId="2059E097" w14:textId="77777777" w:rsidR="00390647" w:rsidRDefault="00390647">
      <w:pPr>
        <w:spacing w:line="200" w:lineRule="exact"/>
        <w:rPr>
          <w:rFonts w:ascii="Times New Roman" w:eastAsia="Times New Roman" w:hAnsi="Times New Roman"/>
        </w:rPr>
      </w:pPr>
    </w:p>
    <w:p w14:paraId="3309D5E6" w14:textId="77777777" w:rsidR="00390647" w:rsidRDefault="00390647">
      <w:pPr>
        <w:spacing w:line="200" w:lineRule="exact"/>
        <w:rPr>
          <w:rFonts w:ascii="Times New Roman" w:eastAsia="Times New Roman" w:hAnsi="Times New Roman"/>
        </w:rPr>
      </w:pPr>
    </w:p>
    <w:p w14:paraId="1B5FB89E" w14:textId="7CA14A55" w:rsidR="00390647" w:rsidRDefault="00390647">
      <w:pPr>
        <w:spacing w:line="200" w:lineRule="exact"/>
        <w:rPr>
          <w:rFonts w:ascii="Times New Roman" w:eastAsia="Times New Roman" w:hAnsi="Times New Roman"/>
        </w:rPr>
      </w:pPr>
    </w:p>
    <w:p w14:paraId="52AD8D66" w14:textId="1615390D" w:rsidR="00C25B15" w:rsidRDefault="00C25B15">
      <w:pPr>
        <w:spacing w:line="200" w:lineRule="exact"/>
        <w:rPr>
          <w:rFonts w:ascii="Times New Roman" w:eastAsia="Times New Roman" w:hAnsi="Times New Roman"/>
        </w:rPr>
      </w:pPr>
    </w:p>
    <w:p w14:paraId="473A66F6" w14:textId="268CD0E6" w:rsidR="00C25B15" w:rsidRDefault="00C25B15">
      <w:pPr>
        <w:spacing w:line="200" w:lineRule="exact"/>
        <w:rPr>
          <w:rFonts w:ascii="Times New Roman" w:eastAsia="Times New Roman" w:hAnsi="Times New Roman"/>
        </w:rPr>
      </w:pPr>
    </w:p>
    <w:p w14:paraId="0336BFC1" w14:textId="66670B6E" w:rsidR="00C25B15" w:rsidRDefault="00C25B15">
      <w:pPr>
        <w:spacing w:line="200" w:lineRule="exact"/>
        <w:rPr>
          <w:rFonts w:ascii="Times New Roman" w:eastAsia="Times New Roman" w:hAnsi="Times New Roman"/>
        </w:rPr>
      </w:pPr>
    </w:p>
    <w:p w14:paraId="1A2E5D46" w14:textId="7FBCF688" w:rsidR="00C25B15" w:rsidRDefault="00C25B15">
      <w:pPr>
        <w:spacing w:line="200" w:lineRule="exact"/>
        <w:rPr>
          <w:rFonts w:ascii="Times New Roman" w:eastAsia="Times New Roman" w:hAnsi="Times New Roman"/>
        </w:rPr>
      </w:pPr>
    </w:p>
    <w:p w14:paraId="0F4AB0C7" w14:textId="7B3EA9C7" w:rsidR="00C25B15" w:rsidRDefault="00C25B15">
      <w:pPr>
        <w:spacing w:line="200" w:lineRule="exact"/>
        <w:rPr>
          <w:rFonts w:ascii="Times New Roman" w:eastAsia="Times New Roman" w:hAnsi="Times New Roman"/>
        </w:rPr>
      </w:pPr>
    </w:p>
    <w:p w14:paraId="3DCF79F7" w14:textId="5B86D318" w:rsidR="00B87CE2" w:rsidRDefault="00B87CE2">
      <w:pPr>
        <w:spacing w:line="200" w:lineRule="exact"/>
        <w:rPr>
          <w:rFonts w:ascii="Times New Roman" w:eastAsia="Times New Roman" w:hAnsi="Times New Roman"/>
        </w:rPr>
      </w:pPr>
    </w:p>
    <w:p w14:paraId="5E5D1BCE" w14:textId="350090BE" w:rsidR="00B87CE2" w:rsidRDefault="00B87CE2">
      <w:pPr>
        <w:spacing w:line="200" w:lineRule="exact"/>
        <w:rPr>
          <w:rFonts w:ascii="Times New Roman" w:eastAsia="Times New Roman" w:hAnsi="Times New Roman"/>
        </w:rPr>
      </w:pPr>
    </w:p>
    <w:p w14:paraId="71BD99DE" w14:textId="11C4D97B" w:rsidR="00B87CE2" w:rsidRDefault="00B87CE2">
      <w:pPr>
        <w:spacing w:line="200" w:lineRule="exact"/>
        <w:rPr>
          <w:rFonts w:ascii="Times New Roman" w:eastAsia="Times New Roman" w:hAnsi="Times New Roman"/>
        </w:rPr>
      </w:pPr>
    </w:p>
    <w:p w14:paraId="47D7F2AA" w14:textId="77777777" w:rsidR="00B87CE2" w:rsidRDefault="00B87CE2">
      <w:pPr>
        <w:spacing w:line="200" w:lineRule="exact"/>
        <w:rPr>
          <w:rFonts w:ascii="Times New Roman" w:eastAsia="Times New Roman" w:hAnsi="Times New Roman"/>
        </w:rPr>
      </w:pPr>
    </w:p>
    <w:p w14:paraId="423A33A1" w14:textId="77777777" w:rsidR="00390647" w:rsidRDefault="00390647">
      <w:pPr>
        <w:spacing w:line="200" w:lineRule="exact"/>
        <w:rPr>
          <w:rFonts w:ascii="Times New Roman" w:eastAsia="Times New Roman" w:hAnsi="Times New Roman"/>
        </w:rPr>
      </w:pPr>
    </w:p>
    <w:p w14:paraId="306D20C2" w14:textId="77777777" w:rsidR="00390647" w:rsidRDefault="00390647">
      <w:pPr>
        <w:spacing w:line="0" w:lineRule="atLeast"/>
        <w:ind w:left="538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658E850C" w14:textId="77777777" w:rsidR="00390647" w:rsidRDefault="00390647">
      <w:pPr>
        <w:spacing w:line="83" w:lineRule="exact"/>
        <w:rPr>
          <w:rFonts w:ascii="Times New Roman" w:eastAsia="Times New Roman" w:hAnsi="Times New Roman"/>
        </w:rPr>
      </w:pPr>
    </w:p>
    <w:p w14:paraId="2792FDA5" w14:textId="77777777" w:rsidR="00390647" w:rsidRDefault="00390647">
      <w:pPr>
        <w:spacing w:line="0" w:lineRule="atLeast"/>
        <w:ind w:left="538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4D196614" w14:textId="77777777" w:rsidR="00390647" w:rsidRDefault="00390647">
      <w:pPr>
        <w:spacing w:line="0" w:lineRule="atLeast"/>
        <w:ind w:left="5380"/>
        <w:rPr>
          <w:rFonts w:ascii="Arial" w:eastAsia="Arial" w:hAnsi="Arial"/>
          <w:color w:val="0563C1"/>
          <w:sz w:val="11"/>
        </w:rPr>
        <w:sectPr w:rsidR="00390647">
          <w:type w:val="continuous"/>
          <w:pgSz w:w="11900" w:h="16840"/>
          <w:pgMar w:top="708" w:right="820" w:bottom="0" w:left="720" w:header="0" w:footer="0" w:gutter="0"/>
          <w:cols w:space="0" w:equalWidth="0">
            <w:col w:w="10360"/>
          </w:cols>
          <w:docGrid w:linePitch="360"/>
        </w:sectPr>
      </w:pPr>
    </w:p>
    <w:p w14:paraId="33909C64" w14:textId="77777777" w:rsidR="00390647" w:rsidRDefault="00390647">
      <w:pPr>
        <w:spacing w:line="0" w:lineRule="atLeast"/>
        <w:ind w:left="5460"/>
        <w:rPr>
          <w:rFonts w:ascii="Arial" w:eastAsia="Arial" w:hAnsi="Arial"/>
          <w:color w:val="0563C1"/>
          <w:sz w:val="15"/>
        </w:rPr>
        <w:sectPr w:rsidR="00390647">
          <w:type w:val="continuous"/>
          <w:pgSz w:w="11900" w:h="16840"/>
          <w:pgMar w:top="708" w:right="660" w:bottom="0" w:left="640" w:header="0" w:footer="0" w:gutter="0"/>
          <w:cols w:space="0" w:equalWidth="0">
            <w:col w:w="10600"/>
          </w:cols>
          <w:docGrid w:linePitch="360"/>
        </w:sectPr>
      </w:pPr>
      <w:bookmarkStart w:id="17" w:name="page13"/>
      <w:bookmarkEnd w:id="17"/>
    </w:p>
    <w:p w14:paraId="6331CD11" w14:textId="77777777" w:rsidR="001B748B" w:rsidRDefault="001B748B" w:rsidP="001B748B">
      <w:pPr>
        <w:spacing w:line="0" w:lineRule="atLeast"/>
        <w:rPr>
          <w:rFonts w:ascii="Arial" w:eastAsia="Arial" w:hAnsi="Arial"/>
          <w:color w:val="5B9BD5"/>
          <w:sz w:val="28"/>
        </w:rPr>
      </w:pPr>
      <w:bookmarkStart w:id="18" w:name="page14"/>
      <w:bookmarkStart w:id="19" w:name="page15"/>
      <w:bookmarkEnd w:id="18"/>
      <w:bookmarkEnd w:id="19"/>
      <w:r>
        <w:rPr>
          <w:rFonts w:ascii="Arial" w:eastAsia="Arial" w:hAnsi="Arial"/>
          <w:color w:val="5B9BD5"/>
          <w:sz w:val="28"/>
        </w:rPr>
        <w:lastRenderedPageBreak/>
        <w:t>Formation</w:t>
      </w:r>
    </w:p>
    <w:p w14:paraId="08950229" w14:textId="77777777" w:rsidR="001B748B" w:rsidRDefault="001B748B" w:rsidP="001B748B">
      <w:pPr>
        <w:spacing w:line="0" w:lineRule="atLeast"/>
        <w:ind w:left="80"/>
        <w:rPr>
          <w:rFonts w:ascii="Arial" w:eastAsia="Arial" w:hAnsi="Arial"/>
          <w:color w:val="5B9BD5"/>
          <w:sz w:val="28"/>
        </w:rPr>
      </w:pPr>
    </w:p>
    <w:p w14:paraId="57809178" w14:textId="77777777" w:rsidR="001B748B" w:rsidRDefault="001B748B" w:rsidP="001B748B">
      <w:pPr>
        <w:spacing w:line="0" w:lineRule="atLeast"/>
        <w:ind w:left="80"/>
        <w:rPr>
          <w:rFonts w:ascii="Arial" w:eastAsia="Arial" w:hAnsi="Arial"/>
          <w:color w:val="5B9BD5"/>
          <w:sz w:val="28"/>
        </w:rPr>
      </w:pPr>
    </w:p>
    <w:p w14:paraId="7A5999BB" w14:textId="77777777" w:rsidR="001B748B" w:rsidRDefault="001B748B" w:rsidP="001B748B">
      <w:pPr>
        <w:spacing w:line="200" w:lineRule="exact"/>
        <w:rPr>
          <w:rFonts w:ascii="Times New Roman" w:eastAsia="Times New Roman" w:hAnsi="Times New Roman"/>
        </w:rPr>
      </w:pPr>
    </w:p>
    <w:p w14:paraId="6EC38D18" w14:textId="77777777" w:rsidR="001B748B" w:rsidRDefault="001B748B" w:rsidP="001B748B">
      <w:pPr>
        <w:spacing w:line="0" w:lineRule="atLeast"/>
        <w:ind w:left="40"/>
        <w:rPr>
          <w:rFonts w:ascii="Arial" w:eastAsia="Arial" w:hAnsi="Arial"/>
          <w:b/>
          <w:color w:val="4472C4"/>
          <w:sz w:val="23"/>
        </w:rPr>
      </w:pPr>
      <w:r>
        <w:rPr>
          <w:rFonts w:ascii="Arial" w:eastAsia="Arial" w:hAnsi="Arial"/>
          <w:b/>
          <w:color w:val="4472C4"/>
          <w:sz w:val="23"/>
        </w:rPr>
        <w:t>ACCOMPAGNER ET GERER LES EMOTIONS DANS LE CONTEXTE DES CONFLITS FAMILIAUX</w:t>
      </w:r>
    </w:p>
    <w:p w14:paraId="5F08CEB3" w14:textId="77777777" w:rsidR="001B748B" w:rsidRDefault="001B748B" w:rsidP="001B748B">
      <w:pPr>
        <w:spacing w:line="200" w:lineRule="exact"/>
        <w:rPr>
          <w:rFonts w:ascii="Times New Roman" w:eastAsia="Times New Roman" w:hAnsi="Times New Roman"/>
        </w:rPr>
      </w:pPr>
    </w:p>
    <w:p w14:paraId="6FEE81F7" w14:textId="77777777" w:rsidR="001B748B" w:rsidRDefault="001B748B" w:rsidP="001B748B">
      <w:pPr>
        <w:spacing w:line="248" w:lineRule="exact"/>
        <w:rPr>
          <w:rFonts w:ascii="Times New Roman" w:eastAsia="Times New Roman" w:hAnsi="Times New Roman"/>
        </w:rPr>
      </w:pPr>
    </w:p>
    <w:p w14:paraId="2BFCD1E0" w14:textId="77777777" w:rsidR="001B748B" w:rsidRPr="00213E4A" w:rsidRDefault="001B748B" w:rsidP="001B748B">
      <w:pPr>
        <w:spacing w:line="0" w:lineRule="atLeast"/>
        <w:ind w:left="40"/>
        <w:rPr>
          <w:rFonts w:ascii="Arial" w:eastAsia="Arial" w:hAnsi="Arial"/>
          <w:b/>
          <w:color w:val="5B9BD5"/>
          <w:sz w:val="22"/>
        </w:rPr>
      </w:pPr>
      <w:r w:rsidRPr="00213E4A">
        <w:rPr>
          <w:rFonts w:ascii="Arial" w:eastAsia="Arial" w:hAnsi="Arial"/>
          <w:b/>
          <w:color w:val="5B9BD5"/>
          <w:sz w:val="22"/>
        </w:rPr>
        <w:t>LUNDI 04 ET MARDI 05 OCTOBRE 2021</w:t>
      </w:r>
    </w:p>
    <w:p w14:paraId="1D0C3CA5" w14:textId="77777777" w:rsidR="001B748B" w:rsidRDefault="001B748B" w:rsidP="001B748B">
      <w:pPr>
        <w:spacing w:line="270" w:lineRule="exact"/>
        <w:rPr>
          <w:rFonts w:ascii="Times New Roman" w:eastAsia="Times New Roman" w:hAnsi="Times New Roman"/>
        </w:rPr>
      </w:pPr>
    </w:p>
    <w:p w14:paraId="797F373E" w14:textId="77777777" w:rsidR="001B748B" w:rsidRDefault="001B748B" w:rsidP="001B748B">
      <w:pPr>
        <w:spacing w:line="244" w:lineRule="auto"/>
        <w:ind w:left="40"/>
        <w:jc w:val="both"/>
        <w:rPr>
          <w:b/>
          <w:i/>
          <w:color w:val="4472C4"/>
          <w:sz w:val="16"/>
        </w:rPr>
      </w:pPr>
      <w:r>
        <w:rPr>
          <w:b/>
          <w:i/>
          <w:color w:val="4472C4"/>
          <w:sz w:val="16"/>
        </w:rPr>
        <w:t>La notion d’émotion est très prégnante lors des conflits familiaux et, notamment dans le contexte de séparation parentale. Les personnes accueillies sont souvent fragilisées par ces situations qui peuvent entraîner des bouleversements dans leur vie. Chacun est amené à vivre des moments intenses sur le plan émotionnel. Le professionnel qui les accompagne quant à lui n’est pas à l’écart de ces émotions : celles des personnes reçues et les siennes propres. Si l’émotion est bien présente lors de ces entretiens, c’est une notion qui n’est pas toujours facile à appréhender, à accompagner, à réguler.</w:t>
      </w:r>
    </w:p>
    <w:p w14:paraId="2077334C" w14:textId="77777777" w:rsidR="001B748B" w:rsidRDefault="001B748B" w:rsidP="001B748B">
      <w:pPr>
        <w:spacing w:line="243" w:lineRule="auto"/>
        <w:ind w:left="40"/>
        <w:rPr>
          <w:b/>
          <w:i/>
          <w:color w:val="4472C4"/>
          <w:sz w:val="16"/>
        </w:rPr>
      </w:pPr>
      <w:r>
        <w:rPr>
          <w:b/>
          <w:i/>
          <w:color w:val="4472C4"/>
          <w:sz w:val="16"/>
        </w:rPr>
        <w:t>La gestion des émotions interroge autant les personnes concernées par la situation que le professionnel. Aussi, cette session de formation continue propose un approfondissement des connaissances sur divers aspect, et notamment : le rôle des émotions, leur provenance et leurs manifestations. Elle permettra également un travail de réflexion sur la manière de les intégrer et de les utiliser au sein de l’espace professionnel.</w:t>
      </w:r>
    </w:p>
    <w:p w14:paraId="17F7A222" w14:textId="77777777" w:rsidR="001B748B" w:rsidRDefault="001B748B" w:rsidP="001B748B">
      <w:pPr>
        <w:spacing w:line="153" w:lineRule="exact"/>
        <w:rPr>
          <w:rFonts w:ascii="Times New Roman" w:eastAsia="Times New Roman" w:hAnsi="Times New Roman"/>
        </w:rPr>
      </w:pPr>
    </w:p>
    <w:p w14:paraId="199FD968" w14:textId="77777777" w:rsidR="008A0ECF" w:rsidRDefault="008A0ECF" w:rsidP="001B748B">
      <w:pPr>
        <w:spacing w:line="0" w:lineRule="atLeast"/>
        <w:ind w:left="40"/>
        <w:rPr>
          <w:rFonts w:ascii="Arial" w:eastAsia="Arial" w:hAnsi="Arial"/>
          <w:b/>
          <w:color w:val="5B9BD5"/>
          <w:sz w:val="22"/>
        </w:rPr>
      </w:pPr>
    </w:p>
    <w:p w14:paraId="1213BCAF" w14:textId="2F5CE3E7" w:rsidR="001B748B" w:rsidRDefault="001B748B" w:rsidP="001B748B">
      <w:pPr>
        <w:spacing w:line="0" w:lineRule="atLeast"/>
        <w:ind w:left="40"/>
        <w:rPr>
          <w:rFonts w:ascii="Arial" w:eastAsia="Arial" w:hAnsi="Arial"/>
          <w:b/>
          <w:color w:val="5B9BD5"/>
          <w:sz w:val="22"/>
        </w:rPr>
      </w:pPr>
      <w:r>
        <w:rPr>
          <w:rFonts w:ascii="Arial" w:eastAsia="Arial" w:hAnsi="Arial"/>
          <w:b/>
          <w:color w:val="5B9BD5"/>
          <w:sz w:val="22"/>
        </w:rPr>
        <w:t>OBJECTIFS DE LA FORMATION</w:t>
      </w:r>
    </w:p>
    <w:p w14:paraId="47BF6CFB" w14:textId="77777777" w:rsidR="001B748B" w:rsidRDefault="001B748B" w:rsidP="001B748B">
      <w:pPr>
        <w:spacing w:line="0" w:lineRule="atLeast"/>
        <w:rPr>
          <w:rFonts w:ascii="Arial" w:eastAsia="Arial" w:hAnsi="Arial"/>
          <w:sz w:val="18"/>
        </w:rPr>
      </w:pPr>
      <w:r>
        <w:rPr>
          <w:rFonts w:ascii="Arial" w:eastAsia="Arial" w:hAnsi="Arial"/>
          <w:sz w:val="18"/>
        </w:rPr>
        <w:t>Cette formation a pour objectifs :</w:t>
      </w:r>
    </w:p>
    <w:p w14:paraId="15C4A696" w14:textId="77777777" w:rsidR="001B748B" w:rsidRDefault="001B748B" w:rsidP="001B748B">
      <w:pPr>
        <w:spacing w:line="137" w:lineRule="exact"/>
        <w:rPr>
          <w:rFonts w:ascii="Times New Roman" w:eastAsia="Times New Roman" w:hAnsi="Times New Roman"/>
        </w:rPr>
      </w:pPr>
    </w:p>
    <w:p w14:paraId="34379452" w14:textId="77777777" w:rsidR="001B748B" w:rsidRDefault="001B748B" w:rsidP="001B748B">
      <w:pPr>
        <w:numPr>
          <w:ilvl w:val="0"/>
          <w:numId w:val="22"/>
        </w:numPr>
        <w:tabs>
          <w:tab w:val="left" w:pos="760"/>
        </w:tabs>
        <w:spacing w:line="0" w:lineRule="atLeast"/>
        <w:ind w:left="760" w:hanging="354"/>
        <w:rPr>
          <w:rFonts w:ascii="Wingdings 3" w:eastAsia="Wingdings 3" w:hAnsi="Wingdings 3"/>
          <w:color w:val="5B9BD5"/>
          <w:sz w:val="12"/>
        </w:rPr>
      </w:pPr>
      <w:r>
        <w:rPr>
          <w:sz w:val="18"/>
        </w:rPr>
        <w:t>Approfondir ses connaissances sur la notion d’émotion et ses caractéristiques particulières.</w:t>
      </w:r>
    </w:p>
    <w:p w14:paraId="5341E0BC" w14:textId="77777777" w:rsidR="001B748B" w:rsidRDefault="001B748B" w:rsidP="001B748B">
      <w:pPr>
        <w:spacing w:line="13" w:lineRule="exact"/>
        <w:rPr>
          <w:rFonts w:ascii="Wingdings 3" w:eastAsia="Wingdings 3" w:hAnsi="Wingdings 3"/>
          <w:color w:val="5B9BD5"/>
          <w:sz w:val="12"/>
        </w:rPr>
      </w:pPr>
    </w:p>
    <w:p w14:paraId="2157690F" w14:textId="77777777" w:rsidR="001B748B" w:rsidRDefault="001B748B" w:rsidP="001B748B">
      <w:pPr>
        <w:numPr>
          <w:ilvl w:val="0"/>
          <w:numId w:val="22"/>
        </w:numPr>
        <w:tabs>
          <w:tab w:val="left" w:pos="760"/>
        </w:tabs>
        <w:spacing w:line="235" w:lineRule="auto"/>
        <w:ind w:left="760" w:hanging="354"/>
        <w:rPr>
          <w:rFonts w:ascii="Wingdings 3" w:eastAsia="Wingdings 3" w:hAnsi="Wingdings 3"/>
          <w:color w:val="5B9BD5"/>
          <w:sz w:val="12"/>
        </w:rPr>
      </w:pPr>
      <w:r>
        <w:rPr>
          <w:sz w:val="18"/>
        </w:rPr>
        <w:t>Se familiariser avec la manifestation des émotions au niveau des personnes reçues et face à ses propres émotions.</w:t>
      </w:r>
    </w:p>
    <w:p w14:paraId="31663958" w14:textId="77777777" w:rsidR="001B748B" w:rsidRDefault="001B748B" w:rsidP="001B748B">
      <w:pPr>
        <w:numPr>
          <w:ilvl w:val="0"/>
          <w:numId w:val="22"/>
        </w:numPr>
        <w:tabs>
          <w:tab w:val="left" w:pos="760"/>
        </w:tabs>
        <w:spacing w:line="0" w:lineRule="atLeast"/>
        <w:ind w:left="760" w:hanging="354"/>
        <w:rPr>
          <w:rFonts w:ascii="Wingdings 3" w:eastAsia="Wingdings 3" w:hAnsi="Wingdings 3"/>
          <w:color w:val="5B9BD5"/>
          <w:sz w:val="12"/>
        </w:rPr>
      </w:pPr>
      <w:r>
        <w:rPr>
          <w:sz w:val="18"/>
        </w:rPr>
        <w:t>Découvrir le rôle des émotions et leur utilité en entretien.</w:t>
      </w:r>
    </w:p>
    <w:p w14:paraId="39B2B717" w14:textId="77777777" w:rsidR="001B748B" w:rsidRDefault="001B748B" w:rsidP="001B748B">
      <w:pPr>
        <w:spacing w:line="1" w:lineRule="exact"/>
        <w:rPr>
          <w:rFonts w:ascii="Wingdings 3" w:eastAsia="Wingdings 3" w:hAnsi="Wingdings 3"/>
          <w:color w:val="5B9BD5"/>
          <w:sz w:val="12"/>
        </w:rPr>
      </w:pPr>
    </w:p>
    <w:p w14:paraId="1826CA32" w14:textId="77777777" w:rsidR="001B748B" w:rsidRDefault="001B748B" w:rsidP="001B748B">
      <w:pPr>
        <w:numPr>
          <w:ilvl w:val="0"/>
          <w:numId w:val="22"/>
        </w:numPr>
        <w:tabs>
          <w:tab w:val="left" w:pos="760"/>
        </w:tabs>
        <w:spacing w:line="0" w:lineRule="atLeast"/>
        <w:ind w:left="760" w:hanging="354"/>
        <w:rPr>
          <w:rFonts w:ascii="Wingdings 3" w:eastAsia="Wingdings 3" w:hAnsi="Wingdings 3"/>
          <w:color w:val="5B9BD5"/>
          <w:sz w:val="12"/>
        </w:rPr>
      </w:pPr>
      <w:r>
        <w:rPr>
          <w:sz w:val="18"/>
        </w:rPr>
        <w:t>Renforcer son savoir faire face aux problématiques liées aux émotions.</w:t>
      </w:r>
    </w:p>
    <w:p w14:paraId="232795AA" w14:textId="77777777" w:rsidR="001B748B" w:rsidRDefault="001B748B" w:rsidP="001B748B">
      <w:pPr>
        <w:spacing w:line="300" w:lineRule="exact"/>
        <w:rPr>
          <w:rFonts w:ascii="Times New Roman" w:eastAsia="Times New Roman" w:hAnsi="Times New Roman"/>
        </w:rPr>
      </w:pPr>
    </w:p>
    <w:p w14:paraId="40A568C2" w14:textId="77777777" w:rsidR="001B748B" w:rsidRDefault="001B748B" w:rsidP="001B748B">
      <w:pPr>
        <w:spacing w:line="0" w:lineRule="atLeast"/>
        <w:ind w:left="40"/>
        <w:rPr>
          <w:rFonts w:ascii="Arial" w:eastAsia="Arial" w:hAnsi="Arial"/>
          <w:b/>
          <w:color w:val="5B9BD5"/>
          <w:sz w:val="22"/>
        </w:rPr>
      </w:pPr>
      <w:r>
        <w:rPr>
          <w:rFonts w:ascii="Arial" w:eastAsia="Arial" w:hAnsi="Arial"/>
          <w:b/>
          <w:color w:val="5B9BD5"/>
          <w:sz w:val="22"/>
        </w:rPr>
        <w:t xml:space="preserve">CONTENU </w:t>
      </w:r>
      <w:proofErr w:type="gramStart"/>
      <w:r>
        <w:rPr>
          <w:rFonts w:ascii="Arial" w:eastAsia="Arial" w:hAnsi="Arial"/>
          <w:b/>
          <w:color w:val="5B9BD5"/>
          <w:sz w:val="22"/>
        </w:rPr>
        <w:t>ET  PROGRAMME</w:t>
      </w:r>
      <w:proofErr w:type="gramEnd"/>
      <w:r>
        <w:rPr>
          <w:rFonts w:ascii="Arial" w:eastAsia="Arial" w:hAnsi="Arial"/>
          <w:b/>
          <w:color w:val="5B9BD5"/>
          <w:sz w:val="22"/>
        </w:rPr>
        <w:t xml:space="preserve"> DE LA FORMATION</w:t>
      </w:r>
    </w:p>
    <w:p w14:paraId="2A83B348" w14:textId="77777777" w:rsidR="001B748B" w:rsidRDefault="001B748B" w:rsidP="001B748B">
      <w:pPr>
        <w:spacing w:line="0" w:lineRule="atLeast"/>
        <w:ind w:left="400"/>
        <w:rPr>
          <w:b/>
          <w:sz w:val="18"/>
        </w:rPr>
      </w:pPr>
      <w:r>
        <w:rPr>
          <w:b/>
          <w:sz w:val="18"/>
        </w:rPr>
        <w:t>Lundi 4 octobre 2021</w:t>
      </w:r>
    </w:p>
    <w:p w14:paraId="19818A8E" w14:textId="77777777" w:rsidR="001B748B" w:rsidRDefault="001B748B" w:rsidP="001B748B">
      <w:pPr>
        <w:spacing w:line="10" w:lineRule="exact"/>
        <w:rPr>
          <w:rFonts w:ascii="Times New Roman" w:eastAsia="Times New Roman" w:hAnsi="Times New Roman"/>
        </w:rPr>
      </w:pPr>
    </w:p>
    <w:p w14:paraId="19AD224F" w14:textId="77777777" w:rsidR="001B748B" w:rsidRDefault="001B748B" w:rsidP="001B748B">
      <w:pPr>
        <w:spacing w:line="0" w:lineRule="atLeast"/>
        <w:ind w:left="400"/>
        <w:rPr>
          <w:sz w:val="18"/>
        </w:rPr>
      </w:pPr>
      <w:r>
        <w:rPr>
          <w:sz w:val="18"/>
        </w:rPr>
        <w:t>Jour 1 : L’émotion et ses caractéristiques</w:t>
      </w:r>
    </w:p>
    <w:p w14:paraId="2209F76F" w14:textId="77777777" w:rsidR="001B748B" w:rsidRDefault="001B748B" w:rsidP="001B748B">
      <w:pPr>
        <w:spacing w:line="10" w:lineRule="exact"/>
        <w:rPr>
          <w:rFonts w:ascii="Times New Roman" w:eastAsia="Times New Roman" w:hAnsi="Times New Roman"/>
        </w:rPr>
      </w:pPr>
    </w:p>
    <w:p w14:paraId="736622C8" w14:textId="77777777" w:rsidR="001B748B" w:rsidRDefault="001B748B" w:rsidP="001B748B">
      <w:pPr>
        <w:numPr>
          <w:ilvl w:val="0"/>
          <w:numId w:val="23"/>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Accueil. Présentation de la session de formation &amp; recueil des attentes</w:t>
      </w:r>
    </w:p>
    <w:p w14:paraId="30513B1C" w14:textId="77777777" w:rsidR="001B748B" w:rsidRDefault="001B748B" w:rsidP="001B748B">
      <w:pPr>
        <w:spacing w:line="7" w:lineRule="exact"/>
        <w:rPr>
          <w:rFonts w:ascii="Wingdings 3" w:eastAsia="Wingdings 3" w:hAnsi="Wingdings 3"/>
          <w:color w:val="5B9BD5"/>
          <w:sz w:val="12"/>
        </w:rPr>
      </w:pPr>
    </w:p>
    <w:p w14:paraId="37555CBE" w14:textId="77777777" w:rsidR="001B748B" w:rsidRDefault="001B748B" w:rsidP="001B748B">
      <w:pPr>
        <w:numPr>
          <w:ilvl w:val="0"/>
          <w:numId w:val="23"/>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La notion d’émotion (définition, origine, typologie)</w:t>
      </w:r>
    </w:p>
    <w:p w14:paraId="60D3A802" w14:textId="77777777" w:rsidR="001B748B" w:rsidRDefault="001B748B" w:rsidP="001B748B">
      <w:pPr>
        <w:spacing w:line="18" w:lineRule="exact"/>
        <w:rPr>
          <w:rFonts w:ascii="Wingdings 3" w:eastAsia="Wingdings 3" w:hAnsi="Wingdings 3"/>
          <w:color w:val="5B9BD5"/>
          <w:sz w:val="12"/>
        </w:rPr>
      </w:pPr>
    </w:p>
    <w:p w14:paraId="32E13D67" w14:textId="77777777" w:rsidR="001B748B" w:rsidRDefault="001B748B" w:rsidP="001B748B">
      <w:pPr>
        <w:numPr>
          <w:ilvl w:val="0"/>
          <w:numId w:val="23"/>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Le rôle des émotions (leur utilité et l’approche rationnelle)</w:t>
      </w:r>
    </w:p>
    <w:p w14:paraId="05FD68BF" w14:textId="77777777" w:rsidR="001B748B" w:rsidRDefault="001B748B" w:rsidP="001B748B">
      <w:pPr>
        <w:spacing w:line="14" w:lineRule="exact"/>
        <w:rPr>
          <w:rFonts w:ascii="Times New Roman" w:eastAsia="Times New Roman" w:hAnsi="Times New Roman"/>
        </w:rPr>
      </w:pPr>
    </w:p>
    <w:p w14:paraId="65A81012" w14:textId="77777777" w:rsidR="001B748B" w:rsidRDefault="001B748B" w:rsidP="001B748B">
      <w:pPr>
        <w:spacing w:line="12" w:lineRule="exact"/>
        <w:rPr>
          <w:rFonts w:ascii="Times New Roman" w:eastAsia="Times New Roman" w:hAnsi="Times New Roman"/>
        </w:rPr>
      </w:pPr>
    </w:p>
    <w:p w14:paraId="7B7D7494" w14:textId="77777777" w:rsidR="001B748B" w:rsidRDefault="001B748B" w:rsidP="001B748B">
      <w:pPr>
        <w:numPr>
          <w:ilvl w:val="0"/>
          <w:numId w:val="24"/>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La manifestation des émotions (influence culturelle, influence du genre)</w:t>
      </w:r>
    </w:p>
    <w:p w14:paraId="16EE3D24" w14:textId="77777777" w:rsidR="001B748B" w:rsidRDefault="001B748B" w:rsidP="001B748B">
      <w:pPr>
        <w:spacing w:line="7" w:lineRule="exact"/>
        <w:rPr>
          <w:rFonts w:ascii="Wingdings 3" w:eastAsia="Wingdings 3" w:hAnsi="Wingdings 3"/>
          <w:color w:val="5B9BD5"/>
          <w:sz w:val="12"/>
        </w:rPr>
      </w:pPr>
    </w:p>
    <w:p w14:paraId="4CAC4CCB" w14:textId="77777777" w:rsidR="001B748B" w:rsidRDefault="001B748B" w:rsidP="001B748B">
      <w:pPr>
        <w:numPr>
          <w:ilvl w:val="0"/>
          <w:numId w:val="24"/>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L’accueil des émotions (leur spécificité dans l’espace judiciaire, thérapeutique et de médiation)</w:t>
      </w:r>
    </w:p>
    <w:p w14:paraId="090AE2DD" w14:textId="77777777" w:rsidR="001B748B" w:rsidRDefault="001B748B" w:rsidP="001B748B">
      <w:pPr>
        <w:spacing w:line="223" w:lineRule="exact"/>
        <w:rPr>
          <w:rFonts w:ascii="Times New Roman" w:eastAsia="Times New Roman" w:hAnsi="Times New Roman"/>
        </w:rPr>
      </w:pPr>
    </w:p>
    <w:p w14:paraId="01ADE6F8" w14:textId="77777777" w:rsidR="001B748B" w:rsidRDefault="001B748B" w:rsidP="001B748B">
      <w:pPr>
        <w:spacing w:line="0" w:lineRule="atLeast"/>
        <w:ind w:left="400"/>
        <w:rPr>
          <w:b/>
          <w:sz w:val="18"/>
        </w:rPr>
      </w:pPr>
      <w:r>
        <w:rPr>
          <w:b/>
          <w:sz w:val="18"/>
        </w:rPr>
        <w:t>Mardi 5 octobre 2021</w:t>
      </w:r>
    </w:p>
    <w:p w14:paraId="078271CB" w14:textId="77777777" w:rsidR="001B748B" w:rsidRDefault="001B748B" w:rsidP="001B748B">
      <w:pPr>
        <w:spacing w:line="15" w:lineRule="exact"/>
        <w:rPr>
          <w:rFonts w:ascii="Times New Roman" w:eastAsia="Times New Roman" w:hAnsi="Times New Roman"/>
        </w:rPr>
      </w:pPr>
    </w:p>
    <w:p w14:paraId="325426FB" w14:textId="77777777" w:rsidR="001B748B" w:rsidRDefault="001B748B" w:rsidP="001B748B">
      <w:pPr>
        <w:spacing w:line="0" w:lineRule="atLeast"/>
        <w:ind w:left="400"/>
        <w:rPr>
          <w:sz w:val="18"/>
        </w:rPr>
      </w:pPr>
      <w:r>
        <w:rPr>
          <w:sz w:val="18"/>
        </w:rPr>
        <w:t>Jour 2 : Le comportement du professionnel face aux émotions</w:t>
      </w:r>
    </w:p>
    <w:p w14:paraId="6168386C" w14:textId="77777777" w:rsidR="001B748B" w:rsidRDefault="001B748B" w:rsidP="001B748B">
      <w:pPr>
        <w:spacing w:line="10" w:lineRule="exact"/>
        <w:rPr>
          <w:rFonts w:ascii="Times New Roman" w:eastAsia="Times New Roman" w:hAnsi="Times New Roman"/>
        </w:rPr>
      </w:pPr>
    </w:p>
    <w:p w14:paraId="7649829A" w14:textId="77777777" w:rsidR="001B748B" w:rsidRDefault="001B748B" w:rsidP="001B748B">
      <w:pPr>
        <w:numPr>
          <w:ilvl w:val="0"/>
          <w:numId w:val="25"/>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Les émotions des personnes reçues.</w:t>
      </w:r>
    </w:p>
    <w:p w14:paraId="7D243DBC" w14:textId="77777777" w:rsidR="001B748B" w:rsidRDefault="001B748B" w:rsidP="001B748B">
      <w:pPr>
        <w:spacing w:line="7" w:lineRule="exact"/>
        <w:rPr>
          <w:rFonts w:ascii="Wingdings 3" w:eastAsia="Wingdings 3" w:hAnsi="Wingdings 3"/>
          <w:color w:val="5B9BD5"/>
          <w:sz w:val="12"/>
        </w:rPr>
      </w:pPr>
    </w:p>
    <w:p w14:paraId="726155CC" w14:textId="77777777" w:rsidR="001B748B" w:rsidRDefault="001B748B" w:rsidP="001B748B">
      <w:pPr>
        <w:numPr>
          <w:ilvl w:val="0"/>
          <w:numId w:val="25"/>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L’expression des émotions (un outil et ses limites)</w:t>
      </w:r>
    </w:p>
    <w:p w14:paraId="1B2560BB" w14:textId="77777777" w:rsidR="001B748B" w:rsidRDefault="001B748B" w:rsidP="001B748B">
      <w:pPr>
        <w:spacing w:line="13" w:lineRule="exact"/>
        <w:rPr>
          <w:rFonts w:ascii="Wingdings 3" w:eastAsia="Wingdings 3" w:hAnsi="Wingdings 3"/>
          <w:color w:val="5B9BD5"/>
          <w:sz w:val="12"/>
        </w:rPr>
      </w:pPr>
    </w:p>
    <w:p w14:paraId="03FCB5E3" w14:textId="77777777" w:rsidR="001B748B" w:rsidRDefault="001B748B" w:rsidP="001B748B">
      <w:pPr>
        <w:numPr>
          <w:ilvl w:val="0"/>
          <w:numId w:val="25"/>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Les émotions spécifiques (peur, colère, tristesse, joie)</w:t>
      </w:r>
    </w:p>
    <w:p w14:paraId="10DA71AD" w14:textId="77777777" w:rsidR="001B748B" w:rsidRDefault="001B748B" w:rsidP="001B748B">
      <w:pPr>
        <w:spacing w:line="16" w:lineRule="exact"/>
        <w:rPr>
          <w:rFonts w:ascii="Wingdings 3" w:eastAsia="Wingdings 3" w:hAnsi="Wingdings 3"/>
          <w:color w:val="5B9BD5"/>
          <w:sz w:val="12"/>
        </w:rPr>
      </w:pPr>
    </w:p>
    <w:p w14:paraId="2747B3C5" w14:textId="77777777" w:rsidR="001B748B" w:rsidRDefault="001B748B" w:rsidP="001B748B">
      <w:pPr>
        <w:spacing w:line="7" w:lineRule="exact"/>
        <w:rPr>
          <w:rFonts w:ascii="Wingdings 3" w:eastAsia="Wingdings 3" w:hAnsi="Wingdings 3"/>
          <w:color w:val="5B9BD5"/>
          <w:sz w:val="12"/>
        </w:rPr>
      </w:pPr>
    </w:p>
    <w:p w14:paraId="04C84FB5" w14:textId="77777777" w:rsidR="001B748B" w:rsidRDefault="001B748B" w:rsidP="001B748B">
      <w:pPr>
        <w:numPr>
          <w:ilvl w:val="0"/>
          <w:numId w:val="25"/>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Le professionnel face à ses propres émotions.</w:t>
      </w:r>
    </w:p>
    <w:p w14:paraId="13A67CA4" w14:textId="77777777" w:rsidR="001B748B" w:rsidRDefault="001B748B" w:rsidP="001B748B">
      <w:pPr>
        <w:spacing w:line="13" w:lineRule="exact"/>
        <w:rPr>
          <w:rFonts w:ascii="Wingdings 3" w:eastAsia="Wingdings 3" w:hAnsi="Wingdings 3"/>
          <w:color w:val="5B9BD5"/>
          <w:sz w:val="12"/>
        </w:rPr>
      </w:pPr>
    </w:p>
    <w:p w14:paraId="750867A8" w14:textId="77777777" w:rsidR="001B748B" w:rsidRDefault="001B748B" w:rsidP="001B748B">
      <w:pPr>
        <w:numPr>
          <w:ilvl w:val="0"/>
          <w:numId w:val="25"/>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L’intelligence émotionnelle (reconnaissance et identification, mise à distance et réappropriation).</w:t>
      </w:r>
    </w:p>
    <w:p w14:paraId="5E7D8E31" w14:textId="77777777" w:rsidR="001B748B" w:rsidRDefault="001B748B" w:rsidP="001B748B">
      <w:pPr>
        <w:spacing w:line="18" w:lineRule="exact"/>
        <w:rPr>
          <w:rFonts w:ascii="Wingdings 3" w:eastAsia="Wingdings 3" w:hAnsi="Wingdings 3"/>
          <w:color w:val="5B9BD5"/>
          <w:sz w:val="12"/>
        </w:rPr>
      </w:pPr>
    </w:p>
    <w:p w14:paraId="11C4D8E0" w14:textId="77777777" w:rsidR="001B748B" w:rsidRDefault="001B748B" w:rsidP="001B748B">
      <w:pPr>
        <w:numPr>
          <w:ilvl w:val="0"/>
          <w:numId w:val="25"/>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Bilan &amp; évaluation de la session de formation</w:t>
      </w:r>
    </w:p>
    <w:p w14:paraId="47C0D281" w14:textId="77777777" w:rsidR="001B748B" w:rsidRDefault="001B748B" w:rsidP="001B748B">
      <w:pPr>
        <w:spacing w:line="330" w:lineRule="exact"/>
        <w:rPr>
          <w:rFonts w:ascii="Times New Roman" w:eastAsia="Times New Roman" w:hAnsi="Times New Roman"/>
        </w:rPr>
      </w:pPr>
    </w:p>
    <w:p w14:paraId="4B58837E" w14:textId="77777777" w:rsidR="001B748B" w:rsidRDefault="001B748B" w:rsidP="001B748B">
      <w:pPr>
        <w:spacing w:line="0" w:lineRule="atLeast"/>
        <w:ind w:left="40"/>
        <w:rPr>
          <w:rFonts w:ascii="Arial" w:eastAsia="Arial" w:hAnsi="Arial"/>
          <w:b/>
          <w:color w:val="5B9BD5"/>
          <w:sz w:val="22"/>
        </w:rPr>
      </w:pPr>
      <w:r>
        <w:rPr>
          <w:rFonts w:ascii="Arial" w:eastAsia="Arial" w:hAnsi="Arial"/>
          <w:b/>
          <w:color w:val="5B9BD5"/>
          <w:sz w:val="22"/>
        </w:rPr>
        <w:t>INTERVENANT</w:t>
      </w:r>
    </w:p>
    <w:p w14:paraId="47186AC9" w14:textId="77777777" w:rsidR="001B748B" w:rsidRDefault="001B748B" w:rsidP="001B748B">
      <w:pPr>
        <w:spacing w:line="304" w:lineRule="auto"/>
        <w:ind w:left="40" w:right="80"/>
        <w:rPr>
          <w:rFonts w:ascii="Arial" w:eastAsia="Arial" w:hAnsi="Arial"/>
          <w:sz w:val="18"/>
        </w:rPr>
      </w:pPr>
      <w:r>
        <w:rPr>
          <w:rFonts w:ascii="Arial" w:eastAsia="Arial" w:hAnsi="Arial"/>
          <w:b/>
          <w:sz w:val="18"/>
        </w:rPr>
        <w:t xml:space="preserve">Marie-Laure PESME </w:t>
      </w:r>
      <w:r>
        <w:rPr>
          <w:rFonts w:ascii="Arial" w:eastAsia="Arial" w:hAnsi="Arial"/>
          <w:sz w:val="18"/>
        </w:rPr>
        <w:t>: Médiatrice Familiale Diplômée d’État, elle a exercé en association conventionnée et actuellement en secteur</w:t>
      </w:r>
      <w:r>
        <w:rPr>
          <w:rFonts w:ascii="Arial" w:eastAsia="Arial" w:hAnsi="Arial"/>
          <w:b/>
          <w:sz w:val="18"/>
        </w:rPr>
        <w:t xml:space="preserve"> </w:t>
      </w:r>
      <w:r>
        <w:rPr>
          <w:rFonts w:ascii="Arial" w:eastAsia="Arial" w:hAnsi="Arial"/>
          <w:sz w:val="18"/>
        </w:rPr>
        <w:t>libéral. Formatrice et auditrice de mineur.</w:t>
      </w:r>
    </w:p>
    <w:p w14:paraId="0EC5862D" w14:textId="77777777" w:rsidR="001B748B" w:rsidRDefault="001B748B" w:rsidP="001B748B">
      <w:pPr>
        <w:spacing w:line="200" w:lineRule="exact"/>
        <w:rPr>
          <w:rFonts w:ascii="Times New Roman" w:eastAsia="Times New Roman" w:hAnsi="Times New Roman"/>
        </w:rPr>
      </w:pPr>
    </w:p>
    <w:p w14:paraId="4AB92811" w14:textId="77777777" w:rsidR="001B748B" w:rsidRDefault="001B748B" w:rsidP="001B748B">
      <w:pPr>
        <w:spacing w:line="277" w:lineRule="exact"/>
        <w:rPr>
          <w:rFonts w:ascii="Times New Roman" w:eastAsia="Times New Roman" w:hAnsi="Times New Roman"/>
        </w:rPr>
      </w:pPr>
    </w:p>
    <w:p w14:paraId="3C42E519" w14:textId="77777777" w:rsidR="001B748B" w:rsidRDefault="001B748B" w:rsidP="001B748B">
      <w:pPr>
        <w:spacing w:line="0" w:lineRule="atLeast"/>
        <w:ind w:left="40"/>
        <w:rPr>
          <w:rFonts w:ascii="Arial" w:eastAsia="Arial" w:hAnsi="Arial"/>
          <w:b/>
          <w:color w:val="5B9BD5"/>
          <w:sz w:val="22"/>
        </w:rPr>
      </w:pPr>
      <w:r>
        <w:rPr>
          <w:rFonts w:ascii="Arial" w:eastAsia="Arial" w:hAnsi="Arial"/>
          <w:b/>
          <w:color w:val="5B9BD5"/>
          <w:sz w:val="22"/>
        </w:rPr>
        <w:t>METHODES PEDAGOGIQUES</w:t>
      </w:r>
    </w:p>
    <w:p w14:paraId="6D5BD083" w14:textId="77777777" w:rsidR="001B748B" w:rsidRDefault="001B748B" w:rsidP="001B748B">
      <w:pPr>
        <w:spacing w:line="0" w:lineRule="atLeast"/>
        <w:ind w:left="40"/>
        <w:rPr>
          <w:rFonts w:ascii="Arial" w:eastAsia="Arial" w:hAnsi="Arial"/>
          <w:b/>
          <w:color w:val="5B9BD5"/>
          <w:sz w:val="22"/>
        </w:rPr>
        <w:sectPr w:rsidR="001B748B">
          <w:headerReference w:type="even" r:id="rId19"/>
          <w:headerReference w:type="default" r:id="rId20"/>
          <w:footerReference w:type="even" r:id="rId21"/>
          <w:footerReference w:type="default" r:id="rId22"/>
          <w:headerReference w:type="first" r:id="rId23"/>
          <w:footerReference w:type="first" r:id="rId24"/>
          <w:pgSz w:w="11900" w:h="16840"/>
          <w:pgMar w:top="708" w:right="660" w:bottom="0" w:left="640" w:header="0" w:footer="0" w:gutter="0"/>
          <w:cols w:space="0" w:equalWidth="0">
            <w:col w:w="10600"/>
          </w:cols>
          <w:docGrid w:linePitch="360"/>
        </w:sectPr>
      </w:pPr>
    </w:p>
    <w:p w14:paraId="2241B9B3" w14:textId="12DAB161" w:rsidR="001B748B" w:rsidRDefault="008A0ECF" w:rsidP="008A0ECF">
      <w:pPr>
        <w:spacing w:line="0" w:lineRule="atLeast"/>
        <w:ind w:firstLine="40"/>
        <w:rPr>
          <w:rFonts w:ascii="Wingdings 3" w:eastAsia="Wingdings 3" w:hAnsi="Wingdings 3"/>
          <w:color w:val="5B9BD5"/>
          <w:sz w:val="12"/>
        </w:rPr>
      </w:pPr>
      <w:r>
        <w:rPr>
          <w:rFonts w:ascii="Wingdings 3" w:eastAsia="Wingdings 3" w:hAnsi="Wingdings 3"/>
          <w:color w:val="5B9BD5"/>
          <w:sz w:val="12"/>
        </w:rPr>
        <w:t></w:t>
      </w:r>
      <w:r>
        <w:rPr>
          <w:rFonts w:ascii="Wingdings 3" w:eastAsia="Wingdings 3" w:hAnsi="Wingdings 3"/>
          <w:color w:val="5B9BD5"/>
          <w:sz w:val="12"/>
        </w:rPr>
        <w:t></w:t>
      </w:r>
      <w:r>
        <w:rPr>
          <w:rFonts w:ascii="Wingdings 3" w:eastAsia="Wingdings 3" w:hAnsi="Wingdings 3"/>
          <w:color w:val="5B9BD5"/>
          <w:sz w:val="12"/>
        </w:rPr>
        <w:t></w:t>
      </w:r>
      <w:r w:rsidR="001B748B">
        <w:rPr>
          <w:rFonts w:ascii="Wingdings 3" w:eastAsia="Wingdings 3" w:hAnsi="Wingdings 3"/>
          <w:color w:val="5B9BD5"/>
          <w:sz w:val="12"/>
        </w:rPr>
        <w:t></w:t>
      </w:r>
      <w:r>
        <w:rPr>
          <w:rFonts w:ascii="Wingdings 3" w:eastAsia="Wingdings 3" w:hAnsi="Wingdings 3"/>
          <w:color w:val="5B9BD5"/>
          <w:sz w:val="12"/>
        </w:rPr>
        <w:t></w:t>
      </w:r>
      <w:r>
        <w:rPr>
          <w:rFonts w:ascii="Wingdings 3" w:eastAsia="Wingdings 3" w:hAnsi="Wingdings 3"/>
          <w:color w:val="5B9BD5"/>
          <w:sz w:val="12"/>
        </w:rPr>
        <w:t></w:t>
      </w:r>
    </w:p>
    <w:p w14:paraId="4E7DDEDE" w14:textId="6DD52111" w:rsidR="001B748B" w:rsidRDefault="008A0ECF" w:rsidP="001B748B">
      <w:pPr>
        <w:spacing w:line="84" w:lineRule="exact"/>
        <w:rPr>
          <w:rFonts w:ascii="Times New Roman" w:eastAsia="Times New Roman" w:hAnsi="Times New Roman"/>
        </w:rPr>
      </w:pPr>
      <w:r>
        <w:rPr>
          <w:rFonts w:ascii="Times New Roman" w:eastAsia="Times New Roman" w:hAnsi="Times New Roman"/>
        </w:rPr>
        <w:t xml:space="preserve"> </w:t>
      </w:r>
    </w:p>
    <w:p w14:paraId="4DDBD87E" w14:textId="77777777" w:rsidR="001B748B" w:rsidRDefault="001B748B" w:rsidP="001B748B">
      <w:pPr>
        <w:spacing w:line="0" w:lineRule="atLeast"/>
        <w:ind w:left="400"/>
        <w:rPr>
          <w:rFonts w:ascii="Wingdings 3" w:eastAsia="Wingdings 3" w:hAnsi="Wingdings 3"/>
          <w:color w:val="5B9BD5"/>
          <w:sz w:val="12"/>
        </w:rPr>
      </w:pPr>
      <w:r>
        <w:rPr>
          <w:rFonts w:ascii="Wingdings 3" w:eastAsia="Wingdings 3" w:hAnsi="Wingdings 3"/>
          <w:color w:val="5B9BD5"/>
          <w:sz w:val="12"/>
        </w:rPr>
        <w:t></w:t>
      </w:r>
    </w:p>
    <w:p w14:paraId="060D3E8E" w14:textId="77777777" w:rsidR="001B748B" w:rsidRDefault="001B748B" w:rsidP="001B748B">
      <w:pPr>
        <w:spacing w:line="89" w:lineRule="exact"/>
        <w:rPr>
          <w:rFonts w:ascii="Times New Roman" w:eastAsia="Times New Roman" w:hAnsi="Times New Roman"/>
        </w:rPr>
      </w:pPr>
    </w:p>
    <w:p w14:paraId="4C98602E" w14:textId="6AD37F39" w:rsidR="001B748B" w:rsidRPr="008A0ECF" w:rsidRDefault="001B748B" w:rsidP="008A0ECF">
      <w:pPr>
        <w:spacing w:line="0" w:lineRule="atLeast"/>
        <w:ind w:left="400"/>
        <w:rPr>
          <w:rFonts w:ascii="Wingdings 3" w:eastAsia="Wingdings 3" w:hAnsi="Wingdings 3"/>
          <w:color w:val="5B9BD5"/>
          <w:sz w:val="12"/>
        </w:rPr>
      </w:pPr>
      <w:r>
        <w:rPr>
          <w:rFonts w:ascii="Wingdings 3" w:eastAsia="Wingdings 3" w:hAnsi="Wingdings 3"/>
          <w:color w:val="5B9BD5"/>
          <w:sz w:val="12"/>
        </w:rPr>
        <w:t></w:t>
      </w:r>
    </w:p>
    <w:p w14:paraId="0CAEA346" w14:textId="77777777" w:rsidR="001B748B" w:rsidRDefault="001B748B" w:rsidP="001B748B">
      <w:pPr>
        <w:spacing w:line="0" w:lineRule="atLeast"/>
        <w:rPr>
          <w:rFonts w:ascii="Arial" w:eastAsia="Arial" w:hAnsi="Arial"/>
          <w:sz w:val="18"/>
        </w:rPr>
      </w:pPr>
      <w:r>
        <w:rPr>
          <w:rFonts w:ascii="Arial" w:eastAsia="Arial" w:hAnsi="Arial"/>
          <w:sz w:val="18"/>
        </w:rPr>
        <w:t>Apports théoriques,</w:t>
      </w:r>
    </w:p>
    <w:p w14:paraId="22BA70C0" w14:textId="77777777" w:rsidR="001B748B" w:rsidRDefault="001B748B" w:rsidP="001B748B">
      <w:pPr>
        <w:spacing w:line="41" w:lineRule="exact"/>
        <w:rPr>
          <w:rFonts w:ascii="Times New Roman" w:eastAsia="Times New Roman" w:hAnsi="Times New Roman"/>
        </w:rPr>
      </w:pPr>
    </w:p>
    <w:p w14:paraId="658431B1" w14:textId="77777777" w:rsidR="001B748B" w:rsidRDefault="001B748B" w:rsidP="001B748B">
      <w:pPr>
        <w:spacing w:line="0" w:lineRule="atLeast"/>
        <w:rPr>
          <w:rFonts w:ascii="Arial" w:eastAsia="Arial" w:hAnsi="Arial"/>
          <w:sz w:val="18"/>
        </w:rPr>
      </w:pPr>
      <w:r>
        <w:rPr>
          <w:rFonts w:ascii="Arial" w:eastAsia="Arial" w:hAnsi="Arial"/>
          <w:sz w:val="18"/>
        </w:rPr>
        <w:t>Vidéos</w:t>
      </w:r>
    </w:p>
    <w:p w14:paraId="1B733922" w14:textId="77777777" w:rsidR="001B748B" w:rsidRDefault="001B748B" w:rsidP="001B748B">
      <w:pPr>
        <w:spacing w:line="14" w:lineRule="exact"/>
        <w:rPr>
          <w:rFonts w:ascii="Times New Roman" w:eastAsia="Times New Roman" w:hAnsi="Times New Roman"/>
        </w:rPr>
      </w:pPr>
    </w:p>
    <w:p w14:paraId="2E637B0F" w14:textId="77777777" w:rsidR="001B748B" w:rsidRDefault="001B748B" w:rsidP="001B748B">
      <w:pPr>
        <w:spacing w:line="0" w:lineRule="atLeast"/>
        <w:rPr>
          <w:rFonts w:ascii="Arial" w:eastAsia="Arial" w:hAnsi="Arial"/>
          <w:sz w:val="18"/>
        </w:rPr>
      </w:pPr>
      <w:r>
        <w:rPr>
          <w:rFonts w:ascii="Arial" w:eastAsia="Arial" w:hAnsi="Arial"/>
          <w:sz w:val="18"/>
        </w:rPr>
        <w:t>Jeux de rôle</w:t>
      </w:r>
    </w:p>
    <w:p w14:paraId="3974C0A5" w14:textId="77777777" w:rsidR="001B748B" w:rsidRDefault="001B748B" w:rsidP="001B748B">
      <w:pPr>
        <w:spacing w:line="0" w:lineRule="atLeast"/>
        <w:rPr>
          <w:rFonts w:ascii="Arial" w:eastAsia="Arial" w:hAnsi="Arial"/>
          <w:sz w:val="18"/>
        </w:rPr>
        <w:sectPr w:rsidR="001B748B">
          <w:type w:val="continuous"/>
          <w:pgSz w:w="11900" w:h="16840"/>
          <w:pgMar w:top="708" w:right="660" w:bottom="0" w:left="640" w:header="0" w:footer="0" w:gutter="0"/>
          <w:cols w:num="2" w:space="0" w:equalWidth="0">
            <w:col w:w="520" w:space="240"/>
            <w:col w:w="9840"/>
          </w:cols>
          <w:docGrid w:linePitch="360"/>
        </w:sectPr>
      </w:pPr>
    </w:p>
    <w:p w14:paraId="4F0F5DBF" w14:textId="77777777" w:rsidR="001B748B" w:rsidRDefault="001B748B" w:rsidP="001B748B">
      <w:pPr>
        <w:spacing w:line="16" w:lineRule="exact"/>
        <w:rPr>
          <w:rFonts w:ascii="Times New Roman" w:eastAsia="Times New Roman" w:hAnsi="Times New Roman"/>
        </w:rPr>
      </w:pPr>
    </w:p>
    <w:p w14:paraId="1B8C4021" w14:textId="77777777" w:rsidR="001B748B" w:rsidRDefault="001B748B" w:rsidP="001B748B">
      <w:pPr>
        <w:numPr>
          <w:ilvl w:val="0"/>
          <w:numId w:val="26"/>
        </w:numPr>
        <w:tabs>
          <w:tab w:val="left" w:pos="760"/>
        </w:tabs>
        <w:spacing w:line="0" w:lineRule="atLeast"/>
        <w:ind w:left="760" w:hanging="354"/>
        <w:rPr>
          <w:rFonts w:ascii="Wingdings 3" w:eastAsia="Wingdings 3" w:hAnsi="Wingdings 3"/>
          <w:color w:val="5B9BD5"/>
          <w:sz w:val="11"/>
        </w:rPr>
      </w:pPr>
      <w:r>
        <w:rPr>
          <w:rFonts w:ascii="Arial" w:eastAsia="Arial" w:hAnsi="Arial"/>
          <w:sz w:val="17"/>
        </w:rPr>
        <w:t>Exercices individuels et de groupe</w:t>
      </w:r>
    </w:p>
    <w:p w14:paraId="6E85005C" w14:textId="77777777" w:rsidR="001B748B" w:rsidRDefault="001B748B" w:rsidP="001B748B">
      <w:pPr>
        <w:spacing w:line="25" w:lineRule="exact"/>
        <w:rPr>
          <w:rFonts w:ascii="Wingdings 3" w:eastAsia="Wingdings 3" w:hAnsi="Wingdings 3"/>
          <w:color w:val="5B9BD5"/>
          <w:sz w:val="11"/>
        </w:rPr>
      </w:pPr>
    </w:p>
    <w:p w14:paraId="7F6BC979" w14:textId="77777777" w:rsidR="001B748B" w:rsidRDefault="001B748B" w:rsidP="001B748B">
      <w:pPr>
        <w:numPr>
          <w:ilvl w:val="0"/>
          <w:numId w:val="26"/>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Discussions de groupe</w:t>
      </w:r>
    </w:p>
    <w:p w14:paraId="651D1121" w14:textId="77777777" w:rsidR="001B748B" w:rsidRDefault="001B748B" w:rsidP="001B748B">
      <w:pPr>
        <w:tabs>
          <w:tab w:val="left" w:pos="760"/>
        </w:tabs>
        <w:spacing w:line="0" w:lineRule="atLeast"/>
        <w:ind w:left="760" w:hanging="354"/>
        <w:rPr>
          <w:rFonts w:ascii="Wingdings 3" w:eastAsia="Wingdings 3" w:hAnsi="Wingdings 3"/>
          <w:color w:val="5B9BD5"/>
          <w:sz w:val="12"/>
        </w:rPr>
        <w:sectPr w:rsidR="001B748B">
          <w:type w:val="continuous"/>
          <w:pgSz w:w="11900" w:h="16840"/>
          <w:pgMar w:top="708" w:right="660" w:bottom="0" w:left="640" w:header="0" w:footer="0" w:gutter="0"/>
          <w:cols w:space="0" w:equalWidth="0">
            <w:col w:w="10600"/>
          </w:cols>
          <w:docGrid w:linePitch="360"/>
        </w:sectPr>
      </w:pPr>
    </w:p>
    <w:p w14:paraId="272707AA" w14:textId="77777777" w:rsidR="001B748B" w:rsidRDefault="001B748B" w:rsidP="001B748B">
      <w:pPr>
        <w:spacing w:line="200" w:lineRule="exact"/>
        <w:rPr>
          <w:rFonts w:ascii="Times New Roman" w:eastAsia="Times New Roman" w:hAnsi="Times New Roman"/>
        </w:rPr>
      </w:pPr>
    </w:p>
    <w:p w14:paraId="1F5DD515" w14:textId="77777777" w:rsidR="001B748B" w:rsidRDefault="001B748B" w:rsidP="001B748B">
      <w:pPr>
        <w:spacing w:line="200" w:lineRule="exact"/>
        <w:rPr>
          <w:rFonts w:ascii="Times New Roman" w:eastAsia="Times New Roman" w:hAnsi="Times New Roman"/>
        </w:rPr>
      </w:pPr>
    </w:p>
    <w:p w14:paraId="6DC455AD" w14:textId="4EC49542" w:rsidR="001B748B" w:rsidRDefault="001B748B" w:rsidP="001B748B">
      <w:pPr>
        <w:spacing w:line="200" w:lineRule="exact"/>
        <w:rPr>
          <w:rFonts w:ascii="Times New Roman" w:eastAsia="Times New Roman" w:hAnsi="Times New Roman"/>
        </w:rPr>
      </w:pPr>
    </w:p>
    <w:p w14:paraId="669EE003" w14:textId="7804C786" w:rsidR="008A0ECF" w:rsidRDefault="008A0ECF" w:rsidP="001B748B">
      <w:pPr>
        <w:spacing w:line="200" w:lineRule="exact"/>
        <w:rPr>
          <w:rFonts w:ascii="Times New Roman" w:eastAsia="Times New Roman" w:hAnsi="Times New Roman"/>
        </w:rPr>
      </w:pPr>
    </w:p>
    <w:p w14:paraId="6A676A38" w14:textId="1C62E101" w:rsidR="008A0ECF" w:rsidRDefault="008A0ECF" w:rsidP="001B748B">
      <w:pPr>
        <w:spacing w:line="200" w:lineRule="exact"/>
        <w:rPr>
          <w:rFonts w:ascii="Times New Roman" w:eastAsia="Times New Roman" w:hAnsi="Times New Roman"/>
        </w:rPr>
      </w:pPr>
    </w:p>
    <w:p w14:paraId="185EA41B" w14:textId="01CA50E4" w:rsidR="008A0ECF" w:rsidRDefault="008A0ECF" w:rsidP="001B748B">
      <w:pPr>
        <w:spacing w:line="200" w:lineRule="exact"/>
        <w:rPr>
          <w:rFonts w:ascii="Times New Roman" w:eastAsia="Times New Roman" w:hAnsi="Times New Roman"/>
        </w:rPr>
      </w:pPr>
    </w:p>
    <w:p w14:paraId="498DED54" w14:textId="64D699B0" w:rsidR="008A0ECF" w:rsidRDefault="008A0ECF" w:rsidP="001B748B">
      <w:pPr>
        <w:spacing w:line="200" w:lineRule="exact"/>
        <w:rPr>
          <w:rFonts w:ascii="Times New Roman" w:eastAsia="Times New Roman" w:hAnsi="Times New Roman"/>
        </w:rPr>
      </w:pPr>
    </w:p>
    <w:p w14:paraId="17D2F48B" w14:textId="12FC38CA" w:rsidR="008A0ECF" w:rsidRDefault="008A0ECF" w:rsidP="001B748B">
      <w:pPr>
        <w:spacing w:line="200" w:lineRule="exact"/>
        <w:rPr>
          <w:rFonts w:ascii="Times New Roman" w:eastAsia="Times New Roman" w:hAnsi="Times New Roman"/>
        </w:rPr>
      </w:pPr>
    </w:p>
    <w:p w14:paraId="711B4B03" w14:textId="77777777" w:rsidR="008A0ECF" w:rsidRDefault="008A0ECF" w:rsidP="001B748B">
      <w:pPr>
        <w:spacing w:line="200" w:lineRule="exact"/>
        <w:rPr>
          <w:rFonts w:ascii="Times New Roman" w:eastAsia="Times New Roman" w:hAnsi="Times New Roman"/>
        </w:rPr>
      </w:pPr>
    </w:p>
    <w:p w14:paraId="2017BFE4" w14:textId="77777777" w:rsidR="001B748B" w:rsidRDefault="001B748B" w:rsidP="001B748B">
      <w:pPr>
        <w:spacing w:line="200" w:lineRule="exact"/>
        <w:rPr>
          <w:rFonts w:ascii="Times New Roman" w:eastAsia="Times New Roman" w:hAnsi="Times New Roman"/>
        </w:rPr>
      </w:pPr>
    </w:p>
    <w:p w14:paraId="4A2952FD" w14:textId="77777777" w:rsidR="001B748B" w:rsidRDefault="001B748B" w:rsidP="001B748B">
      <w:pPr>
        <w:spacing w:line="217" w:lineRule="exact"/>
        <w:rPr>
          <w:rFonts w:ascii="Times New Roman" w:eastAsia="Times New Roman" w:hAnsi="Times New Roman"/>
        </w:rPr>
      </w:pPr>
    </w:p>
    <w:p w14:paraId="2E61807D" w14:textId="77777777" w:rsidR="001B748B" w:rsidRDefault="001B748B" w:rsidP="001B748B">
      <w:pPr>
        <w:spacing w:line="0" w:lineRule="atLeast"/>
        <w:ind w:left="546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6D8B074F" w14:textId="77777777" w:rsidR="001B748B" w:rsidRDefault="001B748B" w:rsidP="001B748B">
      <w:pPr>
        <w:spacing w:line="83" w:lineRule="exact"/>
        <w:rPr>
          <w:rFonts w:ascii="Times New Roman" w:eastAsia="Times New Roman" w:hAnsi="Times New Roman"/>
        </w:rPr>
      </w:pPr>
    </w:p>
    <w:p w14:paraId="09A461FB" w14:textId="77777777" w:rsidR="001B748B" w:rsidRDefault="001B748B" w:rsidP="001B748B">
      <w:pPr>
        <w:spacing w:line="0" w:lineRule="atLeast"/>
        <w:ind w:left="5460"/>
        <w:rPr>
          <w:rFonts w:ascii="Arial" w:eastAsia="Arial" w:hAnsi="Arial"/>
          <w:color w:val="0563C1"/>
          <w:sz w:val="11"/>
        </w:rPr>
      </w:pPr>
      <w:r>
        <w:rPr>
          <w:rFonts w:ascii="Arial" w:eastAsia="Arial" w:hAnsi="Arial"/>
          <w:sz w:val="11"/>
        </w:rPr>
        <w:t xml:space="preserve">Pôle Formation/LFSM au 01 42 66 20 70 ou par </w:t>
      </w:r>
      <w:proofErr w:type="gramStart"/>
      <w:r>
        <w:rPr>
          <w:rFonts w:ascii="Arial" w:eastAsia="Arial" w:hAnsi="Arial"/>
          <w:sz w:val="11"/>
        </w:rPr>
        <w:t xml:space="preserve">mail  </w:t>
      </w:r>
      <w:r>
        <w:rPr>
          <w:rFonts w:ascii="Arial" w:eastAsia="Arial" w:hAnsi="Arial"/>
          <w:color w:val="0563C1"/>
          <w:sz w:val="11"/>
        </w:rPr>
        <w:t>pole.formation@lfsm.fr</w:t>
      </w:r>
      <w:proofErr w:type="gramEnd"/>
    </w:p>
    <w:p w14:paraId="024F8C77" w14:textId="77777777" w:rsidR="001B748B" w:rsidRDefault="001B748B" w:rsidP="001B748B">
      <w:pPr>
        <w:spacing w:line="0" w:lineRule="atLeast"/>
        <w:ind w:left="5460"/>
        <w:rPr>
          <w:rFonts w:ascii="Arial" w:eastAsia="Arial" w:hAnsi="Arial"/>
          <w:color w:val="0563C1"/>
          <w:sz w:val="11"/>
        </w:rPr>
        <w:sectPr w:rsidR="001B748B">
          <w:type w:val="continuous"/>
          <w:pgSz w:w="11900" w:h="16840"/>
          <w:pgMar w:top="708" w:right="660" w:bottom="0" w:left="640" w:header="0" w:footer="0" w:gutter="0"/>
          <w:cols w:space="0" w:equalWidth="0">
            <w:col w:w="10600"/>
          </w:cols>
          <w:docGrid w:linePitch="360"/>
        </w:sectPr>
      </w:pPr>
    </w:p>
    <w:p w14:paraId="7B90ED50" w14:textId="77777777" w:rsidR="001B748B" w:rsidRDefault="001B748B" w:rsidP="001B748B">
      <w:pPr>
        <w:spacing w:line="300" w:lineRule="exact"/>
        <w:rPr>
          <w:rFonts w:ascii="Times New Roman" w:eastAsia="Times New Roman" w:hAnsi="Times New Roman"/>
        </w:rPr>
      </w:pPr>
    </w:p>
    <w:p w14:paraId="01ED1BAA" w14:textId="77777777" w:rsidR="001B748B" w:rsidRDefault="001B748B" w:rsidP="001B748B">
      <w:pPr>
        <w:spacing w:line="0" w:lineRule="atLeast"/>
        <w:rPr>
          <w:rFonts w:ascii="Arial" w:eastAsia="Arial" w:hAnsi="Arial"/>
          <w:b/>
          <w:color w:val="5B9BD5"/>
          <w:sz w:val="22"/>
        </w:rPr>
      </w:pPr>
      <w:r>
        <w:rPr>
          <w:rFonts w:ascii="Arial" w:eastAsia="Arial" w:hAnsi="Arial"/>
          <w:b/>
          <w:color w:val="5B9BD5"/>
          <w:sz w:val="22"/>
        </w:rPr>
        <w:t>PUBLIC DESTINATAIRE</w:t>
      </w:r>
    </w:p>
    <w:p w14:paraId="7EFCDA69" w14:textId="3F19A3AE" w:rsidR="001B748B" w:rsidRPr="008A0ECF" w:rsidRDefault="001B748B" w:rsidP="008A0ECF">
      <w:pPr>
        <w:spacing w:line="309" w:lineRule="auto"/>
        <w:jc w:val="both"/>
        <w:rPr>
          <w:rFonts w:ascii="Arial" w:eastAsia="Arial" w:hAnsi="Arial"/>
          <w:sz w:val="18"/>
        </w:rPr>
      </w:pPr>
      <w:r>
        <w:rPr>
          <w:rFonts w:ascii="Arial" w:eastAsia="Arial" w:hAnsi="Arial"/>
          <w:sz w:val="18"/>
        </w:rPr>
        <w:t>La formation est ouverte aux professionnels : Les médiateurs familiaux titulaires du DEMF, les médiateurs familiaux en formation, les médiateurs, les avocats, les intervenants en Espace de Rencontre, les psychologues, les professionnels de l’Action Sociale.</w:t>
      </w:r>
    </w:p>
    <w:p w14:paraId="4553FCA8" w14:textId="77777777" w:rsidR="001B748B" w:rsidRDefault="001B748B" w:rsidP="001B748B">
      <w:pPr>
        <w:spacing w:line="282" w:lineRule="auto"/>
        <w:jc w:val="both"/>
        <w:rPr>
          <w:rFonts w:ascii="Arial" w:eastAsia="Arial" w:hAnsi="Arial"/>
          <w:sz w:val="18"/>
        </w:rPr>
      </w:pPr>
      <w:r>
        <w:rPr>
          <w:rFonts w:ascii="Arial" w:eastAsia="Arial" w:hAnsi="Arial"/>
          <w:sz w:val="18"/>
        </w:rPr>
        <w:t xml:space="preserve">Le groupe est composé de 15 à 18 participants. Les inscriptions seront retenues par ordre de réception des dossiers complets. Le groupe peut accueillir </w:t>
      </w:r>
      <w:proofErr w:type="gramStart"/>
      <w:r>
        <w:rPr>
          <w:rFonts w:ascii="Arial" w:eastAsia="Arial" w:hAnsi="Arial"/>
          <w:sz w:val="18"/>
        </w:rPr>
        <w:t>a</w:t>
      </w:r>
      <w:proofErr w:type="gramEnd"/>
      <w:r>
        <w:rPr>
          <w:rFonts w:ascii="Arial" w:eastAsia="Arial" w:hAnsi="Arial"/>
          <w:sz w:val="18"/>
        </w:rPr>
        <w:t xml:space="preserve"> minima douze professionnels. Si ce nombre n’est pas atteint la LFSM peut prendre la décision d’annuler la session.</w:t>
      </w:r>
    </w:p>
    <w:p w14:paraId="4210A574" w14:textId="77777777" w:rsidR="001B748B" w:rsidRDefault="001B748B" w:rsidP="001B748B">
      <w:pPr>
        <w:spacing w:line="295" w:lineRule="exact"/>
        <w:rPr>
          <w:rFonts w:ascii="Times New Roman" w:eastAsia="Times New Roman" w:hAnsi="Times New Roman"/>
        </w:rPr>
      </w:pPr>
    </w:p>
    <w:p w14:paraId="13A8269D" w14:textId="77777777" w:rsidR="001B748B" w:rsidRDefault="001B748B" w:rsidP="001B748B">
      <w:pPr>
        <w:spacing w:line="0" w:lineRule="atLeast"/>
        <w:rPr>
          <w:rFonts w:ascii="Arial" w:eastAsia="Arial" w:hAnsi="Arial"/>
          <w:b/>
          <w:color w:val="5B9BD5"/>
          <w:sz w:val="22"/>
        </w:rPr>
      </w:pPr>
      <w:r>
        <w:rPr>
          <w:rFonts w:ascii="Arial" w:eastAsia="Arial" w:hAnsi="Arial"/>
          <w:b/>
          <w:color w:val="5B9BD5"/>
          <w:sz w:val="22"/>
        </w:rPr>
        <w:t>DUREE ET DATES</w:t>
      </w:r>
    </w:p>
    <w:p w14:paraId="46F9043E" w14:textId="77777777" w:rsidR="001B748B" w:rsidRDefault="001B748B" w:rsidP="001B748B">
      <w:pPr>
        <w:spacing w:line="0" w:lineRule="atLeast"/>
        <w:rPr>
          <w:rFonts w:ascii="Arial" w:eastAsia="Arial" w:hAnsi="Arial"/>
          <w:sz w:val="18"/>
        </w:rPr>
      </w:pPr>
      <w:r>
        <w:rPr>
          <w:rFonts w:ascii="Arial" w:eastAsia="Arial" w:hAnsi="Arial"/>
          <w:sz w:val="18"/>
        </w:rPr>
        <w:t>Les lundi 4 et mardi 5 octobre 2021 de 9h à17h00, soit quatorze heures.</w:t>
      </w:r>
    </w:p>
    <w:p w14:paraId="5A249344" w14:textId="77777777" w:rsidR="001B748B" w:rsidRDefault="001B748B" w:rsidP="001B748B">
      <w:pPr>
        <w:spacing w:line="362" w:lineRule="exact"/>
        <w:rPr>
          <w:rFonts w:ascii="Times New Roman" w:eastAsia="Times New Roman" w:hAnsi="Times New Roman"/>
        </w:rPr>
      </w:pPr>
    </w:p>
    <w:p w14:paraId="48328240" w14:textId="77777777" w:rsidR="001B748B" w:rsidRDefault="001B748B" w:rsidP="001B748B">
      <w:pPr>
        <w:spacing w:line="0" w:lineRule="atLeast"/>
        <w:rPr>
          <w:rFonts w:ascii="Arial" w:eastAsia="Arial" w:hAnsi="Arial"/>
          <w:b/>
          <w:color w:val="5B9BD5"/>
          <w:sz w:val="22"/>
        </w:rPr>
      </w:pPr>
      <w:r>
        <w:rPr>
          <w:rFonts w:ascii="Arial" w:eastAsia="Arial" w:hAnsi="Arial"/>
          <w:b/>
          <w:color w:val="5B9BD5"/>
          <w:sz w:val="22"/>
        </w:rPr>
        <w:t>LIEU</w:t>
      </w:r>
    </w:p>
    <w:p w14:paraId="404E8FA1" w14:textId="77777777" w:rsidR="001B748B" w:rsidRDefault="001B748B" w:rsidP="001B748B">
      <w:pPr>
        <w:spacing w:line="0" w:lineRule="atLeast"/>
        <w:rPr>
          <w:rFonts w:ascii="Arial" w:eastAsia="Arial" w:hAnsi="Arial"/>
          <w:sz w:val="18"/>
        </w:rPr>
      </w:pPr>
      <w:r>
        <w:rPr>
          <w:rFonts w:ascii="Arial" w:eastAsia="Arial" w:hAnsi="Arial"/>
          <w:sz w:val="18"/>
        </w:rPr>
        <w:t>A Paris. LFSM 11, rue Tronchet 75008 Paris. Métro : Madeleine ou Saint Lazare. RER : Auber</w:t>
      </w:r>
    </w:p>
    <w:p w14:paraId="20E8E889" w14:textId="77777777" w:rsidR="001B748B" w:rsidRDefault="001B748B" w:rsidP="001B748B">
      <w:pPr>
        <w:spacing w:line="353" w:lineRule="exact"/>
        <w:rPr>
          <w:rFonts w:ascii="Times New Roman" w:eastAsia="Times New Roman" w:hAnsi="Times New Roman"/>
        </w:rPr>
      </w:pPr>
    </w:p>
    <w:p w14:paraId="222D8977" w14:textId="77777777" w:rsidR="001B748B" w:rsidRDefault="001B748B" w:rsidP="001B748B">
      <w:pPr>
        <w:spacing w:line="0" w:lineRule="atLeast"/>
        <w:rPr>
          <w:rFonts w:ascii="Arial" w:eastAsia="Arial" w:hAnsi="Arial"/>
          <w:b/>
          <w:color w:val="5B9BD5"/>
          <w:sz w:val="22"/>
        </w:rPr>
      </w:pPr>
      <w:r>
        <w:rPr>
          <w:rFonts w:ascii="Arial" w:eastAsia="Arial" w:hAnsi="Arial"/>
          <w:b/>
          <w:color w:val="5B9BD5"/>
          <w:sz w:val="22"/>
        </w:rPr>
        <w:t>COUT ET VALIDATION</w:t>
      </w:r>
    </w:p>
    <w:p w14:paraId="2D4B7144" w14:textId="77777777" w:rsidR="001B748B" w:rsidRDefault="001B748B" w:rsidP="001B748B">
      <w:pPr>
        <w:spacing w:line="272" w:lineRule="auto"/>
        <w:jc w:val="both"/>
        <w:rPr>
          <w:rFonts w:ascii="Arial" w:eastAsia="Arial" w:hAnsi="Arial"/>
          <w:sz w:val="18"/>
        </w:rPr>
      </w:pPr>
      <w:r>
        <w:rPr>
          <w:rFonts w:ascii="Arial" w:eastAsia="Arial" w:hAnsi="Arial"/>
          <w:sz w:val="18"/>
        </w:rPr>
        <w:t>Le coût de cette session de formation est de 140€/jour soit 280€ pour la session et par participant dans le cadre d’inscription individuelle ; de 175€/j soit 350€ pour la session et par participant dans le cadre d’une prise en charge employeur.</w:t>
      </w:r>
    </w:p>
    <w:p w14:paraId="424504A9" w14:textId="77777777" w:rsidR="001B748B" w:rsidRDefault="001B748B" w:rsidP="001B748B">
      <w:pPr>
        <w:spacing w:line="258" w:lineRule="auto"/>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OPCO, peut être établie sur demande.</w:t>
      </w:r>
    </w:p>
    <w:p w14:paraId="6CD0A1C1" w14:textId="77777777" w:rsidR="001B748B" w:rsidRDefault="001B748B" w:rsidP="001B748B">
      <w:pPr>
        <w:spacing w:line="1" w:lineRule="exact"/>
        <w:rPr>
          <w:rFonts w:ascii="Times New Roman" w:eastAsia="Times New Roman" w:hAnsi="Times New Roman"/>
        </w:rPr>
      </w:pPr>
    </w:p>
    <w:p w14:paraId="1ADA6B91" w14:textId="77777777" w:rsidR="001B748B" w:rsidRDefault="001B748B" w:rsidP="001B748B">
      <w:pPr>
        <w:spacing w:line="277" w:lineRule="auto"/>
        <w:ind w:right="440"/>
        <w:rPr>
          <w:rFonts w:ascii="Arial" w:eastAsia="Arial" w:hAnsi="Arial"/>
          <w:sz w:val="18"/>
        </w:rPr>
      </w:pPr>
      <w:r>
        <w:rPr>
          <w:rFonts w:ascii="Arial" w:eastAsia="Arial" w:hAnsi="Arial"/>
          <w:sz w:val="18"/>
        </w:rPr>
        <w:t>Une attestation de présence (14 heures) sera délivrée à l’issue de la session. Une évaluation sera effectuée, par le formateur, à l’issue de la session et un questionnaire de satisfaction anonyme sera remis à chaque participant.</w:t>
      </w:r>
    </w:p>
    <w:p w14:paraId="69B36227" w14:textId="77777777" w:rsidR="001B748B" w:rsidRDefault="001B748B" w:rsidP="001B748B">
      <w:pPr>
        <w:spacing w:line="200" w:lineRule="exact"/>
        <w:rPr>
          <w:rFonts w:ascii="Times New Roman" w:eastAsia="Times New Roman" w:hAnsi="Times New Roman"/>
        </w:rPr>
      </w:pPr>
    </w:p>
    <w:p w14:paraId="21C96E1A" w14:textId="77777777" w:rsidR="001B748B" w:rsidRDefault="001B748B" w:rsidP="001B748B">
      <w:pPr>
        <w:spacing w:line="200" w:lineRule="exact"/>
        <w:rPr>
          <w:rFonts w:ascii="Times New Roman" w:eastAsia="Times New Roman" w:hAnsi="Times New Roman"/>
        </w:rPr>
      </w:pPr>
    </w:p>
    <w:p w14:paraId="47919F8E" w14:textId="77777777" w:rsidR="001B748B" w:rsidRDefault="001B748B" w:rsidP="001B748B">
      <w:pPr>
        <w:spacing w:line="200" w:lineRule="exact"/>
        <w:rPr>
          <w:rFonts w:ascii="Times New Roman" w:eastAsia="Times New Roman" w:hAnsi="Times New Roman"/>
        </w:rPr>
      </w:pPr>
    </w:p>
    <w:p w14:paraId="38A2E8B2" w14:textId="77777777" w:rsidR="001B748B" w:rsidRDefault="001B748B" w:rsidP="001B748B">
      <w:pPr>
        <w:spacing w:line="200" w:lineRule="exact"/>
        <w:rPr>
          <w:rFonts w:ascii="Times New Roman" w:eastAsia="Times New Roman" w:hAnsi="Times New Roman"/>
        </w:rPr>
      </w:pPr>
    </w:p>
    <w:p w14:paraId="5CC5D3E6" w14:textId="77777777" w:rsidR="001B748B" w:rsidRDefault="001B748B" w:rsidP="001B748B">
      <w:pPr>
        <w:spacing w:line="200" w:lineRule="exact"/>
        <w:rPr>
          <w:rFonts w:ascii="Times New Roman" w:eastAsia="Times New Roman" w:hAnsi="Times New Roman"/>
        </w:rPr>
      </w:pPr>
    </w:p>
    <w:p w14:paraId="2C5EF33A" w14:textId="77777777" w:rsidR="001B748B" w:rsidRDefault="001B748B" w:rsidP="001B748B">
      <w:pPr>
        <w:spacing w:line="200" w:lineRule="exact"/>
        <w:rPr>
          <w:rFonts w:ascii="Times New Roman" w:eastAsia="Times New Roman" w:hAnsi="Times New Roman"/>
        </w:rPr>
      </w:pPr>
    </w:p>
    <w:p w14:paraId="51A5B549" w14:textId="77777777" w:rsidR="001B748B" w:rsidRDefault="001B748B" w:rsidP="001B748B">
      <w:pPr>
        <w:spacing w:line="200" w:lineRule="exact"/>
        <w:rPr>
          <w:rFonts w:ascii="Times New Roman" w:eastAsia="Times New Roman" w:hAnsi="Times New Roman"/>
        </w:rPr>
      </w:pPr>
    </w:p>
    <w:p w14:paraId="5D289AB8" w14:textId="77777777" w:rsidR="001B748B" w:rsidRDefault="001B748B" w:rsidP="001B748B">
      <w:pPr>
        <w:spacing w:line="200" w:lineRule="exact"/>
        <w:rPr>
          <w:rFonts w:ascii="Times New Roman" w:eastAsia="Times New Roman" w:hAnsi="Times New Roman"/>
        </w:rPr>
      </w:pPr>
    </w:p>
    <w:p w14:paraId="79C45F94" w14:textId="77777777" w:rsidR="001B748B" w:rsidRDefault="001B748B" w:rsidP="001B748B">
      <w:pPr>
        <w:spacing w:line="200" w:lineRule="exact"/>
        <w:rPr>
          <w:rFonts w:ascii="Times New Roman" w:eastAsia="Times New Roman" w:hAnsi="Times New Roman"/>
        </w:rPr>
      </w:pPr>
    </w:p>
    <w:p w14:paraId="7D93AFB1" w14:textId="77777777" w:rsidR="001B748B" w:rsidRDefault="001B748B" w:rsidP="001B748B">
      <w:pPr>
        <w:spacing w:line="200" w:lineRule="exact"/>
        <w:rPr>
          <w:rFonts w:ascii="Times New Roman" w:eastAsia="Times New Roman" w:hAnsi="Times New Roman"/>
        </w:rPr>
      </w:pPr>
    </w:p>
    <w:p w14:paraId="25C80E1E" w14:textId="77777777" w:rsidR="001B748B" w:rsidRDefault="001B748B" w:rsidP="001B748B">
      <w:pPr>
        <w:spacing w:line="200" w:lineRule="exact"/>
        <w:rPr>
          <w:rFonts w:ascii="Times New Roman" w:eastAsia="Times New Roman" w:hAnsi="Times New Roman"/>
        </w:rPr>
      </w:pPr>
    </w:p>
    <w:p w14:paraId="06D24F45" w14:textId="77777777" w:rsidR="001B748B" w:rsidRDefault="001B748B" w:rsidP="001B748B">
      <w:pPr>
        <w:spacing w:line="200" w:lineRule="exact"/>
        <w:rPr>
          <w:rFonts w:ascii="Times New Roman" w:eastAsia="Times New Roman" w:hAnsi="Times New Roman"/>
        </w:rPr>
      </w:pPr>
    </w:p>
    <w:p w14:paraId="4D37D0A6" w14:textId="77777777" w:rsidR="001B748B" w:rsidRDefault="001B748B" w:rsidP="001B748B">
      <w:pPr>
        <w:spacing w:line="200" w:lineRule="exact"/>
        <w:rPr>
          <w:rFonts w:ascii="Times New Roman" w:eastAsia="Times New Roman" w:hAnsi="Times New Roman"/>
        </w:rPr>
      </w:pPr>
    </w:p>
    <w:p w14:paraId="714C4E30" w14:textId="77777777" w:rsidR="001B748B" w:rsidRDefault="001B748B" w:rsidP="001B748B">
      <w:pPr>
        <w:spacing w:line="200" w:lineRule="exact"/>
        <w:rPr>
          <w:rFonts w:ascii="Times New Roman" w:eastAsia="Times New Roman" w:hAnsi="Times New Roman"/>
        </w:rPr>
      </w:pPr>
    </w:p>
    <w:p w14:paraId="17607822" w14:textId="77777777" w:rsidR="001B748B" w:rsidRDefault="001B748B" w:rsidP="001B748B">
      <w:pPr>
        <w:spacing w:line="200" w:lineRule="exact"/>
        <w:rPr>
          <w:rFonts w:ascii="Times New Roman" w:eastAsia="Times New Roman" w:hAnsi="Times New Roman"/>
        </w:rPr>
      </w:pPr>
    </w:p>
    <w:p w14:paraId="6AED6B05" w14:textId="77777777" w:rsidR="001B748B" w:rsidRDefault="001B748B" w:rsidP="001B748B">
      <w:pPr>
        <w:spacing w:line="200" w:lineRule="exact"/>
        <w:rPr>
          <w:rFonts w:ascii="Times New Roman" w:eastAsia="Times New Roman" w:hAnsi="Times New Roman"/>
        </w:rPr>
      </w:pPr>
    </w:p>
    <w:p w14:paraId="312F8146" w14:textId="77777777" w:rsidR="001B748B" w:rsidRDefault="001B748B" w:rsidP="001B748B">
      <w:pPr>
        <w:spacing w:line="200" w:lineRule="exact"/>
        <w:rPr>
          <w:rFonts w:ascii="Times New Roman" w:eastAsia="Times New Roman" w:hAnsi="Times New Roman"/>
        </w:rPr>
      </w:pPr>
    </w:p>
    <w:p w14:paraId="067F27FC" w14:textId="77777777" w:rsidR="001B748B" w:rsidRDefault="001B748B" w:rsidP="001B748B">
      <w:pPr>
        <w:spacing w:line="200" w:lineRule="exact"/>
        <w:rPr>
          <w:rFonts w:ascii="Times New Roman" w:eastAsia="Times New Roman" w:hAnsi="Times New Roman"/>
        </w:rPr>
      </w:pPr>
    </w:p>
    <w:p w14:paraId="572DA1F2" w14:textId="77777777" w:rsidR="001B748B" w:rsidRDefault="001B748B" w:rsidP="001B748B">
      <w:pPr>
        <w:spacing w:line="200" w:lineRule="exact"/>
        <w:rPr>
          <w:rFonts w:ascii="Times New Roman" w:eastAsia="Times New Roman" w:hAnsi="Times New Roman"/>
        </w:rPr>
      </w:pPr>
    </w:p>
    <w:p w14:paraId="0CAAB1FC" w14:textId="77777777" w:rsidR="001B748B" w:rsidRDefault="001B748B" w:rsidP="001B748B">
      <w:pPr>
        <w:spacing w:line="200" w:lineRule="exact"/>
        <w:rPr>
          <w:rFonts w:ascii="Times New Roman" w:eastAsia="Times New Roman" w:hAnsi="Times New Roman"/>
        </w:rPr>
      </w:pPr>
    </w:p>
    <w:p w14:paraId="0B7AC7B3" w14:textId="77777777" w:rsidR="001B748B" w:rsidRDefault="001B748B" w:rsidP="001B748B">
      <w:pPr>
        <w:spacing w:line="200" w:lineRule="exact"/>
        <w:rPr>
          <w:rFonts w:ascii="Times New Roman" w:eastAsia="Times New Roman" w:hAnsi="Times New Roman"/>
        </w:rPr>
      </w:pPr>
    </w:p>
    <w:p w14:paraId="004BC585" w14:textId="77777777" w:rsidR="001B748B" w:rsidRDefault="001B748B" w:rsidP="001B748B">
      <w:pPr>
        <w:spacing w:line="200" w:lineRule="exact"/>
        <w:rPr>
          <w:rFonts w:ascii="Times New Roman" w:eastAsia="Times New Roman" w:hAnsi="Times New Roman"/>
        </w:rPr>
      </w:pPr>
    </w:p>
    <w:p w14:paraId="75E52839" w14:textId="77777777" w:rsidR="001B748B" w:rsidRDefault="001B748B" w:rsidP="001B748B">
      <w:pPr>
        <w:spacing w:line="200" w:lineRule="exact"/>
        <w:rPr>
          <w:rFonts w:ascii="Times New Roman" w:eastAsia="Times New Roman" w:hAnsi="Times New Roman"/>
        </w:rPr>
      </w:pPr>
    </w:p>
    <w:p w14:paraId="734519A7" w14:textId="77777777" w:rsidR="001B748B" w:rsidRDefault="001B748B" w:rsidP="001B748B">
      <w:pPr>
        <w:spacing w:line="200" w:lineRule="exact"/>
        <w:rPr>
          <w:rFonts w:ascii="Times New Roman" w:eastAsia="Times New Roman" w:hAnsi="Times New Roman"/>
        </w:rPr>
      </w:pPr>
    </w:p>
    <w:p w14:paraId="3CF60924" w14:textId="77777777" w:rsidR="001B748B" w:rsidRDefault="001B748B" w:rsidP="001B748B">
      <w:pPr>
        <w:spacing w:line="200" w:lineRule="exact"/>
        <w:rPr>
          <w:rFonts w:ascii="Times New Roman" w:eastAsia="Times New Roman" w:hAnsi="Times New Roman"/>
        </w:rPr>
      </w:pPr>
    </w:p>
    <w:p w14:paraId="45C96C17" w14:textId="77777777" w:rsidR="001B748B" w:rsidRDefault="001B748B" w:rsidP="001B748B">
      <w:pPr>
        <w:spacing w:line="200" w:lineRule="exact"/>
        <w:rPr>
          <w:rFonts w:ascii="Times New Roman" w:eastAsia="Times New Roman" w:hAnsi="Times New Roman"/>
        </w:rPr>
      </w:pPr>
    </w:p>
    <w:p w14:paraId="5B44892B" w14:textId="77777777" w:rsidR="001B748B" w:rsidRDefault="001B748B" w:rsidP="001B748B">
      <w:pPr>
        <w:spacing w:line="200" w:lineRule="exact"/>
        <w:rPr>
          <w:rFonts w:ascii="Times New Roman" w:eastAsia="Times New Roman" w:hAnsi="Times New Roman"/>
        </w:rPr>
      </w:pPr>
    </w:p>
    <w:p w14:paraId="6F4F1627" w14:textId="77777777" w:rsidR="001B748B" w:rsidRDefault="001B748B" w:rsidP="001B748B">
      <w:pPr>
        <w:spacing w:line="200" w:lineRule="exact"/>
        <w:rPr>
          <w:rFonts w:ascii="Times New Roman" w:eastAsia="Times New Roman" w:hAnsi="Times New Roman"/>
        </w:rPr>
      </w:pPr>
    </w:p>
    <w:p w14:paraId="4811C6B6" w14:textId="77777777" w:rsidR="001B748B" w:rsidRDefault="001B748B" w:rsidP="001B748B">
      <w:pPr>
        <w:spacing w:line="200" w:lineRule="exact"/>
        <w:rPr>
          <w:rFonts w:ascii="Times New Roman" w:eastAsia="Times New Roman" w:hAnsi="Times New Roman"/>
        </w:rPr>
      </w:pPr>
    </w:p>
    <w:p w14:paraId="6D01075C" w14:textId="77777777" w:rsidR="001B748B" w:rsidRDefault="001B748B" w:rsidP="001B748B">
      <w:pPr>
        <w:spacing w:line="200" w:lineRule="exact"/>
        <w:rPr>
          <w:rFonts w:ascii="Times New Roman" w:eastAsia="Times New Roman" w:hAnsi="Times New Roman"/>
        </w:rPr>
      </w:pPr>
    </w:p>
    <w:p w14:paraId="5B844D0E" w14:textId="77777777" w:rsidR="001B748B" w:rsidRDefault="001B748B" w:rsidP="001B748B">
      <w:pPr>
        <w:spacing w:line="200" w:lineRule="exact"/>
        <w:rPr>
          <w:rFonts w:ascii="Times New Roman" w:eastAsia="Times New Roman" w:hAnsi="Times New Roman"/>
        </w:rPr>
      </w:pPr>
    </w:p>
    <w:p w14:paraId="7D8CFD01" w14:textId="77777777" w:rsidR="001B748B" w:rsidRDefault="001B748B" w:rsidP="001B748B">
      <w:pPr>
        <w:spacing w:line="200" w:lineRule="exact"/>
        <w:rPr>
          <w:rFonts w:ascii="Times New Roman" w:eastAsia="Times New Roman" w:hAnsi="Times New Roman"/>
        </w:rPr>
      </w:pPr>
    </w:p>
    <w:p w14:paraId="24D31749" w14:textId="77777777" w:rsidR="001B748B" w:rsidRDefault="001B748B" w:rsidP="001B748B">
      <w:pPr>
        <w:spacing w:line="200" w:lineRule="exact"/>
        <w:rPr>
          <w:rFonts w:ascii="Times New Roman" w:eastAsia="Times New Roman" w:hAnsi="Times New Roman"/>
        </w:rPr>
      </w:pPr>
    </w:p>
    <w:p w14:paraId="5131122D" w14:textId="77777777" w:rsidR="001B748B" w:rsidRDefault="001B748B" w:rsidP="001B748B">
      <w:pPr>
        <w:spacing w:line="200" w:lineRule="exact"/>
        <w:rPr>
          <w:rFonts w:ascii="Times New Roman" w:eastAsia="Times New Roman" w:hAnsi="Times New Roman"/>
        </w:rPr>
      </w:pPr>
    </w:p>
    <w:p w14:paraId="62932D33" w14:textId="77777777" w:rsidR="001B748B" w:rsidRDefault="001B748B" w:rsidP="001B748B">
      <w:pPr>
        <w:spacing w:line="200" w:lineRule="exact"/>
        <w:rPr>
          <w:rFonts w:ascii="Times New Roman" w:eastAsia="Times New Roman" w:hAnsi="Times New Roman"/>
        </w:rPr>
      </w:pPr>
    </w:p>
    <w:p w14:paraId="4339EA19" w14:textId="77777777" w:rsidR="001B748B" w:rsidRDefault="001B748B" w:rsidP="001B748B">
      <w:pPr>
        <w:spacing w:line="200" w:lineRule="exact"/>
        <w:rPr>
          <w:rFonts w:ascii="Times New Roman" w:eastAsia="Times New Roman" w:hAnsi="Times New Roman"/>
        </w:rPr>
      </w:pPr>
    </w:p>
    <w:p w14:paraId="1FD6A27E" w14:textId="353333D1" w:rsidR="001B748B" w:rsidRDefault="001B748B" w:rsidP="001B748B">
      <w:pPr>
        <w:spacing w:line="200" w:lineRule="exact"/>
        <w:rPr>
          <w:rFonts w:ascii="Times New Roman" w:eastAsia="Times New Roman" w:hAnsi="Times New Roman"/>
        </w:rPr>
      </w:pPr>
    </w:p>
    <w:p w14:paraId="0857B3E4" w14:textId="279CF8F0" w:rsidR="001B748B" w:rsidRDefault="001B748B" w:rsidP="001B748B">
      <w:pPr>
        <w:spacing w:line="200" w:lineRule="exact"/>
        <w:rPr>
          <w:rFonts w:ascii="Times New Roman" w:eastAsia="Times New Roman" w:hAnsi="Times New Roman"/>
        </w:rPr>
      </w:pPr>
    </w:p>
    <w:p w14:paraId="4C06D120" w14:textId="77777777" w:rsidR="001B748B" w:rsidRDefault="001B748B" w:rsidP="001B748B">
      <w:pPr>
        <w:spacing w:line="200" w:lineRule="exact"/>
        <w:rPr>
          <w:rFonts w:ascii="Times New Roman" w:eastAsia="Times New Roman" w:hAnsi="Times New Roman"/>
        </w:rPr>
      </w:pPr>
    </w:p>
    <w:p w14:paraId="08247459" w14:textId="77777777" w:rsidR="001B748B" w:rsidRDefault="001B748B" w:rsidP="001B748B">
      <w:pPr>
        <w:spacing w:line="200" w:lineRule="exact"/>
        <w:rPr>
          <w:rFonts w:ascii="Times New Roman" w:eastAsia="Times New Roman" w:hAnsi="Times New Roman"/>
        </w:rPr>
      </w:pPr>
    </w:p>
    <w:p w14:paraId="79903320" w14:textId="5339046D" w:rsidR="001B748B" w:rsidRDefault="001B748B" w:rsidP="001B748B">
      <w:pPr>
        <w:spacing w:line="200" w:lineRule="exact"/>
        <w:rPr>
          <w:rFonts w:ascii="Times New Roman" w:eastAsia="Times New Roman" w:hAnsi="Times New Roman"/>
        </w:rPr>
      </w:pPr>
    </w:p>
    <w:p w14:paraId="4D6BA203" w14:textId="77777777" w:rsidR="001B748B" w:rsidRDefault="001B748B" w:rsidP="001B748B">
      <w:pPr>
        <w:spacing w:line="200" w:lineRule="exact"/>
        <w:rPr>
          <w:rFonts w:ascii="Times New Roman" w:eastAsia="Times New Roman" w:hAnsi="Times New Roman"/>
        </w:rPr>
      </w:pPr>
    </w:p>
    <w:p w14:paraId="2C0646B1" w14:textId="667B3380" w:rsidR="001B748B" w:rsidRDefault="001B748B" w:rsidP="001B748B">
      <w:pPr>
        <w:spacing w:line="374" w:lineRule="exact"/>
        <w:rPr>
          <w:rFonts w:ascii="Times New Roman" w:eastAsia="Times New Roman" w:hAnsi="Times New Roman"/>
        </w:rPr>
      </w:pPr>
    </w:p>
    <w:p w14:paraId="1BF8126D" w14:textId="77777777" w:rsidR="001B748B" w:rsidRDefault="001B748B" w:rsidP="001B748B">
      <w:pPr>
        <w:spacing w:line="0" w:lineRule="atLeast"/>
        <w:ind w:left="5460" w:right="495"/>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5A5B0373" w14:textId="77777777" w:rsidR="008A0ECF" w:rsidRDefault="008A0ECF" w:rsidP="001B748B">
      <w:pPr>
        <w:spacing w:line="83" w:lineRule="exact"/>
        <w:ind w:right="495"/>
        <w:rPr>
          <w:rFonts w:ascii="Times New Roman" w:eastAsia="Times New Roman" w:hAnsi="Times New Roman"/>
        </w:rPr>
      </w:pPr>
    </w:p>
    <w:p w14:paraId="4F9CF392" w14:textId="77777777" w:rsidR="001B748B" w:rsidRDefault="001B748B" w:rsidP="001B748B">
      <w:pPr>
        <w:spacing w:line="0" w:lineRule="atLeast"/>
        <w:ind w:left="5460" w:right="495"/>
        <w:rPr>
          <w:rFonts w:ascii="Arial" w:eastAsia="Arial" w:hAnsi="Arial"/>
          <w:color w:val="0563C1"/>
          <w:sz w:val="11"/>
        </w:rPr>
      </w:pPr>
      <w:r>
        <w:rPr>
          <w:rFonts w:ascii="Arial" w:eastAsia="Arial" w:hAnsi="Arial"/>
          <w:sz w:val="11"/>
        </w:rPr>
        <w:t xml:space="preserve">Pôle Formation/LFSM au 01 42 66 20 70 ou par </w:t>
      </w:r>
      <w:proofErr w:type="gramStart"/>
      <w:r>
        <w:rPr>
          <w:rFonts w:ascii="Arial" w:eastAsia="Arial" w:hAnsi="Arial"/>
          <w:sz w:val="11"/>
        </w:rPr>
        <w:t xml:space="preserve">mail  </w:t>
      </w:r>
      <w:r>
        <w:rPr>
          <w:rFonts w:ascii="Arial" w:eastAsia="Arial" w:hAnsi="Arial"/>
          <w:color w:val="0563C1"/>
          <w:sz w:val="11"/>
        </w:rPr>
        <w:t>pole.formation@lfsm.fr</w:t>
      </w:r>
      <w:proofErr w:type="gramEnd"/>
    </w:p>
    <w:p w14:paraId="4DF32304" w14:textId="77777777" w:rsidR="008A0ECF" w:rsidRDefault="008A0ECF" w:rsidP="001B748B">
      <w:pPr>
        <w:spacing w:line="0" w:lineRule="atLeast"/>
        <w:rPr>
          <w:rFonts w:ascii="Arial" w:eastAsia="Arial" w:hAnsi="Arial"/>
          <w:color w:val="5B9BD5"/>
          <w:sz w:val="28"/>
        </w:rPr>
      </w:pPr>
    </w:p>
    <w:p w14:paraId="3FD5D067" w14:textId="77777777" w:rsidR="008A0ECF" w:rsidRDefault="008A0ECF" w:rsidP="001B748B">
      <w:pPr>
        <w:spacing w:line="0" w:lineRule="atLeast"/>
        <w:rPr>
          <w:rFonts w:ascii="Arial" w:eastAsia="Arial" w:hAnsi="Arial"/>
          <w:color w:val="5B9BD5"/>
          <w:sz w:val="28"/>
        </w:rPr>
      </w:pPr>
    </w:p>
    <w:p w14:paraId="4E19E7E0" w14:textId="77777777" w:rsidR="008A0ECF" w:rsidRDefault="008A0ECF" w:rsidP="001B748B">
      <w:pPr>
        <w:spacing w:line="0" w:lineRule="atLeast"/>
        <w:rPr>
          <w:rFonts w:ascii="Arial" w:eastAsia="Arial" w:hAnsi="Arial"/>
          <w:color w:val="5B9BD5"/>
          <w:sz w:val="28"/>
        </w:rPr>
      </w:pPr>
    </w:p>
    <w:p w14:paraId="2B3C3C11" w14:textId="77777777" w:rsidR="008A0ECF" w:rsidRDefault="008A0ECF" w:rsidP="001B748B">
      <w:pPr>
        <w:spacing w:line="0" w:lineRule="atLeast"/>
        <w:rPr>
          <w:rFonts w:ascii="Arial" w:eastAsia="Arial" w:hAnsi="Arial"/>
          <w:color w:val="5B9BD5"/>
          <w:sz w:val="28"/>
        </w:rPr>
      </w:pPr>
    </w:p>
    <w:p w14:paraId="3E6C555D" w14:textId="52E16067" w:rsidR="00390647" w:rsidRDefault="00390647" w:rsidP="001B748B">
      <w:pPr>
        <w:spacing w:line="0" w:lineRule="atLeast"/>
        <w:rPr>
          <w:rFonts w:ascii="Arial" w:eastAsia="Arial" w:hAnsi="Arial"/>
          <w:color w:val="5B9BD5"/>
          <w:sz w:val="28"/>
        </w:rPr>
      </w:pPr>
      <w:r>
        <w:rPr>
          <w:rFonts w:ascii="Arial" w:eastAsia="Arial" w:hAnsi="Arial"/>
          <w:color w:val="5B9BD5"/>
          <w:sz w:val="28"/>
        </w:rPr>
        <w:lastRenderedPageBreak/>
        <w:t>Formation</w:t>
      </w:r>
    </w:p>
    <w:p w14:paraId="5D139AF6" w14:textId="77777777" w:rsidR="00390647" w:rsidRDefault="00390647">
      <w:pPr>
        <w:spacing w:line="200" w:lineRule="exact"/>
        <w:rPr>
          <w:rFonts w:ascii="Times New Roman" w:eastAsia="Times New Roman" w:hAnsi="Times New Roman"/>
        </w:rPr>
      </w:pPr>
    </w:p>
    <w:p w14:paraId="542CC8D3" w14:textId="77777777" w:rsidR="00390647" w:rsidRDefault="00390647">
      <w:pPr>
        <w:spacing w:line="285" w:lineRule="exact"/>
        <w:rPr>
          <w:rFonts w:ascii="Times New Roman" w:eastAsia="Times New Roman" w:hAnsi="Times New Roman"/>
        </w:rPr>
      </w:pPr>
    </w:p>
    <w:p w14:paraId="485657B3" w14:textId="6EE57397" w:rsidR="008D0018" w:rsidRPr="003257F8" w:rsidRDefault="008D0018" w:rsidP="003257F8">
      <w:pPr>
        <w:spacing w:line="0" w:lineRule="atLeast"/>
        <w:ind w:left="40"/>
        <w:rPr>
          <w:rFonts w:ascii="Arial" w:eastAsia="Arial" w:hAnsi="Arial"/>
          <w:b/>
          <w:color w:val="4472C4"/>
          <w:sz w:val="36"/>
        </w:rPr>
      </w:pPr>
      <w:r w:rsidRPr="003257F8">
        <w:rPr>
          <w:rFonts w:ascii="Arial" w:eastAsia="Arial" w:hAnsi="Arial"/>
          <w:b/>
          <w:color w:val="4472C4"/>
          <w:sz w:val="36"/>
        </w:rPr>
        <w:t>FORMATION AU « PARCOURS DE RELIANCE » SEPARATION PARENTALE</w:t>
      </w:r>
    </w:p>
    <w:p w14:paraId="0BF50FA1" w14:textId="77777777" w:rsidR="00B87CE2" w:rsidRDefault="00B87CE2" w:rsidP="003257F8">
      <w:pPr>
        <w:rPr>
          <w:rFonts w:ascii="Arial" w:eastAsia="Arial" w:hAnsi="Arial"/>
          <w:b/>
          <w:color w:val="4472C4"/>
          <w:sz w:val="23"/>
        </w:rPr>
      </w:pPr>
    </w:p>
    <w:p w14:paraId="756F1658" w14:textId="42853953" w:rsidR="00390647" w:rsidRDefault="008D0018" w:rsidP="003257F8">
      <w:pPr>
        <w:rPr>
          <w:rFonts w:ascii="Times New Roman" w:eastAsia="Times New Roman" w:hAnsi="Times New Roman"/>
        </w:rPr>
      </w:pPr>
      <w:r w:rsidRPr="008D0018">
        <w:rPr>
          <w:rFonts w:ascii="Arial" w:eastAsia="Arial" w:hAnsi="Arial"/>
          <w:b/>
          <w:color w:val="4472C4"/>
          <w:sz w:val="23"/>
        </w:rPr>
        <w:t>Un outil bref, efficace et innovant pour accompagner les enfants de parents séparés (4-12 ans) en difficulté.</w:t>
      </w:r>
    </w:p>
    <w:p w14:paraId="41B92734" w14:textId="77777777" w:rsidR="00390647" w:rsidRDefault="00390647" w:rsidP="003257F8">
      <w:pPr>
        <w:rPr>
          <w:rFonts w:ascii="Times New Roman" w:eastAsia="Times New Roman" w:hAnsi="Times New Roman"/>
        </w:rPr>
      </w:pPr>
    </w:p>
    <w:p w14:paraId="06FD453E" w14:textId="65079D1C" w:rsidR="008D0018" w:rsidRPr="00C706FC" w:rsidRDefault="00C3101D" w:rsidP="00C706FC">
      <w:pPr>
        <w:jc w:val="both"/>
        <w:rPr>
          <w:rFonts w:ascii="Arial" w:eastAsia="Arial" w:hAnsi="Arial"/>
          <w:b/>
          <w:color w:val="5B9BD5"/>
          <w:sz w:val="22"/>
        </w:rPr>
      </w:pPr>
      <w:r w:rsidRPr="00C706FC">
        <w:rPr>
          <w:rFonts w:ascii="Arial" w:eastAsia="Arial" w:hAnsi="Arial"/>
          <w:b/>
          <w:color w:val="5B9BD5"/>
          <w:sz w:val="22"/>
        </w:rPr>
        <w:t>M</w:t>
      </w:r>
      <w:r w:rsidR="008D0018" w:rsidRPr="00C706FC">
        <w:rPr>
          <w:rFonts w:ascii="Arial" w:eastAsia="Arial" w:hAnsi="Arial"/>
          <w:b/>
          <w:color w:val="5B9BD5"/>
          <w:sz w:val="22"/>
        </w:rPr>
        <w:t xml:space="preserve">odule </w:t>
      </w:r>
      <w:r w:rsidRPr="00C706FC">
        <w:rPr>
          <w:rFonts w:ascii="Arial" w:eastAsia="Arial" w:hAnsi="Arial"/>
          <w:b/>
          <w:color w:val="5B9BD5"/>
          <w:sz w:val="22"/>
        </w:rPr>
        <w:t xml:space="preserve">1 </w:t>
      </w:r>
      <w:r w:rsidR="008D0018" w:rsidRPr="00C706FC">
        <w:rPr>
          <w:rFonts w:ascii="Arial" w:eastAsia="Arial" w:hAnsi="Arial"/>
          <w:b/>
          <w:color w:val="5B9BD5"/>
          <w:sz w:val="22"/>
        </w:rPr>
        <w:t xml:space="preserve">: </w:t>
      </w:r>
      <w:r w:rsidR="00DE5117">
        <w:rPr>
          <w:rFonts w:ascii="Arial" w:eastAsia="Arial" w:hAnsi="Arial"/>
          <w:b/>
          <w:color w:val="5B9BD5"/>
          <w:sz w:val="22"/>
        </w:rPr>
        <w:t xml:space="preserve">mardi </w:t>
      </w:r>
      <w:r w:rsidR="008D0018" w:rsidRPr="00C706FC">
        <w:rPr>
          <w:rFonts w:ascii="Arial" w:eastAsia="Arial" w:hAnsi="Arial"/>
          <w:b/>
          <w:color w:val="5B9BD5"/>
          <w:sz w:val="22"/>
        </w:rPr>
        <w:t xml:space="preserve">16 et </w:t>
      </w:r>
      <w:r w:rsidR="00DE5117">
        <w:rPr>
          <w:rFonts w:ascii="Arial" w:eastAsia="Arial" w:hAnsi="Arial"/>
          <w:b/>
          <w:color w:val="5B9BD5"/>
          <w:sz w:val="22"/>
        </w:rPr>
        <w:t xml:space="preserve">mercredi </w:t>
      </w:r>
      <w:r w:rsidR="008D0018" w:rsidRPr="00C706FC">
        <w:rPr>
          <w:rFonts w:ascii="Arial" w:eastAsia="Arial" w:hAnsi="Arial"/>
          <w:b/>
          <w:color w:val="5B9BD5"/>
          <w:sz w:val="22"/>
        </w:rPr>
        <w:t>17 N</w:t>
      </w:r>
      <w:r w:rsidRPr="00C706FC">
        <w:rPr>
          <w:rFonts w:ascii="Arial" w:eastAsia="Arial" w:hAnsi="Arial"/>
          <w:b/>
          <w:color w:val="5B9BD5"/>
          <w:sz w:val="22"/>
        </w:rPr>
        <w:t>ovembre</w:t>
      </w:r>
      <w:r w:rsidR="008D0018" w:rsidRPr="00C706FC">
        <w:rPr>
          <w:rFonts w:ascii="Arial" w:eastAsia="Arial" w:hAnsi="Arial"/>
          <w:b/>
          <w:color w:val="5B9BD5"/>
          <w:sz w:val="22"/>
        </w:rPr>
        <w:t xml:space="preserve"> 2021</w:t>
      </w:r>
    </w:p>
    <w:p w14:paraId="26FAE229" w14:textId="77177069" w:rsidR="008D0018" w:rsidRPr="00C706FC" w:rsidRDefault="00C3101D" w:rsidP="00C706FC">
      <w:pPr>
        <w:jc w:val="both"/>
        <w:rPr>
          <w:rFonts w:ascii="Arial" w:eastAsia="Arial" w:hAnsi="Arial"/>
          <w:b/>
          <w:color w:val="5B9BD5"/>
          <w:sz w:val="22"/>
        </w:rPr>
      </w:pPr>
      <w:bookmarkStart w:id="20" w:name="_Hlk52635874"/>
      <w:r w:rsidRPr="00C706FC">
        <w:rPr>
          <w:rFonts w:ascii="Arial" w:eastAsia="Arial" w:hAnsi="Arial"/>
          <w:b/>
          <w:color w:val="5B9BD5"/>
          <w:sz w:val="22"/>
        </w:rPr>
        <w:t>M</w:t>
      </w:r>
      <w:r w:rsidR="008D0018" w:rsidRPr="00C706FC">
        <w:rPr>
          <w:rFonts w:ascii="Arial" w:eastAsia="Arial" w:hAnsi="Arial"/>
          <w:b/>
          <w:color w:val="5B9BD5"/>
          <w:sz w:val="22"/>
        </w:rPr>
        <w:t xml:space="preserve">odule </w:t>
      </w:r>
      <w:r w:rsidRPr="00C706FC">
        <w:rPr>
          <w:rFonts w:ascii="Arial" w:eastAsia="Arial" w:hAnsi="Arial"/>
          <w:b/>
          <w:color w:val="5B9BD5"/>
          <w:sz w:val="22"/>
        </w:rPr>
        <w:t xml:space="preserve">2 </w:t>
      </w:r>
      <w:r w:rsidR="008D0018" w:rsidRPr="00C706FC">
        <w:rPr>
          <w:rFonts w:ascii="Arial" w:eastAsia="Arial" w:hAnsi="Arial"/>
          <w:b/>
          <w:color w:val="5B9BD5"/>
          <w:sz w:val="22"/>
        </w:rPr>
        <w:t xml:space="preserve">: </w:t>
      </w:r>
      <w:r w:rsidR="00DE5117">
        <w:rPr>
          <w:rFonts w:ascii="Arial" w:eastAsia="Arial" w:hAnsi="Arial"/>
          <w:b/>
          <w:color w:val="5B9BD5"/>
          <w:sz w:val="22"/>
        </w:rPr>
        <w:t xml:space="preserve">jeudi </w:t>
      </w:r>
      <w:r w:rsidR="008D0018" w:rsidRPr="00C706FC">
        <w:rPr>
          <w:rFonts w:ascii="Arial" w:eastAsia="Arial" w:hAnsi="Arial"/>
          <w:b/>
          <w:color w:val="5B9BD5"/>
          <w:sz w:val="22"/>
        </w:rPr>
        <w:t xml:space="preserve">18 et </w:t>
      </w:r>
      <w:r w:rsidR="00DE5117">
        <w:rPr>
          <w:rFonts w:ascii="Arial" w:eastAsia="Arial" w:hAnsi="Arial"/>
          <w:b/>
          <w:color w:val="5B9BD5"/>
          <w:sz w:val="22"/>
        </w:rPr>
        <w:t>vendredi</w:t>
      </w:r>
      <w:r w:rsidR="008D0018" w:rsidRPr="00C706FC">
        <w:rPr>
          <w:rFonts w:ascii="Arial" w:eastAsia="Arial" w:hAnsi="Arial"/>
          <w:b/>
          <w:color w:val="5B9BD5"/>
          <w:sz w:val="22"/>
        </w:rPr>
        <w:t>19 N</w:t>
      </w:r>
      <w:r w:rsidRPr="00C706FC">
        <w:rPr>
          <w:rFonts w:ascii="Arial" w:eastAsia="Arial" w:hAnsi="Arial"/>
          <w:b/>
          <w:color w:val="5B9BD5"/>
          <w:sz w:val="22"/>
        </w:rPr>
        <w:t xml:space="preserve">ovembre </w:t>
      </w:r>
      <w:r w:rsidR="008D0018" w:rsidRPr="00C706FC">
        <w:rPr>
          <w:rFonts w:ascii="Arial" w:eastAsia="Arial" w:hAnsi="Arial"/>
          <w:b/>
          <w:color w:val="5B9BD5"/>
          <w:sz w:val="22"/>
        </w:rPr>
        <w:t>2021</w:t>
      </w:r>
    </w:p>
    <w:bookmarkEnd w:id="20"/>
    <w:p w14:paraId="08077FAE" w14:textId="38441715" w:rsidR="008D0018" w:rsidRPr="00C706FC" w:rsidRDefault="00C3101D" w:rsidP="00C706FC">
      <w:pPr>
        <w:jc w:val="both"/>
        <w:rPr>
          <w:rFonts w:ascii="Arial" w:eastAsia="Arial" w:hAnsi="Arial"/>
          <w:b/>
          <w:color w:val="5B9BD5"/>
          <w:sz w:val="22"/>
        </w:rPr>
      </w:pPr>
      <w:r w:rsidRPr="00C706FC">
        <w:rPr>
          <w:rFonts w:ascii="Arial" w:eastAsia="Arial" w:hAnsi="Arial"/>
          <w:b/>
          <w:color w:val="5B9BD5"/>
          <w:sz w:val="22"/>
        </w:rPr>
        <w:t>Module 3</w:t>
      </w:r>
      <w:r w:rsidR="008D0018" w:rsidRPr="00C706FC">
        <w:rPr>
          <w:rFonts w:ascii="Arial" w:eastAsia="Arial" w:hAnsi="Arial"/>
          <w:b/>
          <w:color w:val="5B9BD5"/>
          <w:sz w:val="22"/>
        </w:rPr>
        <w:t xml:space="preserve"> : </w:t>
      </w:r>
      <w:r w:rsidR="00DE5117">
        <w:rPr>
          <w:rFonts w:ascii="Arial" w:eastAsia="Arial" w:hAnsi="Arial"/>
          <w:b/>
          <w:color w:val="5B9BD5"/>
          <w:sz w:val="22"/>
        </w:rPr>
        <w:t xml:space="preserve">lundi </w:t>
      </w:r>
      <w:r w:rsidR="008D0018" w:rsidRPr="00C706FC">
        <w:rPr>
          <w:rFonts w:ascii="Arial" w:eastAsia="Arial" w:hAnsi="Arial"/>
          <w:b/>
          <w:color w:val="5B9BD5"/>
          <w:sz w:val="22"/>
        </w:rPr>
        <w:t>29</w:t>
      </w:r>
      <w:r w:rsidR="00DE5117">
        <w:rPr>
          <w:rFonts w:ascii="Arial" w:eastAsia="Arial" w:hAnsi="Arial"/>
          <w:b/>
          <w:color w:val="5B9BD5"/>
          <w:sz w:val="22"/>
        </w:rPr>
        <w:t xml:space="preserve">, mardi </w:t>
      </w:r>
      <w:r w:rsidR="008D0018" w:rsidRPr="00C706FC">
        <w:rPr>
          <w:rFonts w:ascii="Arial" w:eastAsia="Arial" w:hAnsi="Arial"/>
          <w:b/>
          <w:color w:val="5B9BD5"/>
          <w:sz w:val="22"/>
        </w:rPr>
        <w:t xml:space="preserve">30 </w:t>
      </w:r>
      <w:r w:rsidRPr="00C706FC">
        <w:rPr>
          <w:rFonts w:ascii="Arial" w:eastAsia="Arial" w:hAnsi="Arial"/>
          <w:b/>
          <w:color w:val="5B9BD5"/>
          <w:sz w:val="22"/>
        </w:rPr>
        <w:t>Novembre</w:t>
      </w:r>
      <w:r w:rsidR="008D0018" w:rsidRPr="00C706FC">
        <w:rPr>
          <w:rFonts w:ascii="Arial" w:eastAsia="Arial" w:hAnsi="Arial"/>
          <w:b/>
          <w:color w:val="5B9BD5"/>
          <w:sz w:val="22"/>
        </w:rPr>
        <w:t xml:space="preserve"> </w:t>
      </w:r>
      <w:r w:rsidRPr="00C706FC">
        <w:rPr>
          <w:rFonts w:ascii="Arial" w:eastAsia="Arial" w:hAnsi="Arial"/>
          <w:b/>
          <w:color w:val="5B9BD5"/>
          <w:sz w:val="22"/>
        </w:rPr>
        <w:t>et</w:t>
      </w:r>
      <w:r w:rsidR="008D0018" w:rsidRPr="00C706FC">
        <w:rPr>
          <w:rFonts w:ascii="Arial" w:eastAsia="Arial" w:hAnsi="Arial"/>
          <w:b/>
          <w:color w:val="5B9BD5"/>
          <w:sz w:val="22"/>
        </w:rPr>
        <w:t xml:space="preserve"> </w:t>
      </w:r>
      <w:r w:rsidR="00DE5117">
        <w:rPr>
          <w:rFonts w:ascii="Arial" w:eastAsia="Arial" w:hAnsi="Arial"/>
          <w:b/>
          <w:color w:val="5B9BD5"/>
          <w:sz w:val="22"/>
        </w:rPr>
        <w:t xml:space="preserve">mercredi </w:t>
      </w:r>
      <w:r w:rsidR="008D0018" w:rsidRPr="00C706FC">
        <w:rPr>
          <w:rFonts w:ascii="Arial" w:eastAsia="Arial" w:hAnsi="Arial"/>
          <w:b/>
          <w:color w:val="5B9BD5"/>
          <w:sz w:val="22"/>
        </w:rPr>
        <w:t>1er D</w:t>
      </w:r>
      <w:r w:rsidRPr="00C706FC">
        <w:rPr>
          <w:rFonts w:ascii="Arial" w:eastAsia="Arial" w:hAnsi="Arial"/>
          <w:b/>
          <w:color w:val="5B9BD5"/>
          <w:sz w:val="22"/>
        </w:rPr>
        <w:t>écembre</w:t>
      </w:r>
      <w:r w:rsidR="008D0018" w:rsidRPr="00C706FC">
        <w:rPr>
          <w:rFonts w:ascii="Arial" w:eastAsia="Arial" w:hAnsi="Arial"/>
          <w:b/>
          <w:color w:val="5B9BD5"/>
          <w:sz w:val="22"/>
        </w:rPr>
        <w:t xml:space="preserve"> 2021</w:t>
      </w:r>
    </w:p>
    <w:p w14:paraId="66959154" w14:textId="77777777" w:rsidR="00390647" w:rsidRDefault="00390647" w:rsidP="00C3101D">
      <w:pPr>
        <w:spacing w:line="270" w:lineRule="exact"/>
        <w:jc w:val="both"/>
        <w:rPr>
          <w:rFonts w:ascii="Times New Roman" w:eastAsia="Times New Roman" w:hAnsi="Times New Roman"/>
        </w:rPr>
      </w:pPr>
    </w:p>
    <w:p w14:paraId="5C57871B" w14:textId="77777777" w:rsidR="008D0018" w:rsidRPr="00783ECB" w:rsidRDefault="008D0018" w:rsidP="006523FB">
      <w:pPr>
        <w:ind w:right="495"/>
        <w:jc w:val="both"/>
        <w:rPr>
          <w:b/>
          <w:i/>
          <w:color w:val="4472C4"/>
          <w:sz w:val="18"/>
          <w:szCs w:val="18"/>
        </w:rPr>
      </w:pPr>
      <w:r w:rsidRPr="00783ECB">
        <w:rPr>
          <w:b/>
          <w:i/>
          <w:color w:val="4472C4"/>
          <w:sz w:val="18"/>
          <w:szCs w:val="18"/>
        </w:rPr>
        <w:t xml:space="preserve">Les premières victimes de l’éclatement du couple parental sont les enfants. Somatisations diverses, chutes des performances scolaires ou de l’attention, serviabilité exagérée, colères ou </w:t>
      </w:r>
      <w:proofErr w:type="spellStart"/>
      <w:r w:rsidRPr="00783ECB">
        <w:rPr>
          <w:b/>
          <w:i/>
          <w:color w:val="4472C4"/>
          <w:sz w:val="18"/>
          <w:szCs w:val="18"/>
        </w:rPr>
        <w:t>parentisation</w:t>
      </w:r>
      <w:proofErr w:type="spellEnd"/>
      <w:r w:rsidRPr="00783ECB">
        <w:rPr>
          <w:b/>
          <w:i/>
          <w:color w:val="4472C4"/>
          <w:sz w:val="18"/>
          <w:szCs w:val="18"/>
        </w:rPr>
        <w:t xml:space="preserve">... Les tentatives de protestation et les signes d’une mauvaise adaptation à la nouvelle situation familiale sont multiples et polymorphes, laissant souvent médecins et parents désemparés. </w:t>
      </w:r>
    </w:p>
    <w:p w14:paraId="24E70BEC" w14:textId="77777777" w:rsidR="008D0018" w:rsidRPr="00783ECB" w:rsidRDefault="008D0018" w:rsidP="006523FB">
      <w:pPr>
        <w:ind w:right="495"/>
        <w:jc w:val="both"/>
        <w:rPr>
          <w:b/>
          <w:i/>
          <w:color w:val="4472C4"/>
          <w:sz w:val="18"/>
          <w:szCs w:val="18"/>
        </w:rPr>
      </w:pPr>
      <w:r w:rsidRPr="00783ECB">
        <w:rPr>
          <w:b/>
          <w:i/>
          <w:color w:val="4472C4"/>
          <w:sz w:val="18"/>
          <w:szCs w:val="18"/>
        </w:rPr>
        <w:t xml:space="preserve">Le « Parcours de reliance », un protocole de prévention précoce créé il y a plus de vingt ans par Marie-Dominique </w:t>
      </w:r>
      <w:proofErr w:type="spellStart"/>
      <w:r w:rsidRPr="00783ECB">
        <w:rPr>
          <w:b/>
          <w:i/>
          <w:color w:val="4472C4"/>
          <w:sz w:val="18"/>
          <w:szCs w:val="18"/>
        </w:rPr>
        <w:t>Genoud</w:t>
      </w:r>
      <w:proofErr w:type="spellEnd"/>
      <w:r w:rsidRPr="00783ECB">
        <w:rPr>
          <w:b/>
          <w:i/>
          <w:color w:val="4472C4"/>
          <w:sz w:val="18"/>
          <w:szCs w:val="18"/>
        </w:rPr>
        <w:t xml:space="preserve"> en Suisse romande, donne aux enfants, en cinq semaines, l’occasion de reconstruire une cohérence entre leur histoire et leurs ressentis et de retrouver une certaine sécurité, permettant ainsi aux signes de souffrance développés depuis la rupture de s’atténuer, voire de disparaître. </w:t>
      </w:r>
    </w:p>
    <w:p w14:paraId="4EC132E7" w14:textId="77777777" w:rsidR="008D0018" w:rsidRPr="00783ECB" w:rsidRDefault="008D0018" w:rsidP="006523FB">
      <w:pPr>
        <w:ind w:right="495"/>
        <w:jc w:val="both"/>
        <w:rPr>
          <w:b/>
          <w:i/>
          <w:color w:val="4472C4"/>
          <w:sz w:val="18"/>
          <w:szCs w:val="18"/>
        </w:rPr>
      </w:pPr>
      <w:r w:rsidRPr="00783ECB">
        <w:rPr>
          <w:b/>
          <w:i/>
          <w:color w:val="4472C4"/>
          <w:sz w:val="18"/>
          <w:szCs w:val="18"/>
        </w:rPr>
        <w:t xml:space="preserve">Les statistiques calculées sur les évaluations faites par les familles avant et après ces cinq séances sont parlantes : un mieux pour 92% des signes, une décrue importante pour 50%.  Une fois formé et sur avis favorable des formateurs, vous faites partie du réseau des professionnels agréés </w:t>
      </w:r>
      <w:proofErr w:type="spellStart"/>
      <w:r w:rsidRPr="00783ECB">
        <w:rPr>
          <w:b/>
          <w:i/>
          <w:color w:val="4472C4"/>
          <w:sz w:val="18"/>
          <w:szCs w:val="18"/>
        </w:rPr>
        <w:t>As’trame</w:t>
      </w:r>
      <w:proofErr w:type="spellEnd"/>
      <w:r w:rsidRPr="00783ECB">
        <w:rPr>
          <w:b/>
          <w:i/>
          <w:color w:val="4472C4"/>
          <w:sz w:val="18"/>
          <w:szCs w:val="18"/>
        </w:rPr>
        <w:t xml:space="preserve"> France, ce qui vous autorise à mener des Parcours de reliance en individuel ou en groupe de </w:t>
      </w:r>
      <w:proofErr w:type="gramStart"/>
      <w:r w:rsidRPr="00783ECB">
        <w:rPr>
          <w:b/>
          <w:i/>
          <w:color w:val="4472C4"/>
          <w:sz w:val="18"/>
          <w:szCs w:val="18"/>
        </w:rPr>
        <w:t>trois enfants maximum</w:t>
      </w:r>
      <w:proofErr w:type="gramEnd"/>
      <w:r w:rsidRPr="00783ECB">
        <w:rPr>
          <w:b/>
          <w:i/>
          <w:color w:val="4472C4"/>
          <w:sz w:val="18"/>
          <w:szCs w:val="18"/>
        </w:rPr>
        <w:t xml:space="preserve"> dans votre cadre de travail habituel. Votre stage pratique est un Parcours de Reliance conduit pour l’association et assorti de trois tutorats d’aide. </w:t>
      </w:r>
    </w:p>
    <w:p w14:paraId="64CA9D69" w14:textId="77777777" w:rsidR="008D0018" w:rsidRPr="00783ECB" w:rsidRDefault="008D0018" w:rsidP="006523FB">
      <w:pPr>
        <w:ind w:right="495"/>
        <w:jc w:val="both"/>
        <w:rPr>
          <w:b/>
          <w:i/>
          <w:color w:val="4472C4"/>
          <w:sz w:val="18"/>
          <w:szCs w:val="18"/>
        </w:rPr>
      </w:pPr>
      <w:r w:rsidRPr="00783ECB">
        <w:rPr>
          <w:b/>
          <w:i/>
          <w:color w:val="4472C4"/>
          <w:sz w:val="18"/>
          <w:szCs w:val="18"/>
        </w:rPr>
        <w:t xml:space="preserve">Le renouvellement de l’agrément est annuel, aux conditions, entre autres, d’être membre, à jour de sa cotisation, de l’association et de participer de temps en temps aux supervisions ou intervisions qui se déroulent en vidéoconférence. Le Comité de l’association est très disponible, et un site dédié avec espace personnel et documents est mis à votre disposition. </w:t>
      </w:r>
    </w:p>
    <w:p w14:paraId="5E4437F5" w14:textId="1023CA8A" w:rsidR="00390647" w:rsidRPr="00783ECB" w:rsidRDefault="008D0018" w:rsidP="006523FB">
      <w:pPr>
        <w:ind w:right="495"/>
        <w:jc w:val="both"/>
        <w:rPr>
          <w:b/>
          <w:i/>
          <w:color w:val="4472C4"/>
          <w:sz w:val="18"/>
          <w:szCs w:val="18"/>
        </w:rPr>
      </w:pPr>
      <w:r w:rsidRPr="00783ECB">
        <w:rPr>
          <w:b/>
          <w:i/>
          <w:color w:val="4472C4"/>
          <w:sz w:val="18"/>
          <w:szCs w:val="18"/>
        </w:rPr>
        <w:t>Cette formation est pratique et impliquante. Informations complètes et téléchargements sur www.astrame.org. Programme détaillé envoyé sur demande pour inscription.</w:t>
      </w:r>
    </w:p>
    <w:p w14:paraId="481DC8A1" w14:textId="39A6A0AE" w:rsidR="008D0018" w:rsidRDefault="008D0018" w:rsidP="006523FB">
      <w:pPr>
        <w:spacing w:line="153" w:lineRule="exact"/>
        <w:ind w:right="495"/>
        <w:rPr>
          <w:b/>
          <w:i/>
          <w:color w:val="4472C4"/>
          <w:sz w:val="16"/>
        </w:rPr>
      </w:pPr>
    </w:p>
    <w:p w14:paraId="486F0508" w14:textId="225FDEBE" w:rsidR="008D0018" w:rsidRDefault="008D0018" w:rsidP="006523FB">
      <w:pPr>
        <w:spacing w:line="153" w:lineRule="exact"/>
        <w:ind w:right="495"/>
        <w:rPr>
          <w:rFonts w:ascii="Times New Roman" w:eastAsia="Times New Roman" w:hAnsi="Times New Roman"/>
        </w:rPr>
      </w:pPr>
    </w:p>
    <w:p w14:paraId="52F0D7BE" w14:textId="77777777" w:rsidR="00815FD4" w:rsidRDefault="00815FD4" w:rsidP="006523FB">
      <w:pPr>
        <w:spacing w:line="153" w:lineRule="exact"/>
        <w:ind w:right="495"/>
        <w:rPr>
          <w:rFonts w:ascii="Times New Roman" w:eastAsia="Times New Roman" w:hAnsi="Times New Roman"/>
        </w:rPr>
      </w:pPr>
    </w:p>
    <w:p w14:paraId="2DB9E79A" w14:textId="0FA336DA" w:rsidR="00C25B15" w:rsidRDefault="00390647" w:rsidP="006523FB">
      <w:pPr>
        <w:spacing w:line="0" w:lineRule="atLeast"/>
        <w:ind w:left="40" w:right="495"/>
        <w:rPr>
          <w:rFonts w:ascii="Arial" w:eastAsia="Arial" w:hAnsi="Arial"/>
          <w:b/>
          <w:color w:val="5B9BD5"/>
          <w:sz w:val="22"/>
        </w:rPr>
      </w:pPr>
      <w:r>
        <w:rPr>
          <w:rFonts w:ascii="Arial" w:eastAsia="Arial" w:hAnsi="Arial"/>
          <w:b/>
          <w:color w:val="5B9BD5"/>
          <w:sz w:val="22"/>
        </w:rPr>
        <w:t>OBJECTIFS DE LA FORMATION</w:t>
      </w:r>
    </w:p>
    <w:p w14:paraId="13500705" w14:textId="1F9B5094" w:rsidR="00390647" w:rsidRDefault="00390647" w:rsidP="006523FB">
      <w:pPr>
        <w:spacing w:line="13" w:lineRule="exact"/>
        <w:ind w:right="495"/>
        <w:rPr>
          <w:rFonts w:ascii="Times New Roman" w:eastAsia="Times New Roman" w:hAnsi="Times New Roman"/>
        </w:rPr>
      </w:pPr>
    </w:p>
    <w:p w14:paraId="246EF344" w14:textId="77777777" w:rsidR="00C25B15" w:rsidRDefault="00C25B15" w:rsidP="006523FB">
      <w:pPr>
        <w:spacing w:line="13" w:lineRule="exact"/>
        <w:ind w:right="495"/>
        <w:rPr>
          <w:rFonts w:ascii="Wingdings 3" w:eastAsia="Wingdings 3" w:hAnsi="Wingdings 3"/>
          <w:color w:val="5B9BD5"/>
          <w:sz w:val="12"/>
        </w:rPr>
      </w:pPr>
    </w:p>
    <w:p w14:paraId="37C451B1" w14:textId="77777777" w:rsidR="00534D6D" w:rsidRPr="006523FB" w:rsidRDefault="00534D6D" w:rsidP="006523FB">
      <w:pPr>
        <w:numPr>
          <w:ilvl w:val="0"/>
          <w:numId w:val="39"/>
        </w:numPr>
        <w:tabs>
          <w:tab w:val="left" w:pos="760"/>
        </w:tabs>
        <w:spacing w:line="0" w:lineRule="atLeast"/>
        <w:ind w:left="760" w:right="495" w:hanging="354"/>
        <w:jc w:val="both"/>
        <w:rPr>
          <w:rFonts w:ascii="Arial" w:eastAsia="Wingdings 3" w:hAnsi="Arial"/>
          <w:color w:val="5B9BD5"/>
          <w:sz w:val="18"/>
          <w:szCs w:val="18"/>
        </w:rPr>
      </w:pPr>
      <w:r w:rsidRPr="006523FB">
        <w:rPr>
          <w:rFonts w:ascii="Arial" w:hAnsi="Arial"/>
          <w:sz w:val="18"/>
          <w:szCs w:val="18"/>
        </w:rPr>
        <w:t xml:space="preserve">Mise à jour et en commun des connaissances préalables indispensables sur les ruptures de liens, les pertes et séparations des enfants, revues à la lumière de l'expérience </w:t>
      </w:r>
      <w:proofErr w:type="spellStart"/>
      <w:r w:rsidRPr="006523FB">
        <w:rPr>
          <w:rFonts w:ascii="Arial" w:hAnsi="Arial"/>
          <w:sz w:val="18"/>
          <w:szCs w:val="18"/>
        </w:rPr>
        <w:t>As'trame</w:t>
      </w:r>
      <w:proofErr w:type="spellEnd"/>
      <w:r w:rsidRPr="006523FB">
        <w:rPr>
          <w:rFonts w:ascii="Arial" w:hAnsi="Arial"/>
          <w:sz w:val="18"/>
          <w:szCs w:val="18"/>
        </w:rPr>
        <w:t xml:space="preserve"> et de ses outils</w:t>
      </w:r>
    </w:p>
    <w:p w14:paraId="78D8F94E" w14:textId="77777777" w:rsidR="00534D6D" w:rsidRPr="006523FB" w:rsidRDefault="00BB1157" w:rsidP="006523FB">
      <w:pPr>
        <w:numPr>
          <w:ilvl w:val="0"/>
          <w:numId w:val="39"/>
        </w:numPr>
        <w:tabs>
          <w:tab w:val="left" w:pos="760"/>
        </w:tabs>
        <w:spacing w:line="0" w:lineRule="atLeast"/>
        <w:ind w:left="851" w:right="495" w:hanging="425"/>
        <w:jc w:val="both"/>
        <w:rPr>
          <w:rFonts w:ascii="Arial" w:hAnsi="Arial"/>
          <w:sz w:val="18"/>
          <w:szCs w:val="18"/>
        </w:rPr>
      </w:pPr>
      <w:r w:rsidRPr="006523FB">
        <w:rPr>
          <w:rFonts w:ascii="Arial" w:hAnsi="Arial"/>
          <w:sz w:val="18"/>
          <w:szCs w:val="18"/>
        </w:rPr>
        <w:t>Pratique des techniques sous- jacentes au Parcours de relianc</w:t>
      </w:r>
      <w:r w:rsidR="00534D6D" w:rsidRPr="006523FB">
        <w:rPr>
          <w:rFonts w:ascii="Arial" w:hAnsi="Arial"/>
          <w:sz w:val="18"/>
          <w:szCs w:val="18"/>
        </w:rPr>
        <w:t>e</w:t>
      </w:r>
    </w:p>
    <w:p w14:paraId="2CB77EE0" w14:textId="3633B5FA" w:rsidR="00534D6D" w:rsidRPr="006523FB" w:rsidRDefault="00BB1157" w:rsidP="006523FB">
      <w:pPr>
        <w:numPr>
          <w:ilvl w:val="0"/>
          <w:numId w:val="39"/>
        </w:numPr>
        <w:tabs>
          <w:tab w:val="left" w:pos="760"/>
        </w:tabs>
        <w:spacing w:line="0" w:lineRule="atLeast"/>
        <w:ind w:left="851" w:right="495" w:hanging="425"/>
        <w:jc w:val="both"/>
        <w:rPr>
          <w:rFonts w:ascii="Arial" w:hAnsi="Arial"/>
          <w:sz w:val="18"/>
          <w:szCs w:val="18"/>
        </w:rPr>
      </w:pPr>
      <w:r w:rsidRPr="006523FB">
        <w:rPr>
          <w:rFonts w:ascii="Arial" w:hAnsi="Arial"/>
          <w:sz w:val="18"/>
          <w:szCs w:val="18"/>
        </w:rPr>
        <w:t>Transmission et expérimentation des outils et jeux à utiliser en fonction des séances, des âges des enfants</w:t>
      </w:r>
    </w:p>
    <w:p w14:paraId="755637DD" w14:textId="77777777" w:rsidR="00534D6D" w:rsidRPr="00534D6D" w:rsidRDefault="00534D6D" w:rsidP="006523FB">
      <w:pPr>
        <w:tabs>
          <w:tab w:val="left" w:pos="760"/>
        </w:tabs>
        <w:spacing w:line="0" w:lineRule="atLeast"/>
        <w:ind w:left="851" w:right="495"/>
        <w:rPr>
          <w:sz w:val="16"/>
          <w:szCs w:val="16"/>
        </w:rPr>
      </w:pPr>
    </w:p>
    <w:p w14:paraId="776F94CE" w14:textId="0EACAB5C" w:rsidR="00534D6D" w:rsidRPr="00534D6D" w:rsidRDefault="00534D6D" w:rsidP="006523FB">
      <w:pPr>
        <w:spacing w:line="300" w:lineRule="exact"/>
        <w:ind w:right="495"/>
        <w:rPr>
          <w:rFonts w:ascii="Arial" w:eastAsia="Times New Roman" w:hAnsi="Arial"/>
        </w:rPr>
      </w:pPr>
    </w:p>
    <w:p w14:paraId="3BFBE3D2" w14:textId="47F15052" w:rsidR="00390647" w:rsidRPr="006523FB" w:rsidRDefault="00390647" w:rsidP="006523FB">
      <w:pPr>
        <w:spacing w:line="0" w:lineRule="atLeast"/>
        <w:ind w:left="40" w:right="495"/>
        <w:rPr>
          <w:rFonts w:ascii="Arial" w:eastAsia="Arial" w:hAnsi="Arial"/>
          <w:b/>
          <w:color w:val="5B9BD5"/>
          <w:sz w:val="22"/>
        </w:rPr>
      </w:pPr>
      <w:r>
        <w:rPr>
          <w:rFonts w:ascii="Arial" w:eastAsia="Arial" w:hAnsi="Arial"/>
          <w:b/>
          <w:color w:val="5B9BD5"/>
          <w:sz w:val="22"/>
        </w:rPr>
        <w:t>CONTENU ET PROGRAMME DE LA FORMATION</w:t>
      </w:r>
    </w:p>
    <w:p w14:paraId="2E32681A" w14:textId="77777777" w:rsidR="00534D6D" w:rsidRPr="00783ECB" w:rsidRDefault="00534D6D" w:rsidP="006523FB">
      <w:pPr>
        <w:numPr>
          <w:ilvl w:val="0"/>
          <w:numId w:val="37"/>
        </w:numPr>
        <w:spacing w:line="0" w:lineRule="atLeast"/>
        <w:ind w:left="426" w:right="495"/>
        <w:rPr>
          <w:rFonts w:ascii="Arial" w:hAnsi="Arial"/>
          <w:sz w:val="18"/>
          <w:szCs w:val="18"/>
        </w:rPr>
      </w:pPr>
      <w:r w:rsidRPr="00783ECB">
        <w:rPr>
          <w:rFonts w:ascii="Arial" w:hAnsi="Arial"/>
          <w:sz w:val="18"/>
          <w:szCs w:val="18"/>
        </w:rPr>
        <w:t xml:space="preserve">Module MTE (L’enfant en deuil d’un proche et face à la séparation parentale) </w:t>
      </w:r>
    </w:p>
    <w:p w14:paraId="5ED08C14" w14:textId="0F94036C" w:rsidR="00534D6D" w:rsidRPr="00783ECB" w:rsidRDefault="00534D6D" w:rsidP="006523FB">
      <w:pPr>
        <w:numPr>
          <w:ilvl w:val="0"/>
          <w:numId w:val="37"/>
        </w:numPr>
        <w:spacing w:line="0" w:lineRule="atLeast"/>
        <w:ind w:left="426" w:right="495"/>
        <w:rPr>
          <w:rFonts w:ascii="Arial" w:hAnsi="Arial"/>
          <w:sz w:val="18"/>
          <w:szCs w:val="18"/>
        </w:rPr>
      </w:pPr>
      <w:r w:rsidRPr="00783ECB">
        <w:rPr>
          <w:rFonts w:ascii="Arial" w:hAnsi="Arial"/>
          <w:sz w:val="18"/>
          <w:szCs w:val="18"/>
        </w:rPr>
        <w:t xml:space="preserve">19 &amp; 20 Novembre : Module MBP (Les techniques sous-jacentes au Parcours de reliance) </w:t>
      </w:r>
    </w:p>
    <w:p w14:paraId="5A2FF501" w14:textId="7371A03E" w:rsidR="00534D6D" w:rsidRPr="00783ECB" w:rsidRDefault="00534D6D" w:rsidP="006523FB">
      <w:pPr>
        <w:numPr>
          <w:ilvl w:val="0"/>
          <w:numId w:val="37"/>
        </w:numPr>
        <w:spacing w:line="0" w:lineRule="atLeast"/>
        <w:ind w:left="426" w:right="495"/>
        <w:rPr>
          <w:rFonts w:ascii="Arial" w:hAnsi="Arial"/>
          <w:sz w:val="18"/>
          <w:szCs w:val="18"/>
        </w:rPr>
      </w:pPr>
      <w:r w:rsidRPr="00783ECB">
        <w:rPr>
          <w:rFonts w:ascii="Arial" w:hAnsi="Arial"/>
          <w:sz w:val="18"/>
          <w:szCs w:val="18"/>
        </w:rPr>
        <w:t>29, 30 Novembre &amp; 1er Décembre : Module PR EPS (Mener un Parcours de reliance « séparation parentale »)</w:t>
      </w:r>
    </w:p>
    <w:p w14:paraId="300FB147" w14:textId="4FF6D749" w:rsidR="00534D6D" w:rsidRDefault="00534D6D" w:rsidP="006523FB">
      <w:pPr>
        <w:spacing w:line="0" w:lineRule="atLeast"/>
        <w:ind w:left="40" w:right="495"/>
        <w:rPr>
          <w:rFonts w:ascii="Arial" w:eastAsia="Arial" w:hAnsi="Arial"/>
          <w:b/>
          <w:color w:val="5B9BD5"/>
          <w:sz w:val="22"/>
        </w:rPr>
      </w:pPr>
    </w:p>
    <w:p w14:paraId="4BADEB47" w14:textId="77777777" w:rsidR="00C25B15" w:rsidRDefault="00C25B15" w:rsidP="006523FB">
      <w:pPr>
        <w:spacing w:line="0" w:lineRule="atLeast"/>
        <w:ind w:left="40" w:right="495"/>
        <w:rPr>
          <w:rFonts w:ascii="Arial" w:eastAsia="Arial" w:hAnsi="Arial"/>
          <w:b/>
          <w:color w:val="5B9BD5"/>
          <w:sz w:val="22"/>
        </w:rPr>
      </w:pPr>
    </w:p>
    <w:p w14:paraId="70041C07" w14:textId="40D91A30" w:rsidR="00B87CE2" w:rsidRPr="006523FB" w:rsidRDefault="00390647" w:rsidP="008A0ECF">
      <w:pPr>
        <w:spacing w:line="0" w:lineRule="atLeast"/>
        <w:ind w:left="40" w:right="495"/>
        <w:rPr>
          <w:rFonts w:ascii="Arial" w:eastAsia="Arial" w:hAnsi="Arial"/>
          <w:b/>
          <w:color w:val="5B9BD5"/>
          <w:sz w:val="22"/>
        </w:rPr>
      </w:pPr>
      <w:r>
        <w:rPr>
          <w:rFonts w:ascii="Arial" w:eastAsia="Arial" w:hAnsi="Arial"/>
          <w:b/>
          <w:color w:val="5B9BD5"/>
          <w:sz w:val="22"/>
        </w:rPr>
        <w:t>INTERVENANT</w:t>
      </w:r>
      <w:r w:rsidR="00534D6D">
        <w:rPr>
          <w:rFonts w:ascii="Arial" w:eastAsia="Arial" w:hAnsi="Arial"/>
          <w:b/>
          <w:color w:val="5B9BD5"/>
          <w:sz w:val="22"/>
        </w:rPr>
        <w:t>S</w:t>
      </w:r>
    </w:p>
    <w:p w14:paraId="20CDD8C6" w14:textId="08E11898" w:rsidR="00783ECB" w:rsidRPr="006523FB" w:rsidRDefault="00783ECB" w:rsidP="006523FB">
      <w:pPr>
        <w:pStyle w:val="Paragraphedeliste"/>
        <w:numPr>
          <w:ilvl w:val="0"/>
          <w:numId w:val="43"/>
        </w:numPr>
        <w:ind w:right="495"/>
        <w:jc w:val="both"/>
        <w:rPr>
          <w:rFonts w:ascii="Arial" w:eastAsia="Arial" w:hAnsi="Arial"/>
          <w:bCs/>
          <w:sz w:val="18"/>
        </w:rPr>
      </w:pPr>
      <w:r w:rsidRPr="006523FB">
        <w:rPr>
          <w:rFonts w:ascii="Arial" w:eastAsia="Arial" w:hAnsi="Arial"/>
          <w:b/>
          <w:sz w:val="18"/>
        </w:rPr>
        <w:t>Brigitte LE BORGNE</w:t>
      </w:r>
      <w:r w:rsidRPr="006523FB">
        <w:rPr>
          <w:rFonts w:ascii="Arial" w:eastAsia="Arial" w:hAnsi="Arial"/>
          <w:bCs/>
          <w:sz w:val="18"/>
        </w:rPr>
        <w:t xml:space="preserve"> : proche de Marie-Dominique </w:t>
      </w:r>
      <w:proofErr w:type="spellStart"/>
      <w:r w:rsidRPr="006523FB">
        <w:rPr>
          <w:rFonts w:ascii="Arial" w:eastAsia="Arial" w:hAnsi="Arial"/>
          <w:bCs/>
          <w:sz w:val="18"/>
        </w:rPr>
        <w:t>Genoud</w:t>
      </w:r>
      <w:proofErr w:type="spellEnd"/>
      <w:r w:rsidRPr="006523FB">
        <w:rPr>
          <w:rFonts w:ascii="Arial" w:eastAsia="Arial" w:hAnsi="Arial"/>
          <w:bCs/>
          <w:sz w:val="18"/>
        </w:rPr>
        <w:t xml:space="preserve">, musicienne et pédagogue, elle a fondé en France en 2010 l’association « Après la rupture - </w:t>
      </w:r>
      <w:proofErr w:type="spellStart"/>
      <w:r w:rsidRPr="006523FB">
        <w:rPr>
          <w:rFonts w:ascii="Arial" w:eastAsia="Arial" w:hAnsi="Arial"/>
          <w:bCs/>
          <w:sz w:val="18"/>
        </w:rPr>
        <w:t>As’trame</w:t>
      </w:r>
      <w:proofErr w:type="spellEnd"/>
      <w:r w:rsidRPr="006523FB">
        <w:rPr>
          <w:rFonts w:ascii="Arial" w:eastAsia="Arial" w:hAnsi="Arial"/>
          <w:bCs/>
          <w:sz w:val="18"/>
        </w:rPr>
        <w:t xml:space="preserve"> France dont elle est Présidente. Brigitte a créé les formations, anime le réseau des professionnels agréés, assure la notoriété du protocole et l’accueil des familles. </w:t>
      </w:r>
    </w:p>
    <w:p w14:paraId="5FA2F2D3" w14:textId="3E7923A2" w:rsidR="00783ECB" w:rsidRPr="006523FB" w:rsidRDefault="00783ECB" w:rsidP="006523FB">
      <w:pPr>
        <w:pStyle w:val="Paragraphedeliste"/>
        <w:numPr>
          <w:ilvl w:val="0"/>
          <w:numId w:val="43"/>
        </w:numPr>
        <w:ind w:right="495"/>
        <w:jc w:val="both"/>
        <w:rPr>
          <w:rFonts w:ascii="Arial" w:eastAsia="Arial" w:hAnsi="Arial"/>
          <w:bCs/>
          <w:sz w:val="18"/>
        </w:rPr>
      </w:pPr>
      <w:r w:rsidRPr="006523FB">
        <w:rPr>
          <w:rFonts w:ascii="Arial" w:eastAsia="Arial" w:hAnsi="Arial"/>
          <w:b/>
          <w:sz w:val="18"/>
        </w:rPr>
        <w:t>Odile BRETTE-DUCLARY</w:t>
      </w:r>
      <w:r w:rsidRPr="006523FB">
        <w:rPr>
          <w:rFonts w:ascii="Arial" w:eastAsia="Arial" w:hAnsi="Arial"/>
          <w:bCs/>
          <w:sz w:val="18"/>
        </w:rPr>
        <w:t xml:space="preserve"> : après 13 ans dans les financements internationaux, Odile s’est formée à la psychologie du travail au CNAM (Conservatoire National des Arts et </w:t>
      </w:r>
      <w:proofErr w:type="spellStart"/>
      <w:r w:rsidRPr="006523FB">
        <w:rPr>
          <w:rFonts w:ascii="Arial" w:eastAsia="Arial" w:hAnsi="Arial"/>
          <w:bCs/>
          <w:sz w:val="18"/>
        </w:rPr>
        <w:t>Mériers</w:t>
      </w:r>
      <w:proofErr w:type="spellEnd"/>
      <w:r w:rsidRPr="006523FB">
        <w:rPr>
          <w:rFonts w:ascii="Arial" w:eastAsia="Arial" w:hAnsi="Arial"/>
          <w:bCs/>
          <w:sz w:val="18"/>
        </w:rPr>
        <w:t xml:space="preserve">) et est certifiée Activation du Développement Vocationnel et Personnel (ADVP), Golden et maître praticien Programmation Neuro- Linguistique (PNL). </w:t>
      </w:r>
    </w:p>
    <w:p w14:paraId="4B2168B5" w14:textId="4858E255" w:rsidR="00783ECB" w:rsidRPr="006523FB" w:rsidRDefault="00783ECB" w:rsidP="006523FB">
      <w:pPr>
        <w:pStyle w:val="Paragraphedeliste"/>
        <w:numPr>
          <w:ilvl w:val="0"/>
          <w:numId w:val="43"/>
        </w:numPr>
        <w:ind w:right="495"/>
        <w:jc w:val="both"/>
        <w:rPr>
          <w:rFonts w:ascii="Arial" w:eastAsia="Arial" w:hAnsi="Arial"/>
          <w:bCs/>
          <w:sz w:val="18"/>
        </w:rPr>
      </w:pPr>
      <w:r w:rsidRPr="006523FB">
        <w:rPr>
          <w:rFonts w:ascii="Arial" w:eastAsia="Arial" w:hAnsi="Arial"/>
          <w:b/>
          <w:sz w:val="18"/>
        </w:rPr>
        <w:t>Marie-Christine PRIOLLAUD</w:t>
      </w:r>
      <w:r w:rsidRPr="006523FB">
        <w:rPr>
          <w:rFonts w:ascii="Arial" w:eastAsia="Arial" w:hAnsi="Arial"/>
          <w:bCs/>
          <w:sz w:val="18"/>
        </w:rPr>
        <w:t xml:space="preserve"> : spécialisée dans l’accompagnement d’un public fragilisé par des ruptures de liens, Marie- Christine a développé, depuis 16 années, une expertise dans le Conseil en développement de ressources personnelles auprès de personnes, en perte de repères et démunies dans l’organisation de leur quotidien, à la suite d’une épreuve. Titulaire du Diplôme Universitaire de deuil et travail de deuil, Marie- Christine anime des actions de formations spécialisées dans l’accompagnement du deuil, et dirige l’association Arc-en-ciel qu’elle a fondé au </w:t>
      </w:r>
      <w:proofErr w:type="gramStart"/>
      <w:r w:rsidRPr="006523FB">
        <w:rPr>
          <w:rFonts w:ascii="Arial" w:eastAsia="Arial" w:hAnsi="Arial"/>
          <w:bCs/>
          <w:sz w:val="18"/>
        </w:rPr>
        <w:t>Mans..</w:t>
      </w:r>
      <w:proofErr w:type="gramEnd"/>
    </w:p>
    <w:p w14:paraId="37B13A2B" w14:textId="5BBAB4B4" w:rsidR="00390647" w:rsidRPr="006523FB" w:rsidRDefault="00783ECB" w:rsidP="006523FB">
      <w:pPr>
        <w:pStyle w:val="Paragraphedeliste"/>
        <w:numPr>
          <w:ilvl w:val="0"/>
          <w:numId w:val="43"/>
        </w:numPr>
        <w:ind w:right="495"/>
        <w:jc w:val="both"/>
        <w:rPr>
          <w:rFonts w:ascii="Arial" w:eastAsia="Arial" w:hAnsi="Arial"/>
          <w:bCs/>
          <w:sz w:val="18"/>
        </w:rPr>
      </w:pPr>
      <w:r w:rsidRPr="006523FB">
        <w:rPr>
          <w:rFonts w:ascii="Arial" w:eastAsia="Arial" w:hAnsi="Arial"/>
          <w:b/>
          <w:sz w:val="18"/>
        </w:rPr>
        <w:t>Corinne HERBET-DAOUI</w:t>
      </w:r>
      <w:r w:rsidRPr="006523FB">
        <w:rPr>
          <w:rFonts w:ascii="Arial" w:eastAsia="Arial" w:hAnsi="Arial"/>
          <w:bCs/>
          <w:sz w:val="18"/>
        </w:rPr>
        <w:t xml:space="preserve"> : médiatrice familiale depuis quinze ans, Corinne a dirigé l’l'APCE 95 et fait activement connaître le Parcours de reliance sur le Val d’Oise et l’Oise. Elle bénéficie aujourd’hui du soutien de la CAF 95 et travaille avec les Programmes de Réussite Educative du 95 et du 60 avec les Parcours de reliance.</w:t>
      </w:r>
    </w:p>
    <w:p w14:paraId="25115EA9" w14:textId="39DF80C9" w:rsidR="00390647" w:rsidRDefault="00390647" w:rsidP="006523FB">
      <w:pPr>
        <w:ind w:left="40" w:right="495"/>
        <w:rPr>
          <w:rFonts w:ascii="Arial" w:eastAsia="Arial" w:hAnsi="Arial"/>
          <w:bCs/>
          <w:sz w:val="18"/>
        </w:rPr>
      </w:pPr>
    </w:p>
    <w:p w14:paraId="4E5C7A6E" w14:textId="68B43393" w:rsidR="00C25B15" w:rsidRDefault="00C25B15" w:rsidP="006523FB">
      <w:pPr>
        <w:ind w:left="40" w:right="495"/>
        <w:rPr>
          <w:rFonts w:ascii="Arial" w:eastAsia="Arial" w:hAnsi="Arial"/>
          <w:bCs/>
          <w:sz w:val="18"/>
        </w:rPr>
      </w:pPr>
    </w:p>
    <w:p w14:paraId="642B7221" w14:textId="71C6531F" w:rsidR="00B87CE2" w:rsidRDefault="00B87CE2" w:rsidP="006523FB">
      <w:pPr>
        <w:ind w:left="40" w:right="495"/>
        <w:rPr>
          <w:rFonts w:ascii="Arial" w:eastAsia="Arial" w:hAnsi="Arial"/>
          <w:bCs/>
          <w:sz w:val="18"/>
        </w:rPr>
      </w:pPr>
    </w:p>
    <w:p w14:paraId="606FC51F" w14:textId="77777777" w:rsidR="00B87CE2" w:rsidRDefault="00B87CE2" w:rsidP="006523FB">
      <w:pPr>
        <w:ind w:left="40" w:right="495"/>
        <w:rPr>
          <w:rFonts w:ascii="Arial" w:eastAsia="Arial" w:hAnsi="Arial"/>
          <w:bCs/>
          <w:sz w:val="18"/>
        </w:rPr>
      </w:pPr>
    </w:p>
    <w:p w14:paraId="1DF9F054" w14:textId="77777777" w:rsidR="00783ECB" w:rsidRPr="00783ECB" w:rsidRDefault="00783ECB" w:rsidP="006523FB">
      <w:pPr>
        <w:ind w:left="40" w:right="495"/>
        <w:rPr>
          <w:rFonts w:ascii="Arial" w:eastAsia="Arial" w:hAnsi="Arial"/>
          <w:bCs/>
          <w:sz w:val="18"/>
        </w:rPr>
      </w:pPr>
    </w:p>
    <w:p w14:paraId="7FAE954B" w14:textId="77777777" w:rsidR="00783ECB" w:rsidRDefault="00783ECB" w:rsidP="006523FB">
      <w:pPr>
        <w:spacing w:line="0" w:lineRule="atLeast"/>
        <w:ind w:left="5460" w:right="495"/>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67A26D95" w14:textId="77777777" w:rsidR="00783ECB" w:rsidRDefault="00783ECB" w:rsidP="006523FB">
      <w:pPr>
        <w:spacing w:line="83" w:lineRule="exact"/>
        <w:ind w:right="495"/>
        <w:rPr>
          <w:rFonts w:ascii="Times New Roman" w:eastAsia="Times New Roman" w:hAnsi="Times New Roman"/>
        </w:rPr>
      </w:pPr>
    </w:p>
    <w:p w14:paraId="5D52D966" w14:textId="77777777" w:rsidR="00783ECB" w:rsidRDefault="00783ECB" w:rsidP="006523FB">
      <w:pPr>
        <w:spacing w:line="0" w:lineRule="atLeast"/>
        <w:ind w:left="5460" w:right="495"/>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4E6B09F3" w14:textId="77777777" w:rsidR="00783ECB" w:rsidRDefault="00783ECB" w:rsidP="006523FB">
      <w:pPr>
        <w:spacing w:line="0" w:lineRule="atLeast"/>
        <w:ind w:left="5460" w:right="495"/>
        <w:rPr>
          <w:rFonts w:ascii="Arial" w:eastAsia="Arial" w:hAnsi="Arial"/>
          <w:color w:val="0563C1"/>
          <w:sz w:val="11"/>
        </w:rPr>
        <w:sectPr w:rsidR="00783ECB" w:rsidSect="00783ECB">
          <w:pgSz w:w="11900" w:h="16840"/>
          <w:pgMar w:top="708" w:right="660" w:bottom="0" w:left="640" w:header="0" w:footer="0" w:gutter="0"/>
          <w:cols w:space="0" w:equalWidth="0">
            <w:col w:w="10600"/>
          </w:cols>
          <w:docGrid w:linePitch="360"/>
        </w:sectPr>
      </w:pPr>
    </w:p>
    <w:p w14:paraId="0B321DCF" w14:textId="77777777" w:rsidR="00783ECB" w:rsidRDefault="00783ECB" w:rsidP="006523FB">
      <w:pPr>
        <w:spacing w:line="0" w:lineRule="atLeast"/>
        <w:ind w:left="40" w:right="495"/>
        <w:rPr>
          <w:rFonts w:ascii="Arial" w:eastAsia="Arial" w:hAnsi="Arial"/>
          <w:b/>
          <w:color w:val="5B9BD5"/>
          <w:sz w:val="22"/>
        </w:rPr>
      </w:pPr>
    </w:p>
    <w:p w14:paraId="3701116A" w14:textId="6A9872D8" w:rsidR="00390647" w:rsidRDefault="00390647" w:rsidP="006523FB">
      <w:pPr>
        <w:spacing w:line="0" w:lineRule="atLeast"/>
        <w:ind w:left="284" w:right="495"/>
        <w:rPr>
          <w:rFonts w:ascii="Arial" w:eastAsia="Arial" w:hAnsi="Arial"/>
          <w:b/>
          <w:color w:val="5B9BD5"/>
          <w:sz w:val="22"/>
        </w:rPr>
      </w:pPr>
      <w:r>
        <w:rPr>
          <w:rFonts w:ascii="Arial" w:eastAsia="Arial" w:hAnsi="Arial"/>
          <w:b/>
          <w:color w:val="5B9BD5"/>
          <w:sz w:val="22"/>
        </w:rPr>
        <w:t>METHODES PEDAGOGIQUES</w:t>
      </w:r>
    </w:p>
    <w:p w14:paraId="1F3711D7" w14:textId="0EB06993" w:rsidR="00390647" w:rsidRPr="00783ECB" w:rsidRDefault="00783ECB" w:rsidP="006523FB">
      <w:pPr>
        <w:spacing w:line="309" w:lineRule="auto"/>
        <w:ind w:left="284" w:right="495"/>
        <w:jc w:val="both"/>
        <w:rPr>
          <w:rFonts w:ascii="Arial" w:eastAsia="Arial" w:hAnsi="Arial"/>
          <w:sz w:val="18"/>
        </w:rPr>
      </w:pPr>
      <w:r w:rsidRPr="00783ECB">
        <w:rPr>
          <w:rFonts w:ascii="Arial" w:eastAsia="Arial" w:hAnsi="Arial"/>
          <w:sz w:val="18"/>
        </w:rPr>
        <w:t>Séances thématiques interactives, apports théoriques, partage des expériences, pédagogie de l’Alternance, cas concrets, travaux de groupes, intervenants, tutorats physiques ou en formation ouverte à distance.</w:t>
      </w:r>
    </w:p>
    <w:p w14:paraId="4E89C525" w14:textId="77777777" w:rsidR="00390647" w:rsidRDefault="00390647" w:rsidP="006523FB">
      <w:pPr>
        <w:spacing w:line="300" w:lineRule="exact"/>
        <w:ind w:left="284" w:right="495"/>
        <w:rPr>
          <w:rFonts w:ascii="Times New Roman" w:eastAsia="Times New Roman" w:hAnsi="Times New Roman"/>
        </w:rPr>
      </w:pPr>
      <w:bookmarkStart w:id="21" w:name="page16"/>
      <w:bookmarkEnd w:id="21"/>
    </w:p>
    <w:p w14:paraId="08806CE6" w14:textId="757AA7D9" w:rsidR="00390647" w:rsidRPr="006523FB" w:rsidRDefault="00390647" w:rsidP="006523FB">
      <w:pPr>
        <w:spacing w:line="0" w:lineRule="atLeast"/>
        <w:ind w:left="284" w:right="495"/>
        <w:rPr>
          <w:rFonts w:ascii="Arial" w:eastAsia="Arial" w:hAnsi="Arial"/>
          <w:b/>
          <w:color w:val="5B9BD5"/>
          <w:sz w:val="22"/>
        </w:rPr>
      </w:pPr>
      <w:r>
        <w:rPr>
          <w:rFonts w:ascii="Arial" w:eastAsia="Arial" w:hAnsi="Arial"/>
          <w:b/>
          <w:color w:val="5B9BD5"/>
          <w:sz w:val="22"/>
        </w:rPr>
        <w:t>PUBLIC DESTINATAIRE</w:t>
      </w:r>
    </w:p>
    <w:p w14:paraId="41DE7079" w14:textId="10CA424A" w:rsidR="00390647" w:rsidRDefault="006523FB" w:rsidP="006523FB">
      <w:pPr>
        <w:spacing w:line="309" w:lineRule="auto"/>
        <w:ind w:left="284" w:right="495"/>
        <w:jc w:val="both"/>
        <w:rPr>
          <w:rFonts w:ascii="Arial" w:eastAsia="Arial" w:hAnsi="Arial"/>
          <w:sz w:val="18"/>
        </w:rPr>
      </w:pPr>
      <w:r>
        <w:rPr>
          <w:rFonts w:ascii="Arial" w:eastAsia="Arial" w:hAnsi="Arial"/>
          <w:sz w:val="18"/>
        </w:rPr>
        <w:t>Cette session de formation s’adresse</w:t>
      </w:r>
      <w:r w:rsidR="00390647">
        <w:rPr>
          <w:rFonts w:ascii="Arial" w:eastAsia="Arial" w:hAnsi="Arial"/>
          <w:sz w:val="18"/>
        </w:rPr>
        <w:t xml:space="preserve"> aux</w:t>
      </w:r>
      <w:r>
        <w:rPr>
          <w:rFonts w:ascii="Arial" w:eastAsia="Arial" w:hAnsi="Arial"/>
          <w:sz w:val="18"/>
        </w:rPr>
        <w:t> :</w:t>
      </w:r>
      <w:r w:rsidR="00390647">
        <w:rPr>
          <w:rFonts w:ascii="Arial" w:eastAsia="Arial" w:hAnsi="Arial"/>
          <w:sz w:val="18"/>
        </w:rPr>
        <w:t xml:space="preserve"> médiateurs familiaux titulaires du DEMF, </w:t>
      </w:r>
      <w:r>
        <w:rPr>
          <w:rFonts w:ascii="Arial" w:eastAsia="Arial" w:hAnsi="Arial"/>
          <w:sz w:val="18"/>
        </w:rPr>
        <w:t>m</w:t>
      </w:r>
      <w:r w:rsidR="00390647">
        <w:rPr>
          <w:rFonts w:ascii="Arial" w:eastAsia="Arial" w:hAnsi="Arial"/>
          <w:sz w:val="18"/>
        </w:rPr>
        <w:t>édiateurs familiaux en formation, médiateurs</w:t>
      </w:r>
      <w:r>
        <w:rPr>
          <w:rFonts w:ascii="Arial" w:eastAsia="Arial" w:hAnsi="Arial"/>
          <w:sz w:val="18"/>
        </w:rPr>
        <w:t xml:space="preserve"> généralistes</w:t>
      </w:r>
      <w:r w:rsidR="00390647">
        <w:rPr>
          <w:rFonts w:ascii="Arial" w:eastAsia="Arial" w:hAnsi="Arial"/>
          <w:sz w:val="18"/>
        </w:rPr>
        <w:t xml:space="preserve">, avocats, </w:t>
      </w:r>
      <w:r>
        <w:rPr>
          <w:rFonts w:ascii="Arial" w:eastAsia="Arial" w:hAnsi="Arial"/>
          <w:sz w:val="18"/>
        </w:rPr>
        <w:t>i</w:t>
      </w:r>
      <w:r w:rsidR="00390647">
        <w:rPr>
          <w:rFonts w:ascii="Arial" w:eastAsia="Arial" w:hAnsi="Arial"/>
          <w:sz w:val="18"/>
        </w:rPr>
        <w:t>ntervenants en Espace de Rencontre, psychologues, professionnels de l’Action Sociale.</w:t>
      </w:r>
    </w:p>
    <w:p w14:paraId="15036E49" w14:textId="5F1CDA5D" w:rsidR="006523FB" w:rsidRDefault="00390647" w:rsidP="006523FB">
      <w:pPr>
        <w:spacing w:line="282" w:lineRule="auto"/>
        <w:ind w:left="284" w:right="495"/>
        <w:jc w:val="both"/>
        <w:rPr>
          <w:rFonts w:ascii="Arial" w:eastAsia="Arial" w:hAnsi="Arial"/>
          <w:sz w:val="18"/>
        </w:rPr>
      </w:pPr>
      <w:r>
        <w:rPr>
          <w:rFonts w:ascii="Arial" w:eastAsia="Arial" w:hAnsi="Arial"/>
          <w:sz w:val="18"/>
        </w:rPr>
        <w:t xml:space="preserve">Le groupe est composé </w:t>
      </w:r>
      <w:r w:rsidRPr="006523FB">
        <w:rPr>
          <w:rFonts w:ascii="Arial" w:eastAsia="Arial" w:hAnsi="Arial"/>
          <w:sz w:val="18"/>
        </w:rPr>
        <w:t xml:space="preserve">de </w:t>
      </w:r>
      <w:r w:rsidR="006523FB">
        <w:rPr>
          <w:rFonts w:ascii="Arial" w:eastAsia="Arial" w:hAnsi="Arial"/>
          <w:sz w:val="18"/>
        </w:rPr>
        <w:t xml:space="preserve">12 participants </w:t>
      </w:r>
      <w:proofErr w:type="gramStart"/>
      <w:r w:rsidR="006523FB">
        <w:rPr>
          <w:rFonts w:ascii="Arial" w:eastAsia="Arial" w:hAnsi="Arial"/>
          <w:sz w:val="18"/>
        </w:rPr>
        <w:t>a</w:t>
      </w:r>
      <w:proofErr w:type="gramEnd"/>
      <w:r w:rsidR="006523FB">
        <w:rPr>
          <w:rFonts w:ascii="Arial" w:eastAsia="Arial" w:hAnsi="Arial"/>
          <w:sz w:val="18"/>
        </w:rPr>
        <w:t xml:space="preserve"> minima et </w:t>
      </w:r>
      <w:r w:rsidRPr="006523FB">
        <w:rPr>
          <w:rFonts w:ascii="Arial" w:eastAsia="Arial" w:hAnsi="Arial"/>
          <w:sz w:val="18"/>
        </w:rPr>
        <w:t>1</w:t>
      </w:r>
      <w:r w:rsidR="006523FB" w:rsidRPr="006523FB">
        <w:rPr>
          <w:rFonts w:ascii="Arial" w:eastAsia="Arial" w:hAnsi="Arial"/>
          <w:sz w:val="18"/>
        </w:rPr>
        <w:t>4</w:t>
      </w:r>
      <w:r w:rsidRPr="006523FB">
        <w:rPr>
          <w:rFonts w:ascii="Arial" w:eastAsia="Arial" w:hAnsi="Arial"/>
          <w:sz w:val="18"/>
        </w:rPr>
        <w:t xml:space="preserve"> participants</w:t>
      </w:r>
      <w:r w:rsidR="006523FB" w:rsidRPr="006523FB">
        <w:rPr>
          <w:rFonts w:ascii="Arial" w:eastAsia="Arial" w:hAnsi="Arial"/>
          <w:sz w:val="18"/>
        </w:rPr>
        <w:t xml:space="preserve"> au maximum</w:t>
      </w:r>
      <w:r w:rsidR="006523FB">
        <w:rPr>
          <w:rFonts w:ascii="Arial" w:eastAsia="Arial" w:hAnsi="Arial"/>
          <w:sz w:val="18"/>
        </w:rPr>
        <w:t>, si ce nombre n’est pas atteint la LFSM peut prendre la décision d’annuler la session.</w:t>
      </w:r>
    </w:p>
    <w:p w14:paraId="0D247862" w14:textId="2BD7E89C" w:rsidR="00390647" w:rsidRDefault="00390647" w:rsidP="006523FB">
      <w:pPr>
        <w:spacing w:line="282" w:lineRule="auto"/>
        <w:ind w:left="284" w:right="495"/>
        <w:jc w:val="both"/>
        <w:rPr>
          <w:rFonts w:ascii="Arial" w:eastAsia="Arial" w:hAnsi="Arial"/>
          <w:sz w:val="18"/>
        </w:rPr>
      </w:pPr>
      <w:r>
        <w:rPr>
          <w:rFonts w:ascii="Arial" w:eastAsia="Arial" w:hAnsi="Arial"/>
          <w:sz w:val="18"/>
        </w:rPr>
        <w:t xml:space="preserve"> Les inscriptions seront retenues par ordre de réception des dossiers complets. </w:t>
      </w:r>
    </w:p>
    <w:p w14:paraId="4B2AF84E" w14:textId="77777777" w:rsidR="00390647" w:rsidRDefault="00390647" w:rsidP="006523FB">
      <w:pPr>
        <w:spacing w:line="295" w:lineRule="exact"/>
        <w:ind w:left="284" w:right="495"/>
        <w:rPr>
          <w:rFonts w:ascii="Times New Roman" w:eastAsia="Times New Roman" w:hAnsi="Times New Roman"/>
        </w:rPr>
      </w:pPr>
    </w:p>
    <w:p w14:paraId="579F4478" w14:textId="77777777" w:rsidR="006523FB" w:rsidRDefault="00390647" w:rsidP="006523FB">
      <w:pPr>
        <w:spacing w:line="0" w:lineRule="atLeast"/>
        <w:ind w:left="284" w:right="495"/>
        <w:rPr>
          <w:rFonts w:ascii="Arial" w:eastAsia="Arial" w:hAnsi="Arial"/>
          <w:b/>
          <w:color w:val="5B9BD5"/>
          <w:sz w:val="22"/>
        </w:rPr>
      </w:pPr>
      <w:r>
        <w:rPr>
          <w:rFonts w:ascii="Arial" w:eastAsia="Arial" w:hAnsi="Arial"/>
          <w:b/>
          <w:color w:val="5B9BD5"/>
          <w:sz w:val="22"/>
        </w:rPr>
        <w:t>DUREE ET DATES</w:t>
      </w:r>
    </w:p>
    <w:p w14:paraId="3F263626" w14:textId="0ED334DA" w:rsidR="00783ECB" w:rsidRPr="006523FB" w:rsidRDefault="00534D6D" w:rsidP="006523FB">
      <w:pPr>
        <w:spacing w:line="0" w:lineRule="atLeast"/>
        <w:ind w:left="284" w:right="495"/>
        <w:rPr>
          <w:rFonts w:ascii="Arial" w:eastAsia="Arial" w:hAnsi="Arial"/>
          <w:b/>
          <w:color w:val="5B9BD5"/>
          <w:sz w:val="22"/>
        </w:rPr>
      </w:pPr>
      <w:r w:rsidRPr="00534D6D">
        <w:rPr>
          <w:rFonts w:ascii="Arial" w:eastAsia="Arial" w:hAnsi="Arial"/>
          <w:sz w:val="18"/>
        </w:rPr>
        <w:t>Sept journées les 16, 17, 18, 19</w:t>
      </w:r>
      <w:r w:rsidR="00783ECB">
        <w:rPr>
          <w:rFonts w:ascii="Arial" w:eastAsia="Arial" w:hAnsi="Arial"/>
          <w:sz w:val="18"/>
        </w:rPr>
        <w:t xml:space="preserve">, </w:t>
      </w:r>
      <w:r w:rsidRPr="00534D6D">
        <w:rPr>
          <w:rFonts w:ascii="Arial" w:eastAsia="Arial" w:hAnsi="Arial"/>
          <w:sz w:val="18"/>
        </w:rPr>
        <w:t xml:space="preserve">29, 30 </w:t>
      </w:r>
      <w:r w:rsidR="00783ECB">
        <w:rPr>
          <w:rFonts w:ascii="Arial" w:eastAsia="Arial" w:hAnsi="Arial"/>
          <w:sz w:val="18"/>
        </w:rPr>
        <w:t>n</w:t>
      </w:r>
      <w:r w:rsidRPr="00534D6D">
        <w:rPr>
          <w:rFonts w:ascii="Arial" w:eastAsia="Arial" w:hAnsi="Arial"/>
          <w:sz w:val="18"/>
        </w:rPr>
        <w:t xml:space="preserve">ovembre et 1er </w:t>
      </w:r>
      <w:r w:rsidR="00783ECB">
        <w:rPr>
          <w:rFonts w:ascii="Arial" w:eastAsia="Arial" w:hAnsi="Arial"/>
          <w:sz w:val="18"/>
        </w:rPr>
        <w:t>d</w:t>
      </w:r>
      <w:r w:rsidRPr="00534D6D">
        <w:rPr>
          <w:rFonts w:ascii="Arial" w:eastAsia="Arial" w:hAnsi="Arial"/>
          <w:sz w:val="18"/>
        </w:rPr>
        <w:t>écembre 2021</w:t>
      </w:r>
      <w:r w:rsidR="006837FA">
        <w:rPr>
          <w:rFonts w:ascii="Arial" w:eastAsia="Arial" w:hAnsi="Arial"/>
          <w:sz w:val="18"/>
        </w:rPr>
        <w:t>, soit un total de 49 heures de formation.</w:t>
      </w:r>
    </w:p>
    <w:p w14:paraId="03E576C6" w14:textId="732A1CC3" w:rsidR="00534D6D" w:rsidRPr="00783ECB" w:rsidRDefault="00534D6D" w:rsidP="006523FB">
      <w:pPr>
        <w:pStyle w:val="Paragraphedeliste"/>
        <w:numPr>
          <w:ilvl w:val="0"/>
          <w:numId w:val="41"/>
        </w:numPr>
        <w:ind w:left="284" w:right="495" w:firstLine="0"/>
        <w:rPr>
          <w:rFonts w:ascii="Arial" w:eastAsia="Arial" w:hAnsi="Arial"/>
          <w:sz w:val="18"/>
        </w:rPr>
      </w:pPr>
      <w:r w:rsidRPr="00783ECB">
        <w:rPr>
          <w:rFonts w:ascii="Arial" w:eastAsia="Arial" w:hAnsi="Arial"/>
          <w:sz w:val="18"/>
        </w:rPr>
        <w:t xml:space="preserve">16 &amp; 17 Novembre : Module MTE (L’enfant en deuil d’un proche et face à la séparation parentale) </w:t>
      </w:r>
    </w:p>
    <w:p w14:paraId="150A3E02" w14:textId="25BC6A58" w:rsidR="00534D6D" w:rsidRPr="00783ECB" w:rsidRDefault="00534D6D" w:rsidP="006523FB">
      <w:pPr>
        <w:pStyle w:val="Paragraphedeliste"/>
        <w:numPr>
          <w:ilvl w:val="0"/>
          <w:numId w:val="41"/>
        </w:numPr>
        <w:ind w:left="284" w:right="495" w:firstLine="0"/>
        <w:rPr>
          <w:rFonts w:ascii="Arial" w:eastAsia="Arial" w:hAnsi="Arial"/>
          <w:sz w:val="18"/>
        </w:rPr>
      </w:pPr>
      <w:r w:rsidRPr="00783ECB">
        <w:rPr>
          <w:rFonts w:ascii="Arial" w:eastAsia="Arial" w:hAnsi="Arial"/>
          <w:sz w:val="18"/>
        </w:rPr>
        <w:t xml:space="preserve">19 &amp; 20 Novembre : Module MBP (Les techniques sous-jacentes au Parcours de reliance) </w:t>
      </w:r>
    </w:p>
    <w:p w14:paraId="20B13560" w14:textId="7CE62D82" w:rsidR="00390647" w:rsidRPr="00783ECB" w:rsidRDefault="00534D6D" w:rsidP="006523FB">
      <w:pPr>
        <w:pStyle w:val="Paragraphedeliste"/>
        <w:numPr>
          <w:ilvl w:val="0"/>
          <w:numId w:val="41"/>
        </w:numPr>
        <w:ind w:left="284" w:right="495" w:firstLine="0"/>
        <w:rPr>
          <w:rFonts w:ascii="Times New Roman" w:eastAsia="Times New Roman" w:hAnsi="Times New Roman"/>
        </w:rPr>
      </w:pPr>
      <w:r w:rsidRPr="00783ECB">
        <w:rPr>
          <w:rFonts w:ascii="Arial" w:eastAsia="Arial" w:hAnsi="Arial"/>
          <w:sz w:val="18"/>
        </w:rPr>
        <w:t>29, 30 Novembre &amp; 1er Décembre : Module PR EPS (Mener un Parcours de reliance « séparation parentale »)</w:t>
      </w:r>
    </w:p>
    <w:p w14:paraId="354FDA9C" w14:textId="77777777" w:rsidR="00783ECB" w:rsidRPr="00534D6D" w:rsidRDefault="00783ECB" w:rsidP="006523FB">
      <w:pPr>
        <w:spacing w:line="362" w:lineRule="exact"/>
        <w:ind w:left="284" w:right="495"/>
        <w:rPr>
          <w:rFonts w:ascii="Arial" w:eastAsia="Arial" w:hAnsi="Arial"/>
          <w:sz w:val="18"/>
        </w:rPr>
      </w:pPr>
      <w:r w:rsidRPr="00534D6D">
        <w:rPr>
          <w:rFonts w:ascii="Arial" w:eastAsia="Arial" w:hAnsi="Arial"/>
          <w:sz w:val="18"/>
        </w:rPr>
        <w:t xml:space="preserve">Les horaires sont prévus de 9h à 17h. </w:t>
      </w:r>
    </w:p>
    <w:p w14:paraId="76963960" w14:textId="77777777" w:rsidR="00534D6D" w:rsidRDefault="00534D6D" w:rsidP="006523FB">
      <w:pPr>
        <w:spacing w:line="0" w:lineRule="atLeast"/>
        <w:ind w:left="284" w:right="495"/>
        <w:rPr>
          <w:rFonts w:ascii="Arial" w:eastAsia="Arial" w:hAnsi="Arial"/>
          <w:b/>
          <w:color w:val="5B9BD5"/>
          <w:sz w:val="22"/>
        </w:rPr>
      </w:pPr>
    </w:p>
    <w:p w14:paraId="5034F9A9" w14:textId="14128F0E" w:rsidR="00075C1E" w:rsidRPr="006523FB" w:rsidRDefault="00390647" w:rsidP="006523FB">
      <w:pPr>
        <w:spacing w:line="0" w:lineRule="atLeast"/>
        <w:ind w:left="284" w:right="495"/>
        <w:rPr>
          <w:rFonts w:ascii="Arial" w:eastAsia="Arial" w:hAnsi="Arial"/>
          <w:b/>
          <w:color w:val="5B9BD5"/>
          <w:sz w:val="22"/>
        </w:rPr>
      </w:pPr>
      <w:r>
        <w:rPr>
          <w:rFonts w:ascii="Arial" w:eastAsia="Arial" w:hAnsi="Arial"/>
          <w:b/>
          <w:color w:val="5B9BD5"/>
          <w:sz w:val="22"/>
        </w:rPr>
        <w:t>LIEU</w:t>
      </w:r>
    </w:p>
    <w:p w14:paraId="2CADF3E5" w14:textId="7DB97E73" w:rsidR="00390647" w:rsidRDefault="00390647" w:rsidP="006523FB">
      <w:pPr>
        <w:spacing w:line="0" w:lineRule="atLeast"/>
        <w:ind w:left="284" w:right="495"/>
        <w:rPr>
          <w:rFonts w:ascii="Arial" w:eastAsia="Arial" w:hAnsi="Arial"/>
          <w:sz w:val="18"/>
        </w:rPr>
      </w:pPr>
      <w:r>
        <w:rPr>
          <w:rFonts w:ascii="Arial" w:eastAsia="Arial" w:hAnsi="Arial"/>
          <w:sz w:val="18"/>
        </w:rPr>
        <w:t>A Paris. LFSM 11, rue Tronchet 75008 Paris. Métro : Madeleine ou Saint Lazare. RER : Auber</w:t>
      </w:r>
    </w:p>
    <w:p w14:paraId="2872557C" w14:textId="77777777" w:rsidR="00390647" w:rsidRDefault="00390647" w:rsidP="006523FB">
      <w:pPr>
        <w:spacing w:line="353" w:lineRule="exact"/>
        <w:ind w:left="284" w:right="495"/>
        <w:rPr>
          <w:rFonts w:ascii="Times New Roman" w:eastAsia="Times New Roman" w:hAnsi="Times New Roman"/>
        </w:rPr>
      </w:pPr>
    </w:p>
    <w:p w14:paraId="45463FDA" w14:textId="77777777" w:rsidR="00390647" w:rsidRDefault="00390647" w:rsidP="006523FB">
      <w:pPr>
        <w:spacing w:line="0" w:lineRule="atLeast"/>
        <w:ind w:left="284" w:right="495"/>
        <w:rPr>
          <w:rFonts w:ascii="Arial" w:eastAsia="Arial" w:hAnsi="Arial"/>
          <w:b/>
          <w:color w:val="5B9BD5"/>
          <w:sz w:val="22"/>
        </w:rPr>
      </w:pPr>
      <w:r>
        <w:rPr>
          <w:rFonts w:ascii="Arial" w:eastAsia="Arial" w:hAnsi="Arial"/>
          <w:b/>
          <w:color w:val="5B9BD5"/>
          <w:sz w:val="22"/>
        </w:rPr>
        <w:t>COUT ET VALIDATION</w:t>
      </w:r>
    </w:p>
    <w:p w14:paraId="7D845880" w14:textId="0D772E13" w:rsidR="00390647" w:rsidRDefault="00390647" w:rsidP="006523FB">
      <w:pPr>
        <w:spacing w:line="272" w:lineRule="auto"/>
        <w:ind w:left="284" w:right="495"/>
        <w:jc w:val="both"/>
        <w:rPr>
          <w:rFonts w:ascii="Arial" w:eastAsia="Arial" w:hAnsi="Arial"/>
          <w:sz w:val="18"/>
        </w:rPr>
      </w:pPr>
      <w:r w:rsidRPr="006523FB">
        <w:rPr>
          <w:rFonts w:ascii="Arial" w:eastAsia="Arial" w:hAnsi="Arial"/>
          <w:sz w:val="18"/>
        </w:rPr>
        <w:t xml:space="preserve">Le coût de cette session de formation est de 140€/jour soit </w:t>
      </w:r>
      <w:r w:rsidR="00C25B15" w:rsidRPr="006523FB">
        <w:rPr>
          <w:rFonts w:ascii="Arial" w:eastAsia="Arial" w:hAnsi="Arial"/>
          <w:sz w:val="18"/>
        </w:rPr>
        <w:t>98</w:t>
      </w:r>
      <w:r w:rsidRPr="006523FB">
        <w:rPr>
          <w:rFonts w:ascii="Arial" w:eastAsia="Arial" w:hAnsi="Arial"/>
          <w:sz w:val="18"/>
        </w:rPr>
        <w:t xml:space="preserve">0€ pour la session et par participant dans le cadre </w:t>
      </w:r>
      <w:proofErr w:type="gramStart"/>
      <w:r w:rsidRPr="006523FB">
        <w:rPr>
          <w:rFonts w:ascii="Arial" w:eastAsia="Arial" w:hAnsi="Arial"/>
          <w:sz w:val="18"/>
        </w:rPr>
        <w:t>d’inscription</w:t>
      </w:r>
      <w:r w:rsidR="006523FB">
        <w:rPr>
          <w:rFonts w:ascii="Arial" w:eastAsia="Arial" w:hAnsi="Arial"/>
          <w:sz w:val="18"/>
        </w:rPr>
        <w:t xml:space="preserve">  </w:t>
      </w:r>
      <w:r w:rsidRPr="006523FB">
        <w:rPr>
          <w:rFonts w:ascii="Arial" w:eastAsia="Arial" w:hAnsi="Arial"/>
          <w:sz w:val="18"/>
        </w:rPr>
        <w:t>individuelle</w:t>
      </w:r>
      <w:proofErr w:type="gramEnd"/>
      <w:r w:rsidRPr="006523FB">
        <w:rPr>
          <w:rFonts w:ascii="Arial" w:eastAsia="Arial" w:hAnsi="Arial"/>
          <w:sz w:val="18"/>
        </w:rPr>
        <w:t xml:space="preserve"> ; de 175€/j soit </w:t>
      </w:r>
      <w:r w:rsidR="00C25B15" w:rsidRPr="006523FB">
        <w:rPr>
          <w:rFonts w:ascii="Arial" w:eastAsia="Arial" w:hAnsi="Arial"/>
          <w:sz w:val="18"/>
        </w:rPr>
        <w:t>1225</w:t>
      </w:r>
      <w:r w:rsidRPr="006523FB">
        <w:rPr>
          <w:rFonts w:ascii="Arial" w:eastAsia="Arial" w:hAnsi="Arial"/>
          <w:sz w:val="18"/>
        </w:rPr>
        <w:t>€ pour la session et par participant dans le cadre d’une prise en charge employeur.</w:t>
      </w:r>
    </w:p>
    <w:p w14:paraId="594417A4" w14:textId="77777777" w:rsidR="00390647" w:rsidRDefault="00390647" w:rsidP="006523FB">
      <w:pPr>
        <w:spacing w:line="258" w:lineRule="auto"/>
        <w:ind w:left="284" w:right="495"/>
        <w:jc w:val="both"/>
        <w:rPr>
          <w:rFonts w:ascii="Arial" w:eastAsia="Arial" w:hAnsi="Arial"/>
          <w:sz w:val="18"/>
        </w:rPr>
      </w:pPr>
      <w:r>
        <w:rPr>
          <w:rFonts w:ascii="Arial" w:eastAsia="Arial" w:hAnsi="Arial"/>
          <w:sz w:val="18"/>
        </w:rPr>
        <w:t>Cette session de formation s’inscrit dans le cadre de la formation continue une convention de formation, permettant la demande d’une prise en charge par votre OPC</w:t>
      </w:r>
      <w:r w:rsidR="0004093F">
        <w:rPr>
          <w:rFonts w:ascii="Arial" w:eastAsia="Arial" w:hAnsi="Arial"/>
          <w:sz w:val="18"/>
        </w:rPr>
        <w:t>O</w:t>
      </w:r>
      <w:r>
        <w:rPr>
          <w:rFonts w:ascii="Arial" w:eastAsia="Arial" w:hAnsi="Arial"/>
          <w:sz w:val="18"/>
        </w:rPr>
        <w:t>, peut être établie sur demande.</w:t>
      </w:r>
    </w:p>
    <w:p w14:paraId="244BD335" w14:textId="77777777" w:rsidR="00390647" w:rsidRDefault="00390647" w:rsidP="006523FB">
      <w:pPr>
        <w:spacing w:line="1" w:lineRule="exact"/>
        <w:ind w:left="284" w:right="495"/>
        <w:rPr>
          <w:rFonts w:ascii="Times New Roman" w:eastAsia="Times New Roman" w:hAnsi="Times New Roman"/>
        </w:rPr>
      </w:pPr>
    </w:p>
    <w:p w14:paraId="0BF26FEC" w14:textId="62062B95" w:rsidR="00390647" w:rsidRDefault="00390647" w:rsidP="006523FB">
      <w:pPr>
        <w:spacing w:line="277" w:lineRule="auto"/>
        <w:ind w:left="284" w:right="495"/>
        <w:rPr>
          <w:rFonts w:ascii="Arial" w:eastAsia="Arial" w:hAnsi="Arial"/>
          <w:sz w:val="18"/>
        </w:rPr>
      </w:pPr>
      <w:r>
        <w:rPr>
          <w:rFonts w:ascii="Arial" w:eastAsia="Arial" w:hAnsi="Arial"/>
          <w:sz w:val="18"/>
        </w:rPr>
        <w:t>Une attestation de présence (</w:t>
      </w:r>
      <w:r w:rsidR="00C25B15">
        <w:rPr>
          <w:rFonts w:ascii="Arial" w:eastAsia="Arial" w:hAnsi="Arial"/>
          <w:sz w:val="18"/>
        </w:rPr>
        <w:t xml:space="preserve">49 </w:t>
      </w:r>
      <w:r>
        <w:rPr>
          <w:rFonts w:ascii="Arial" w:eastAsia="Arial" w:hAnsi="Arial"/>
          <w:sz w:val="18"/>
        </w:rPr>
        <w:t>heures) sera délivrée à l’issue de la session. Une évaluation sera effectuée, par le formateur, à l’issue de la session et un questionnaire de satisfaction anonyme sera remis à chaque participant.</w:t>
      </w:r>
    </w:p>
    <w:p w14:paraId="6EBC7823" w14:textId="77777777" w:rsidR="00390647" w:rsidRDefault="00390647" w:rsidP="006523FB">
      <w:pPr>
        <w:spacing w:line="277" w:lineRule="auto"/>
        <w:ind w:left="284" w:right="495"/>
        <w:rPr>
          <w:rFonts w:ascii="Arial" w:eastAsia="Arial" w:hAnsi="Arial"/>
          <w:sz w:val="18"/>
        </w:rPr>
        <w:sectPr w:rsidR="00390647">
          <w:pgSz w:w="11900" w:h="16840"/>
          <w:pgMar w:top="708" w:right="660" w:bottom="0" w:left="680" w:header="0" w:footer="0" w:gutter="0"/>
          <w:cols w:space="0" w:equalWidth="0">
            <w:col w:w="10560"/>
          </w:cols>
          <w:docGrid w:linePitch="360"/>
        </w:sectPr>
      </w:pPr>
    </w:p>
    <w:p w14:paraId="4F59DAE3" w14:textId="77777777" w:rsidR="00390647" w:rsidRDefault="00390647" w:rsidP="006523FB">
      <w:pPr>
        <w:spacing w:line="200" w:lineRule="exact"/>
        <w:ind w:left="284" w:right="495"/>
        <w:rPr>
          <w:rFonts w:ascii="Times New Roman" w:eastAsia="Times New Roman" w:hAnsi="Times New Roman"/>
        </w:rPr>
      </w:pPr>
    </w:p>
    <w:p w14:paraId="452F2030" w14:textId="77777777" w:rsidR="00390647" w:rsidRDefault="00390647" w:rsidP="006523FB">
      <w:pPr>
        <w:spacing w:line="200" w:lineRule="exact"/>
        <w:ind w:left="284" w:right="495"/>
        <w:rPr>
          <w:rFonts w:ascii="Times New Roman" w:eastAsia="Times New Roman" w:hAnsi="Times New Roman"/>
        </w:rPr>
      </w:pPr>
    </w:p>
    <w:p w14:paraId="4E246ACB" w14:textId="77777777" w:rsidR="00815FD4" w:rsidRPr="00534D6D" w:rsidRDefault="00815FD4" w:rsidP="006523FB">
      <w:pPr>
        <w:spacing w:line="0" w:lineRule="atLeast"/>
        <w:ind w:left="284" w:right="495"/>
        <w:rPr>
          <w:rFonts w:ascii="Arial" w:eastAsia="Arial" w:hAnsi="Arial"/>
          <w:b/>
          <w:color w:val="5B9BD5"/>
          <w:sz w:val="22"/>
        </w:rPr>
      </w:pPr>
      <w:r w:rsidRPr="00534D6D">
        <w:rPr>
          <w:rFonts w:ascii="Arial" w:eastAsia="Arial" w:hAnsi="Arial"/>
          <w:b/>
          <w:color w:val="5B9BD5"/>
          <w:sz w:val="22"/>
        </w:rPr>
        <w:t>L</w:t>
      </w:r>
      <w:r w:rsidRPr="00815FD4">
        <w:rPr>
          <w:rFonts w:ascii="Arial" w:eastAsia="Arial" w:hAnsi="Arial"/>
          <w:b/>
          <w:color w:val="5B9BD5"/>
          <w:sz w:val="22"/>
        </w:rPr>
        <w:t xml:space="preserve">’agrément </w:t>
      </w:r>
      <w:proofErr w:type="spellStart"/>
      <w:r w:rsidRPr="00534D6D">
        <w:rPr>
          <w:rFonts w:ascii="Arial" w:eastAsia="Arial" w:hAnsi="Arial"/>
          <w:b/>
          <w:color w:val="5B9BD5"/>
          <w:sz w:val="22"/>
        </w:rPr>
        <w:t>As’trame</w:t>
      </w:r>
      <w:proofErr w:type="spellEnd"/>
      <w:r w:rsidRPr="00534D6D">
        <w:rPr>
          <w:rFonts w:ascii="Arial" w:eastAsia="Arial" w:hAnsi="Arial"/>
          <w:b/>
          <w:color w:val="5B9BD5"/>
          <w:sz w:val="22"/>
        </w:rPr>
        <w:t xml:space="preserve"> France</w:t>
      </w:r>
      <w:r w:rsidRPr="00815FD4">
        <w:rPr>
          <w:rFonts w:ascii="Arial" w:eastAsia="Arial" w:hAnsi="Arial"/>
          <w:b/>
          <w:color w:val="5B9BD5"/>
          <w:sz w:val="22"/>
        </w:rPr>
        <w:t>®</w:t>
      </w:r>
    </w:p>
    <w:p w14:paraId="6621BB85" w14:textId="7886B91D" w:rsidR="00815FD4" w:rsidRPr="00075C1E" w:rsidRDefault="00815FD4" w:rsidP="006523F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284" w:right="495"/>
        <w:jc w:val="both"/>
        <w:rPr>
          <w:rFonts w:ascii="Arial" w:eastAsia="Lucida Grande" w:hAnsi="Arial"/>
          <w:color w:val="000000"/>
          <w:sz w:val="18"/>
          <w:szCs w:val="18"/>
          <w:shd w:val="clear" w:color="auto" w:fill="FFFFFF"/>
          <w:lang w:val="de-DE" w:bidi="ar-SA"/>
        </w:rPr>
      </w:pPr>
      <w:r w:rsidRPr="00075C1E">
        <w:rPr>
          <w:rFonts w:ascii="Arial" w:eastAsia="Arial Unicode MS" w:hAnsi="Arial"/>
          <w:color w:val="000000"/>
          <w:sz w:val="18"/>
          <w:szCs w:val="18"/>
          <w:shd w:val="clear" w:color="auto" w:fill="FFFFFF"/>
          <w:lang w:bidi="ar-SA"/>
        </w:rPr>
        <w:t>Il vous autorise à mener des « parcours de Reliance » dans votre cadre professionnel. Le renouvellement de</w:t>
      </w:r>
      <w:r w:rsidR="000D2D00" w:rsidRPr="00075C1E">
        <w:rPr>
          <w:rFonts w:ascii="Arial" w:eastAsia="Arial Unicode MS" w:hAnsi="Arial"/>
          <w:color w:val="000000"/>
          <w:sz w:val="18"/>
          <w:szCs w:val="18"/>
          <w:shd w:val="clear" w:color="auto" w:fill="FFFFFF"/>
          <w:lang w:bidi="ar-SA"/>
        </w:rPr>
        <w:t xml:space="preserve"> </w:t>
      </w:r>
      <w:r w:rsidRPr="00075C1E">
        <w:rPr>
          <w:rFonts w:ascii="Arial" w:eastAsia="Arial Unicode MS" w:hAnsi="Arial"/>
          <w:color w:val="000000"/>
          <w:sz w:val="18"/>
          <w:szCs w:val="18"/>
          <w:shd w:val="clear" w:color="auto" w:fill="FFFFFF"/>
          <w:lang w:bidi="ar-SA"/>
        </w:rPr>
        <w:t>l’agrément est annuel, aux conditions, entre autres, d’être membre, à jour de sa cotisation, de l’association et de participer de temps en temps aux supervisions ou intervisions qui se déroulent en vidéoconférence.</w:t>
      </w:r>
    </w:p>
    <w:p w14:paraId="3723CBFD" w14:textId="77777777" w:rsidR="00815FD4" w:rsidRPr="00534D6D" w:rsidRDefault="00815FD4" w:rsidP="006523FB">
      <w:pPr>
        <w:widowControl w:val="0"/>
        <w:spacing w:before="40" w:after="40"/>
        <w:ind w:left="284" w:right="495"/>
        <w:rPr>
          <w:rFonts w:ascii="Arial" w:eastAsia="Lucida Grande" w:hAnsi="Arial"/>
          <w:color w:val="000000"/>
          <w:u w:color="000000"/>
          <w:lang w:val="de-DE" w:eastAsia="en-US" w:bidi="ar-SA"/>
        </w:rPr>
      </w:pPr>
    </w:p>
    <w:p w14:paraId="7355673F" w14:textId="77777777" w:rsidR="00815FD4" w:rsidRPr="006523FB" w:rsidRDefault="00815FD4" w:rsidP="006523FB">
      <w:pPr>
        <w:widowControl w:val="0"/>
        <w:spacing w:before="40" w:after="40"/>
        <w:ind w:left="709" w:right="495" w:hanging="709"/>
        <w:jc w:val="right"/>
        <w:rPr>
          <w:rFonts w:ascii="Arial" w:eastAsia="Arial Unicode MS" w:hAnsi="Arial"/>
          <w:b/>
          <w:sz w:val="16"/>
          <w:szCs w:val="16"/>
        </w:rPr>
      </w:pPr>
      <w:r w:rsidRPr="006523FB">
        <w:rPr>
          <w:rFonts w:ascii="Arial" w:eastAsia="Arial" w:hAnsi="Arial"/>
          <w:b/>
          <w:color w:val="000000"/>
          <w:sz w:val="16"/>
          <w:szCs w:val="16"/>
          <w:u w:color="000000"/>
          <w:lang w:val="de-DE" w:eastAsia="en-US" w:bidi="ar-SA"/>
        </w:rPr>
        <w:t>« </w:t>
      </w:r>
      <w:proofErr w:type="spellStart"/>
      <w:r w:rsidRPr="006523FB">
        <w:rPr>
          <w:rFonts w:ascii="Arial" w:eastAsia="Arial" w:hAnsi="Arial"/>
          <w:b/>
          <w:color w:val="525252"/>
          <w:sz w:val="16"/>
          <w:szCs w:val="16"/>
          <w:u w:color="000000"/>
          <w:lang w:eastAsia="en-US" w:bidi="ar-SA"/>
        </w:rPr>
        <w:t>As’trame</w:t>
      </w:r>
      <w:proofErr w:type="spellEnd"/>
      <w:r w:rsidRPr="006523FB">
        <w:rPr>
          <w:rFonts w:ascii="Arial" w:eastAsia="Arial" w:hAnsi="Arial"/>
          <w:b/>
          <w:color w:val="525252"/>
          <w:sz w:val="16"/>
          <w:szCs w:val="16"/>
          <w:u w:color="000000"/>
          <w:lang w:eastAsia="en-US" w:bidi="ar-SA"/>
        </w:rPr>
        <w:t>" et « parcours des Reliance » sont des marques déposées®.</w:t>
      </w:r>
    </w:p>
    <w:p w14:paraId="3BF2B697" w14:textId="77777777" w:rsidR="00390647" w:rsidRDefault="00390647" w:rsidP="006523FB">
      <w:pPr>
        <w:spacing w:line="200" w:lineRule="exact"/>
        <w:ind w:right="495"/>
        <w:rPr>
          <w:rFonts w:ascii="Times New Roman" w:eastAsia="Times New Roman" w:hAnsi="Times New Roman"/>
        </w:rPr>
      </w:pPr>
    </w:p>
    <w:p w14:paraId="6953A0EF" w14:textId="77777777" w:rsidR="00390647" w:rsidRDefault="00390647" w:rsidP="006523FB">
      <w:pPr>
        <w:spacing w:line="200" w:lineRule="exact"/>
        <w:ind w:right="495"/>
        <w:rPr>
          <w:rFonts w:ascii="Times New Roman" w:eastAsia="Times New Roman" w:hAnsi="Times New Roman"/>
        </w:rPr>
      </w:pPr>
    </w:p>
    <w:p w14:paraId="062AF44E" w14:textId="77777777" w:rsidR="00390647" w:rsidRDefault="00390647" w:rsidP="006523FB">
      <w:pPr>
        <w:spacing w:line="200" w:lineRule="exact"/>
        <w:ind w:right="495"/>
        <w:rPr>
          <w:rFonts w:ascii="Times New Roman" w:eastAsia="Times New Roman" w:hAnsi="Times New Roman"/>
        </w:rPr>
      </w:pPr>
    </w:p>
    <w:p w14:paraId="38EB0C62" w14:textId="77777777" w:rsidR="00390647" w:rsidRDefault="00390647" w:rsidP="006523FB">
      <w:pPr>
        <w:spacing w:line="200" w:lineRule="exact"/>
        <w:ind w:right="495"/>
        <w:rPr>
          <w:rFonts w:ascii="Times New Roman" w:eastAsia="Times New Roman" w:hAnsi="Times New Roman"/>
        </w:rPr>
      </w:pPr>
    </w:p>
    <w:p w14:paraId="2C46E059" w14:textId="77777777" w:rsidR="00390647" w:rsidRDefault="00390647" w:rsidP="006523FB">
      <w:pPr>
        <w:spacing w:line="200" w:lineRule="exact"/>
        <w:ind w:right="495"/>
        <w:rPr>
          <w:rFonts w:ascii="Times New Roman" w:eastAsia="Times New Roman" w:hAnsi="Times New Roman"/>
        </w:rPr>
      </w:pPr>
    </w:p>
    <w:p w14:paraId="36197A85" w14:textId="77777777" w:rsidR="00390647" w:rsidRDefault="00390647" w:rsidP="006523FB">
      <w:pPr>
        <w:spacing w:line="200" w:lineRule="exact"/>
        <w:ind w:right="495"/>
        <w:rPr>
          <w:rFonts w:ascii="Times New Roman" w:eastAsia="Times New Roman" w:hAnsi="Times New Roman"/>
        </w:rPr>
      </w:pPr>
    </w:p>
    <w:p w14:paraId="0A7DFF09" w14:textId="77777777" w:rsidR="00390647" w:rsidRDefault="00390647">
      <w:pPr>
        <w:spacing w:line="200" w:lineRule="exact"/>
        <w:rPr>
          <w:rFonts w:ascii="Times New Roman" w:eastAsia="Times New Roman" w:hAnsi="Times New Roman"/>
        </w:rPr>
      </w:pPr>
    </w:p>
    <w:p w14:paraId="1EADB105" w14:textId="77777777" w:rsidR="00390647" w:rsidRDefault="00390647">
      <w:pPr>
        <w:spacing w:line="200" w:lineRule="exact"/>
        <w:rPr>
          <w:rFonts w:ascii="Times New Roman" w:eastAsia="Times New Roman" w:hAnsi="Times New Roman"/>
        </w:rPr>
      </w:pPr>
    </w:p>
    <w:p w14:paraId="086CE1DD" w14:textId="77777777" w:rsidR="00390647" w:rsidRDefault="00390647">
      <w:pPr>
        <w:spacing w:line="200" w:lineRule="exact"/>
        <w:rPr>
          <w:rFonts w:ascii="Times New Roman" w:eastAsia="Times New Roman" w:hAnsi="Times New Roman"/>
        </w:rPr>
      </w:pPr>
    </w:p>
    <w:p w14:paraId="542194FB" w14:textId="77777777" w:rsidR="00390647" w:rsidRDefault="00390647">
      <w:pPr>
        <w:spacing w:line="200" w:lineRule="exact"/>
        <w:rPr>
          <w:rFonts w:ascii="Times New Roman" w:eastAsia="Times New Roman" w:hAnsi="Times New Roman"/>
        </w:rPr>
      </w:pPr>
    </w:p>
    <w:p w14:paraId="275D35C8" w14:textId="77777777" w:rsidR="00390647" w:rsidRDefault="00390647">
      <w:pPr>
        <w:spacing w:line="200" w:lineRule="exact"/>
        <w:rPr>
          <w:rFonts w:ascii="Times New Roman" w:eastAsia="Times New Roman" w:hAnsi="Times New Roman"/>
        </w:rPr>
      </w:pPr>
    </w:p>
    <w:p w14:paraId="3DE4EFE8" w14:textId="77777777" w:rsidR="00390647" w:rsidRDefault="00390647">
      <w:pPr>
        <w:spacing w:line="200" w:lineRule="exact"/>
        <w:rPr>
          <w:rFonts w:ascii="Times New Roman" w:eastAsia="Times New Roman" w:hAnsi="Times New Roman"/>
        </w:rPr>
      </w:pPr>
    </w:p>
    <w:p w14:paraId="12D45E3E" w14:textId="77777777" w:rsidR="00390647" w:rsidRDefault="00390647">
      <w:pPr>
        <w:spacing w:line="200" w:lineRule="exact"/>
        <w:rPr>
          <w:rFonts w:ascii="Times New Roman" w:eastAsia="Times New Roman" w:hAnsi="Times New Roman"/>
        </w:rPr>
      </w:pPr>
    </w:p>
    <w:p w14:paraId="78302485" w14:textId="77777777" w:rsidR="00390647" w:rsidRDefault="00390647">
      <w:pPr>
        <w:spacing w:line="200" w:lineRule="exact"/>
        <w:rPr>
          <w:rFonts w:ascii="Times New Roman" w:eastAsia="Times New Roman" w:hAnsi="Times New Roman"/>
        </w:rPr>
      </w:pPr>
    </w:p>
    <w:p w14:paraId="69F604C4" w14:textId="77777777" w:rsidR="00390647" w:rsidRDefault="00390647">
      <w:pPr>
        <w:spacing w:line="200" w:lineRule="exact"/>
        <w:rPr>
          <w:rFonts w:ascii="Times New Roman" w:eastAsia="Times New Roman" w:hAnsi="Times New Roman"/>
        </w:rPr>
      </w:pPr>
    </w:p>
    <w:p w14:paraId="1E21B630" w14:textId="77777777" w:rsidR="00390647" w:rsidRDefault="00390647">
      <w:pPr>
        <w:spacing w:line="200" w:lineRule="exact"/>
        <w:rPr>
          <w:rFonts w:ascii="Times New Roman" w:eastAsia="Times New Roman" w:hAnsi="Times New Roman"/>
        </w:rPr>
      </w:pPr>
    </w:p>
    <w:p w14:paraId="421B6301" w14:textId="77777777" w:rsidR="00390647" w:rsidRDefault="00390647">
      <w:pPr>
        <w:spacing w:line="200" w:lineRule="exact"/>
        <w:rPr>
          <w:rFonts w:ascii="Times New Roman" w:eastAsia="Times New Roman" w:hAnsi="Times New Roman"/>
        </w:rPr>
      </w:pPr>
    </w:p>
    <w:p w14:paraId="2FB1F7CE" w14:textId="77777777" w:rsidR="00390647" w:rsidRDefault="00390647">
      <w:pPr>
        <w:spacing w:line="200" w:lineRule="exact"/>
        <w:rPr>
          <w:rFonts w:ascii="Times New Roman" w:eastAsia="Times New Roman" w:hAnsi="Times New Roman"/>
        </w:rPr>
      </w:pPr>
    </w:p>
    <w:p w14:paraId="597C5687" w14:textId="77777777" w:rsidR="00390647" w:rsidRDefault="00390647">
      <w:pPr>
        <w:spacing w:line="200" w:lineRule="exact"/>
        <w:rPr>
          <w:rFonts w:ascii="Times New Roman" w:eastAsia="Times New Roman" w:hAnsi="Times New Roman"/>
        </w:rPr>
      </w:pPr>
    </w:p>
    <w:p w14:paraId="121057D5" w14:textId="77777777" w:rsidR="00390647" w:rsidRDefault="00390647">
      <w:pPr>
        <w:spacing w:line="200" w:lineRule="exact"/>
        <w:rPr>
          <w:rFonts w:ascii="Times New Roman" w:eastAsia="Times New Roman" w:hAnsi="Times New Roman"/>
        </w:rPr>
      </w:pPr>
    </w:p>
    <w:p w14:paraId="1806313E" w14:textId="68B24175" w:rsidR="00390647" w:rsidRDefault="00390647">
      <w:pPr>
        <w:spacing w:line="374" w:lineRule="exact"/>
        <w:rPr>
          <w:rFonts w:ascii="Times New Roman" w:eastAsia="Times New Roman" w:hAnsi="Times New Roman"/>
        </w:rPr>
      </w:pPr>
    </w:p>
    <w:p w14:paraId="19860544" w14:textId="4584BA6D" w:rsidR="003257F8" w:rsidRDefault="003257F8">
      <w:pPr>
        <w:spacing w:line="374" w:lineRule="exact"/>
        <w:rPr>
          <w:rFonts w:ascii="Times New Roman" w:eastAsia="Times New Roman" w:hAnsi="Times New Roman"/>
        </w:rPr>
      </w:pPr>
    </w:p>
    <w:p w14:paraId="0FF0AE55" w14:textId="3AEA0FA7" w:rsidR="003257F8" w:rsidRDefault="003257F8">
      <w:pPr>
        <w:spacing w:line="374" w:lineRule="exact"/>
        <w:rPr>
          <w:rFonts w:ascii="Times New Roman" w:eastAsia="Times New Roman" w:hAnsi="Times New Roman"/>
        </w:rPr>
      </w:pPr>
    </w:p>
    <w:p w14:paraId="406747E5" w14:textId="553DE7F1" w:rsidR="00B87CE2" w:rsidRDefault="00B87CE2">
      <w:pPr>
        <w:spacing w:line="374" w:lineRule="exact"/>
        <w:rPr>
          <w:rFonts w:ascii="Times New Roman" w:eastAsia="Times New Roman" w:hAnsi="Times New Roman"/>
        </w:rPr>
      </w:pPr>
    </w:p>
    <w:p w14:paraId="42F7FAE4" w14:textId="77777777" w:rsidR="00B87CE2" w:rsidRDefault="00B87CE2">
      <w:pPr>
        <w:spacing w:line="374" w:lineRule="exact"/>
        <w:rPr>
          <w:rFonts w:ascii="Times New Roman" w:eastAsia="Times New Roman" w:hAnsi="Times New Roman"/>
        </w:rPr>
      </w:pPr>
    </w:p>
    <w:p w14:paraId="4318A3B1" w14:textId="77777777" w:rsidR="003257F8" w:rsidRDefault="003257F8">
      <w:pPr>
        <w:spacing w:line="374" w:lineRule="exact"/>
        <w:rPr>
          <w:rFonts w:ascii="Times New Roman" w:eastAsia="Times New Roman" w:hAnsi="Times New Roman"/>
        </w:rPr>
      </w:pPr>
    </w:p>
    <w:p w14:paraId="409BC71A" w14:textId="77777777" w:rsidR="00390647" w:rsidRDefault="00390647">
      <w:pPr>
        <w:spacing w:line="0" w:lineRule="atLeast"/>
        <w:ind w:left="5420"/>
        <w:rPr>
          <w:rFonts w:ascii="Arial" w:eastAsia="Arial" w:hAnsi="Arial"/>
          <w:color w:val="000000"/>
          <w:sz w:val="11"/>
        </w:rPr>
      </w:pPr>
      <w:r>
        <w:rPr>
          <w:rFonts w:ascii="Arial" w:eastAsia="Arial" w:hAnsi="Arial"/>
          <w:b/>
          <w:color w:val="4472C4"/>
          <w:sz w:val="11"/>
        </w:rPr>
        <w:t xml:space="preserve">Pour toute information complémentaire, </w:t>
      </w:r>
      <w:r>
        <w:rPr>
          <w:rFonts w:ascii="Arial" w:eastAsia="Arial" w:hAnsi="Arial"/>
          <w:color w:val="000000"/>
          <w:sz w:val="11"/>
        </w:rPr>
        <w:t>vous pouvez prendre contact avec le</w:t>
      </w:r>
    </w:p>
    <w:p w14:paraId="33321766" w14:textId="77777777" w:rsidR="00390647" w:rsidRDefault="00390647">
      <w:pPr>
        <w:spacing w:line="83" w:lineRule="exact"/>
        <w:rPr>
          <w:rFonts w:ascii="Times New Roman" w:eastAsia="Times New Roman" w:hAnsi="Times New Roman"/>
        </w:rPr>
      </w:pPr>
    </w:p>
    <w:p w14:paraId="23B86D90" w14:textId="77777777" w:rsidR="00390647" w:rsidRDefault="00390647">
      <w:pPr>
        <w:spacing w:line="0" w:lineRule="atLeast"/>
        <w:ind w:left="5420"/>
        <w:rPr>
          <w:rFonts w:ascii="Arial" w:eastAsia="Arial" w:hAnsi="Arial"/>
          <w:color w:val="0563C1"/>
          <w:sz w:val="11"/>
        </w:rPr>
      </w:pPr>
      <w:r>
        <w:rPr>
          <w:rFonts w:ascii="Arial" w:eastAsia="Arial" w:hAnsi="Arial"/>
          <w:sz w:val="11"/>
        </w:rPr>
        <w:t xml:space="preserve">Pôle Formation/LFSM au 01 42 66 20 70 ou par mail  </w:t>
      </w:r>
      <w:r>
        <w:rPr>
          <w:rFonts w:ascii="Arial" w:eastAsia="Arial" w:hAnsi="Arial"/>
          <w:color w:val="0563C1"/>
          <w:sz w:val="11"/>
        </w:rPr>
        <w:t>pole.formation@lfsm.fr</w:t>
      </w:r>
    </w:p>
    <w:p w14:paraId="754FE80E" w14:textId="77777777" w:rsidR="00390647" w:rsidRDefault="00390647">
      <w:pPr>
        <w:spacing w:line="0" w:lineRule="atLeast"/>
        <w:ind w:left="5420"/>
        <w:rPr>
          <w:rFonts w:ascii="Arial" w:eastAsia="Arial" w:hAnsi="Arial"/>
          <w:color w:val="0563C1"/>
          <w:sz w:val="11"/>
        </w:rPr>
        <w:sectPr w:rsidR="00390647">
          <w:type w:val="continuous"/>
          <w:pgSz w:w="11900" w:h="16840"/>
          <w:pgMar w:top="708" w:right="660" w:bottom="0" w:left="680" w:header="0" w:footer="0" w:gutter="0"/>
          <w:cols w:space="0" w:equalWidth="0">
            <w:col w:w="10560"/>
          </w:cols>
          <w:docGrid w:linePitch="360"/>
        </w:sectPr>
      </w:pPr>
    </w:p>
    <w:p w14:paraId="6AD3FA25" w14:textId="34BC42F7" w:rsidR="003257F8" w:rsidRDefault="003257F8">
      <w:pPr>
        <w:rPr>
          <w:rFonts w:ascii="Arial" w:eastAsia="Arial" w:hAnsi="Arial"/>
          <w:sz w:val="18"/>
        </w:rPr>
      </w:pPr>
      <w:bookmarkStart w:id="22" w:name="page17"/>
      <w:bookmarkEnd w:id="22"/>
    </w:p>
    <w:p w14:paraId="66EAD186" w14:textId="77777777" w:rsidR="003257F8" w:rsidRDefault="003257F8">
      <w:pPr>
        <w:spacing w:line="273" w:lineRule="auto"/>
        <w:jc w:val="both"/>
        <w:rPr>
          <w:rFonts w:ascii="Arial" w:eastAsia="Arial" w:hAnsi="Arial"/>
          <w:sz w:val="18"/>
        </w:rPr>
      </w:pPr>
    </w:p>
    <w:p w14:paraId="3A6509FB" w14:textId="77777777" w:rsidR="003257F8" w:rsidRDefault="003257F8" w:rsidP="003257F8">
      <w:pPr>
        <w:spacing w:line="0" w:lineRule="atLeast"/>
        <w:rPr>
          <w:rFonts w:ascii="Arial" w:eastAsia="Arial" w:hAnsi="Arial"/>
          <w:color w:val="5B9BD5"/>
          <w:sz w:val="28"/>
        </w:rPr>
      </w:pPr>
      <w:r>
        <w:rPr>
          <w:noProof/>
        </w:rPr>
        <w:drawing>
          <wp:anchor distT="0" distB="0" distL="114300" distR="114300" simplePos="0" relativeHeight="251664384" behindDoc="1" locked="0" layoutInCell="1" allowOverlap="1" wp14:anchorId="7A7FB5BA" wp14:editId="106B874D">
            <wp:simplePos x="0" y="0"/>
            <wp:positionH relativeFrom="column">
              <wp:posOffset>6187440</wp:posOffset>
            </wp:positionH>
            <wp:positionV relativeFrom="paragraph">
              <wp:posOffset>-134620</wp:posOffset>
            </wp:positionV>
            <wp:extent cx="762635" cy="817245"/>
            <wp:effectExtent l="0" t="0" r="0" b="0"/>
            <wp:wrapTight wrapText="bothSides">
              <wp:wrapPolygon edited="0">
                <wp:start x="0" y="0"/>
                <wp:lineTo x="0" y="21147"/>
                <wp:lineTo x="21222" y="21147"/>
                <wp:lineTo x="21222" y="0"/>
                <wp:lineTo x="0" y="0"/>
              </wp:wrapPolygon>
            </wp:wrapTight>
            <wp:docPr id="9" name="Image 5" descr="Le logo datadock est né | CP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 logo datadock est né | CPFormation"/>
                    <pic:cNvPicPr>
                      <a:picLocks/>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762635" cy="817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olor w:val="5B9BD5"/>
          <w:sz w:val="28"/>
        </w:rPr>
        <w:t>Formation</w:t>
      </w:r>
    </w:p>
    <w:p w14:paraId="513CAAF0" w14:textId="77777777" w:rsidR="003257F8" w:rsidRDefault="003257F8" w:rsidP="003257F8">
      <w:pPr>
        <w:spacing w:line="200" w:lineRule="exact"/>
        <w:jc w:val="right"/>
        <w:rPr>
          <w:rFonts w:ascii="Times New Roman" w:eastAsia="Times New Roman" w:hAnsi="Times New Roman"/>
          <w:sz w:val="24"/>
        </w:rPr>
      </w:pPr>
    </w:p>
    <w:p w14:paraId="1F76A157" w14:textId="77777777" w:rsidR="003257F8" w:rsidRDefault="003257F8" w:rsidP="003257F8">
      <w:pPr>
        <w:spacing w:line="263" w:lineRule="exact"/>
        <w:rPr>
          <w:rFonts w:ascii="Times New Roman" w:eastAsia="Times New Roman" w:hAnsi="Times New Roman"/>
          <w:sz w:val="24"/>
        </w:rPr>
      </w:pPr>
      <w:r>
        <w:rPr>
          <w:noProof/>
        </w:rPr>
        <w:drawing>
          <wp:anchor distT="0" distB="0" distL="114300" distR="114300" simplePos="0" relativeHeight="251663360" behindDoc="0" locked="0" layoutInCell="1" allowOverlap="1" wp14:anchorId="083249A7" wp14:editId="0C403362">
            <wp:simplePos x="0" y="0"/>
            <wp:positionH relativeFrom="margin">
              <wp:align>left</wp:align>
            </wp:positionH>
            <wp:positionV relativeFrom="margin">
              <wp:align>top</wp:align>
            </wp:positionV>
            <wp:extent cx="804545" cy="681355"/>
            <wp:effectExtent l="0" t="0" r="0" b="0"/>
            <wp:wrapSquare wrapText="bothSides"/>
            <wp:docPr id="1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454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84C84" w14:textId="77777777" w:rsidR="003257F8" w:rsidRDefault="003257F8" w:rsidP="003257F8">
      <w:pPr>
        <w:rPr>
          <w:i/>
          <w:color w:val="2F5496"/>
          <w:sz w:val="67"/>
        </w:rPr>
      </w:pPr>
    </w:p>
    <w:p w14:paraId="303C297D" w14:textId="77777777" w:rsidR="003257F8" w:rsidRPr="003257F8" w:rsidRDefault="003257F8" w:rsidP="003257F8">
      <w:pPr>
        <w:spacing w:line="0" w:lineRule="atLeast"/>
        <w:ind w:left="40"/>
        <w:rPr>
          <w:rFonts w:ascii="Arial" w:eastAsia="Arial" w:hAnsi="Arial"/>
          <w:b/>
          <w:color w:val="4472C4"/>
          <w:sz w:val="36"/>
        </w:rPr>
      </w:pPr>
      <w:r w:rsidRPr="003257F8">
        <w:rPr>
          <w:rFonts w:ascii="Arial" w:eastAsia="Arial" w:hAnsi="Arial"/>
          <w:b/>
          <w:color w:val="4472C4"/>
          <w:sz w:val="36"/>
        </w:rPr>
        <w:t xml:space="preserve">ANALYSE DE LA PRATIQUE ET SUPERVISION </w:t>
      </w:r>
    </w:p>
    <w:p w14:paraId="0F106978" w14:textId="77777777" w:rsidR="003257F8" w:rsidRPr="003257F8" w:rsidRDefault="003257F8" w:rsidP="003257F8">
      <w:pPr>
        <w:spacing w:line="0" w:lineRule="atLeast"/>
        <w:ind w:left="40"/>
        <w:rPr>
          <w:rFonts w:ascii="Arial" w:eastAsia="Arial" w:hAnsi="Arial"/>
          <w:b/>
          <w:color w:val="4472C4"/>
          <w:sz w:val="36"/>
        </w:rPr>
      </w:pPr>
      <w:r w:rsidRPr="003257F8">
        <w:rPr>
          <w:rFonts w:ascii="Arial" w:eastAsia="Arial" w:hAnsi="Arial"/>
          <w:b/>
          <w:color w:val="4472C4"/>
          <w:sz w:val="36"/>
        </w:rPr>
        <w:t>EN MEDIATION FAMILIALE</w:t>
      </w:r>
    </w:p>
    <w:p w14:paraId="03AAD7E5" w14:textId="77777777" w:rsidR="003257F8" w:rsidRDefault="003257F8" w:rsidP="003257F8">
      <w:pPr>
        <w:spacing w:line="20" w:lineRule="exact"/>
        <w:rPr>
          <w:rFonts w:ascii="Times New Roman" w:eastAsia="Times New Roman" w:hAnsi="Times New Roman"/>
          <w:sz w:val="24"/>
        </w:rPr>
      </w:pPr>
      <w:r>
        <w:rPr>
          <w:i/>
          <w:noProof/>
          <w:color w:val="2F5496"/>
          <w:sz w:val="68"/>
        </w:rPr>
        <w:drawing>
          <wp:anchor distT="0" distB="0" distL="114300" distR="114300" simplePos="0" relativeHeight="251661312" behindDoc="1" locked="0" layoutInCell="1" allowOverlap="1" wp14:anchorId="15FFF46C" wp14:editId="17508118">
            <wp:simplePos x="0" y="0"/>
            <wp:positionH relativeFrom="column">
              <wp:posOffset>3197225</wp:posOffset>
            </wp:positionH>
            <wp:positionV relativeFrom="paragraph">
              <wp:posOffset>137795</wp:posOffset>
            </wp:positionV>
            <wp:extent cx="3303905" cy="4672330"/>
            <wp:effectExtent l="0" t="0" r="0" b="0"/>
            <wp:wrapNone/>
            <wp:docPr id="1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03905" cy="4672330"/>
                    </a:xfrm>
                    <a:prstGeom prst="rect">
                      <a:avLst/>
                    </a:prstGeom>
                    <a:noFill/>
                  </pic:spPr>
                </pic:pic>
              </a:graphicData>
            </a:graphic>
            <wp14:sizeRelH relativeFrom="page">
              <wp14:pctWidth>0</wp14:pctWidth>
            </wp14:sizeRelH>
            <wp14:sizeRelV relativeFrom="page">
              <wp14:pctHeight>0</wp14:pctHeight>
            </wp14:sizeRelV>
          </wp:anchor>
        </w:drawing>
      </w:r>
    </w:p>
    <w:p w14:paraId="4C29219D" w14:textId="77777777" w:rsidR="003257F8" w:rsidRDefault="003257F8" w:rsidP="003257F8">
      <w:pPr>
        <w:spacing w:line="200" w:lineRule="exact"/>
        <w:rPr>
          <w:rFonts w:ascii="Times New Roman" w:eastAsia="Times New Roman" w:hAnsi="Times New Roman"/>
          <w:sz w:val="24"/>
        </w:rPr>
      </w:pPr>
    </w:p>
    <w:p w14:paraId="60FB716E" w14:textId="77777777" w:rsidR="003257F8" w:rsidRDefault="003257F8" w:rsidP="003257F8">
      <w:pPr>
        <w:spacing w:line="200" w:lineRule="exact"/>
        <w:rPr>
          <w:rFonts w:ascii="Times New Roman" w:eastAsia="Times New Roman" w:hAnsi="Times New Roman"/>
          <w:sz w:val="24"/>
        </w:rPr>
      </w:pPr>
    </w:p>
    <w:p w14:paraId="293B6A4B" w14:textId="77777777" w:rsidR="003257F8" w:rsidRDefault="003257F8" w:rsidP="003257F8">
      <w:pPr>
        <w:spacing w:line="200" w:lineRule="exact"/>
        <w:rPr>
          <w:rFonts w:ascii="Times New Roman" w:eastAsia="Times New Roman" w:hAnsi="Times New Roman"/>
          <w:sz w:val="24"/>
        </w:rPr>
      </w:pPr>
    </w:p>
    <w:p w14:paraId="67699736" w14:textId="77777777" w:rsidR="003257F8" w:rsidRDefault="003257F8" w:rsidP="003257F8">
      <w:pPr>
        <w:spacing w:line="200" w:lineRule="exact"/>
        <w:rPr>
          <w:rFonts w:ascii="Times New Roman" w:eastAsia="Times New Roman" w:hAnsi="Times New Roman"/>
          <w:sz w:val="24"/>
        </w:rPr>
      </w:pPr>
    </w:p>
    <w:p w14:paraId="58DAD5E5" w14:textId="77777777" w:rsidR="003257F8" w:rsidRDefault="003257F8" w:rsidP="003257F8">
      <w:pPr>
        <w:spacing w:line="200" w:lineRule="exact"/>
        <w:rPr>
          <w:rFonts w:ascii="Times New Roman" w:eastAsia="Times New Roman" w:hAnsi="Times New Roman"/>
          <w:sz w:val="24"/>
        </w:rPr>
      </w:pPr>
    </w:p>
    <w:p w14:paraId="5E4CA5E1" w14:textId="77777777" w:rsidR="003257F8" w:rsidRDefault="003257F8" w:rsidP="003257F8">
      <w:pPr>
        <w:spacing w:line="200" w:lineRule="exact"/>
        <w:rPr>
          <w:rFonts w:ascii="Times New Roman" w:eastAsia="Times New Roman" w:hAnsi="Times New Roman"/>
          <w:sz w:val="24"/>
        </w:rPr>
      </w:pPr>
    </w:p>
    <w:p w14:paraId="3D8493F6" w14:textId="77777777" w:rsidR="003257F8" w:rsidRDefault="003257F8" w:rsidP="003257F8">
      <w:pPr>
        <w:spacing w:line="200" w:lineRule="exact"/>
        <w:rPr>
          <w:rFonts w:ascii="Times New Roman" w:eastAsia="Times New Roman" w:hAnsi="Times New Roman"/>
          <w:sz w:val="24"/>
        </w:rPr>
      </w:pPr>
    </w:p>
    <w:p w14:paraId="222D1B70" w14:textId="77777777" w:rsidR="003257F8" w:rsidRDefault="003257F8" w:rsidP="003257F8">
      <w:pPr>
        <w:spacing w:line="200" w:lineRule="exact"/>
        <w:rPr>
          <w:rFonts w:ascii="Times New Roman" w:eastAsia="Times New Roman" w:hAnsi="Times New Roman"/>
          <w:sz w:val="24"/>
        </w:rPr>
      </w:pPr>
    </w:p>
    <w:p w14:paraId="37824DB6" w14:textId="77777777" w:rsidR="003257F8" w:rsidRDefault="003257F8" w:rsidP="003257F8">
      <w:pPr>
        <w:spacing w:line="200" w:lineRule="exact"/>
        <w:rPr>
          <w:rFonts w:ascii="Times New Roman" w:eastAsia="Times New Roman" w:hAnsi="Times New Roman"/>
          <w:sz w:val="24"/>
        </w:rPr>
      </w:pPr>
    </w:p>
    <w:p w14:paraId="1CEC1789" w14:textId="77777777" w:rsidR="003257F8" w:rsidRDefault="003257F8" w:rsidP="003257F8">
      <w:pPr>
        <w:spacing w:line="200" w:lineRule="exact"/>
        <w:rPr>
          <w:rFonts w:ascii="Times New Roman" w:eastAsia="Times New Roman" w:hAnsi="Times New Roman"/>
          <w:sz w:val="24"/>
        </w:rPr>
      </w:pPr>
    </w:p>
    <w:p w14:paraId="284FA322" w14:textId="77777777" w:rsidR="003257F8" w:rsidRDefault="003257F8" w:rsidP="003257F8">
      <w:pPr>
        <w:spacing w:line="200" w:lineRule="exact"/>
        <w:rPr>
          <w:rFonts w:ascii="Times New Roman" w:eastAsia="Times New Roman" w:hAnsi="Times New Roman"/>
          <w:sz w:val="24"/>
        </w:rPr>
      </w:pPr>
    </w:p>
    <w:p w14:paraId="12322A51" w14:textId="77777777" w:rsidR="003257F8" w:rsidRDefault="003257F8" w:rsidP="003257F8">
      <w:pPr>
        <w:spacing w:line="200" w:lineRule="exact"/>
        <w:rPr>
          <w:rFonts w:ascii="Times New Roman" w:eastAsia="Times New Roman" w:hAnsi="Times New Roman"/>
          <w:sz w:val="24"/>
        </w:rPr>
      </w:pPr>
    </w:p>
    <w:p w14:paraId="298E2C89" w14:textId="77777777" w:rsidR="003257F8" w:rsidRDefault="003257F8" w:rsidP="003257F8">
      <w:pPr>
        <w:spacing w:line="200" w:lineRule="exact"/>
        <w:rPr>
          <w:rFonts w:ascii="Times New Roman" w:eastAsia="Times New Roman" w:hAnsi="Times New Roman"/>
          <w:sz w:val="24"/>
        </w:rPr>
      </w:pPr>
    </w:p>
    <w:p w14:paraId="4E4F45B5" w14:textId="77777777" w:rsidR="003257F8" w:rsidRDefault="003257F8" w:rsidP="003257F8">
      <w:pPr>
        <w:spacing w:line="200" w:lineRule="exact"/>
        <w:rPr>
          <w:rFonts w:ascii="Times New Roman" w:eastAsia="Times New Roman" w:hAnsi="Times New Roman"/>
          <w:sz w:val="24"/>
        </w:rPr>
      </w:pPr>
    </w:p>
    <w:p w14:paraId="52320499" w14:textId="77777777" w:rsidR="003257F8" w:rsidRDefault="003257F8" w:rsidP="003257F8">
      <w:pPr>
        <w:spacing w:line="200" w:lineRule="exact"/>
        <w:rPr>
          <w:rFonts w:ascii="Times New Roman" w:eastAsia="Times New Roman" w:hAnsi="Times New Roman"/>
          <w:sz w:val="24"/>
        </w:rPr>
      </w:pPr>
    </w:p>
    <w:p w14:paraId="63E7453C" w14:textId="77777777" w:rsidR="003257F8" w:rsidRDefault="003257F8" w:rsidP="003257F8">
      <w:pPr>
        <w:spacing w:line="200" w:lineRule="exact"/>
        <w:rPr>
          <w:rFonts w:ascii="Times New Roman" w:eastAsia="Times New Roman" w:hAnsi="Times New Roman"/>
          <w:sz w:val="24"/>
        </w:rPr>
      </w:pPr>
    </w:p>
    <w:p w14:paraId="3A57FEF7" w14:textId="77777777" w:rsidR="003257F8" w:rsidRDefault="003257F8" w:rsidP="003257F8">
      <w:pPr>
        <w:spacing w:line="200" w:lineRule="exact"/>
        <w:rPr>
          <w:rFonts w:ascii="Times New Roman" w:eastAsia="Times New Roman" w:hAnsi="Times New Roman"/>
          <w:sz w:val="24"/>
        </w:rPr>
      </w:pPr>
    </w:p>
    <w:p w14:paraId="5CDD2059" w14:textId="77777777" w:rsidR="003257F8" w:rsidRDefault="003257F8" w:rsidP="003257F8">
      <w:pPr>
        <w:spacing w:line="200" w:lineRule="exact"/>
        <w:rPr>
          <w:rFonts w:ascii="Times New Roman" w:eastAsia="Times New Roman" w:hAnsi="Times New Roman"/>
          <w:sz w:val="24"/>
        </w:rPr>
      </w:pPr>
    </w:p>
    <w:p w14:paraId="2A2ECF46" w14:textId="77777777" w:rsidR="003257F8" w:rsidRDefault="003257F8" w:rsidP="003257F8">
      <w:pPr>
        <w:spacing w:line="200" w:lineRule="exact"/>
        <w:rPr>
          <w:rFonts w:ascii="Times New Roman" w:eastAsia="Times New Roman" w:hAnsi="Times New Roman"/>
          <w:sz w:val="24"/>
        </w:rPr>
      </w:pPr>
    </w:p>
    <w:p w14:paraId="60D27B35" w14:textId="77777777" w:rsidR="003257F8" w:rsidRDefault="003257F8" w:rsidP="003257F8">
      <w:pPr>
        <w:spacing w:line="200" w:lineRule="exact"/>
        <w:rPr>
          <w:rFonts w:ascii="Times New Roman" w:eastAsia="Times New Roman" w:hAnsi="Times New Roman"/>
          <w:sz w:val="24"/>
        </w:rPr>
      </w:pPr>
    </w:p>
    <w:p w14:paraId="05CD84BD" w14:textId="77777777" w:rsidR="003257F8" w:rsidRDefault="003257F8" w:rsidP="003257F8">
      <w:pPr>
        <w:spacing w:line="200" w:lineRule="exact"/>
        <w:rPr>
          <w:rFonts w:ascii="Times New Roman" w:eastAsia="Times New Roman" w:hAnsi="Times New Roman"/>
          <w:sz w:val="24"/>
        </w:rPr>
      </w:pPr>
    </w:p>
    <w:p w14:paraId="3869EA07" w14:textId="77777777" w:rsidR="003257F8" w:rsidRDefault="003257F8" w:rsidP="003257F8">
      <w:pPr>
        <w:spacing w:line="200" w:lineRule="exact"/>
        <w:rPr>
          <w:rFonts w:ascii="Times New Roman" w:eastAsia="Times New Roman" w:hAnsi="Times New Roman"/>
          <w:sz w:val="24"/>
        </w:rPr>
      </w:pPr>
    </w:p>
    <w:p w14:paraId="5243DE31" w14:textId="77777777" w:rsidR="003257F8" w:rsidRDefault="003257F8" w:rsidP="003257F8">
      <w:pPr>
        <w:spacing w:line="200" w:lineRule="exact"/>
        <w:rPr>
          <w:rFonts w:ascii="Times New Roman" w:eastAsia="Times New Roman" w:hAnsi="Times New Roman"/>
          <w:sz w:val="24"/>
        </w:rPr>
      </w:pPr>
    </w:p>
    <w:p w14:paraId="10AFDADD" w14:textId="77777777" w:rsidR="003257F8" w:rsidRDefault="003257F8" w:rsidP="003257F8">
      <w:pPr>
        <w:spacing w:line="200" w:lineRule="exact"/>
        <w:rPr>
          <w:rFonts w:ascii="Times New Roman" w:eastAsia="Times New Roman" w:hAnsi="Times New Roman"/>
          <w:sz w:val="24"/>
        </w:rPr>
      </w:pPr>
    </w:p>
    <w:p w14:paraId="456C1AB0" w14:textId="77777777" w:rsidR="003257F8" w:rsidRDefault="003257F8" w:rsidP="003257F8">
      <w:pPr>
        <w:spacing w:line="200" w:lineRule="exact"/>
        <w:rPr>
          <w:rFonts w:ascii="Times New Roman" w:eastAsia="Times New Roman" w:hAnsi="Times New Roman"/>
          <w:sz w:val="24"/>
        </w:rPr>
      </w:pPr>
    </w:p>
    <w:p w14:paraId="5F48B9F0" w14:textId="77777777" w:rsidR="003257F8" w:rsidRDefault="003257F8" w:rsidP="003257F8">
      <w:pPr>
        <w:spacing w:line="200" w:lineRule="exact"/>
        <w:rPr>
          <w:rFonts w:ascii="Times New Roman" w:eastAsia="Times New Roman" w:hAnsi="Times New Roman"/>
          <w:sz w:val="24"/>
        </w:rPr>
      </w:pPr>
    </w:p>
    <w:p w14:paraId="04120A87" w14:textId="77777777" w:rsidR="003257F8" w:rsidRDefault="003257F8" w:rsidP="003257F8">
      <w:pPr>
        <w:spacing w:line="200" w:lineRule="exact"/>
        <w:rPr>
          <w:rFonts w:ascii="Times New Roman" w:eastAsia="Times New Roman" w:hAnsi="Times New Roman"/>
          <w:sz w:val="24"/>
        </w:rPr>
      </w:pPr>
    </w:p>
    <w:p w14:paraId="432A8475" w14:textId="77777777" w:rsidR="003257F8" w:rsidRDefault="003257F8" w:rsidP="003257F8">
      <w:pPr>
        <w:spacing w:line="200" w:lineRule="exact"/>
        <w:rPr>
          <w:rFonts w:ascii="Times New Roman" w:eastAsia="Times New Roman" w:hAnsi="Times New Roman"/>
          <w:sz w:val="24"/>
        </w:rPr>
      </w:pPr>
    </w:p>
    <w:p w14:paraId="512844CF" w14:textId="77777777" w:rsidR="003257F8" w:rsidRDefault="003257F8" w:rsidP="003257F8">
      <w:pPr>
        <w:spacing w:line="200" w:lineRule="exact"/>
        <w:rPr>
          <w:rFonts w:ascii="Times New Roman" w:eastAsia="Times New Roman" w:hAnsi="Times New Roman"/>
          <w:sz w:val="24"/>
        </w:rPr>
      </w:pPr>
    </w:p>
    <w:p w14:paraId="10E49DE8" w14:textId="77777777" w:rsidR="003257F8" w:rsidRDefault="003257F8" w:rsidP="003257F8">
      <w:pPr>
        <w:spacing w:line="200" w:lineRule="exact"/>
        <w:rPr>
          <w:rFonts w:ascii="Times New Roman" w:eastAsia="Times New Roman" w:hAnsi="Times New Roman"/>
          <w:sz w:val="24"/>
        </w:rPr>
      </w:pPr>
    </w:p>
    <w:p w14:paraId="2D8A858E" w14:textId="77777777" w:rsidR="003257F8" w:rsidRDefault="003257F8" w:rsidP="003257F8">
      <w:pPr>
        <w:spacing w:line="200" w:lineRule="exact"/>
        <w:rPr>
          <w:rFonts w:ascii="Times New Roman" w:eastAsia="Times New Roman" w:hAnsi="Times New Roman"/>
          <w:sz w:val="24"/>
        </w:rPr>
      </w:pPr>
    </w:p>
    <w:p w14:paraId="36325BDF" w14:textId="77777777" w:rsidR="003257F8" w:rsidRDefault="003257F8" w:rsidP="003257F8">
      <w:pPr>
        <w:spacing w:line="200" w:lineRule="exact"/>
        <w:rPr>
          <w:rFonts w:ascii="Times New Roman" w:eastAsia="Times New Roman" w:hAnsi="Times New Roman"/>
          <w:sz w:val="24"/>
        </w:rPr>
      </w:pPr>
    </w:p>
    <w:p w14:paraId="44FB5832" w14:textId="77777777" w:rsidR="003257F8" w:rsidRDefault="003257F8" w:rsidP="003257F8">
      <w:pPr>
        <w:spacing w:line="200" w:lineRule="exact"/>
        <w:rPr>
          <w:rFonts w:ascii="Times New Roman" w:eastAsia="Times New Roman" w:hAnsi="Times New Roman"/>
          <w:sz w:val="24"/>
        </w:rPr>
      </w:pPr>
    </w:p>
    <w:p w14:paraId="79735C5D" w14:textId="77777777" w:rsidR="003257F8" w:rsidRDefault="003257F8" w:rsidP="003257F8">
      <w:pPr>
        <w:spacing w:line="200" w:lineRule="exact"/>
        <w:rPr>
          <w:rFonts w:ascii="Times New Roman" w:eastAsia="Times New Roman" w:hAnsi="Times New Roman"/>
          <w:sz w:val="24"/>
        </w:rPr>
      </w:pPr>
    </w:p>
    <w:p w14:paraId="793A4049" w14:textId="77777777" w:rsidR="003257F8" w:rsidRDefault="003257F8" w:rsidP="003257F8">
      <w:pPr>
        <w:spacing w:line="200" w:lineRule="exact"/>
        <w:rPr>
          <w:rFonts w:ascii="Times New Roman" w:eastAsia="Times New Roman" w:hAnsi="Times New Roman"/>
          <w:sz w:val="24"/>
        </w:rPr>
      </w:pPr>
    </w:p>
    <w:p w14:paraId="4AC131B2" w14:textId="77777777" w:rsidR="003257F8" w:rsidRDefault="003257F8" w:rsidP="003257F8">
      <w:pPr>
        <w:spacing w:line="287" w:lineRule="exact"/>
        <w:jc w:val="both"/>
        <w:rPr>
          <w:rFonts w:ascii="Times New Roman" w:eastAsia="Times New Roman" w:hAnsi="Times New Roman"/>
          <w:sz w:val="24"/>
        </w:rPr>
      </w:pPr>
    </w:p>
    <w:p w14:paraId="709C5932" w14:textId="77777777" w:rsidR="003257F8" w:rsidRDefault="003257F8" w:rsidP="003257F8">
      <w:pPr>
        <w:spacing w:line="0" w:lineRule="atLeast"/>
        <w:jc w:val="both"/>
        <w:rPr>
          <w:b/>
          <w:sz w:val="22"/>
        </w:rPr>
      </w:pPr>
      <w:r>
        <w:rPr>
          <w:b/>
          <w:sz w:val="22"/>
        </w:rPr>
        <w:t>ANALYSE DE LA PRATIQUE DES MEDIATEURS FAMILIAUX, MEDIATEURS GENERALISTES, AVOCATS DROIT DE LA FAMILLE, DIRECTEURS &amp; ENCADRANTS DE SERVICES DE MEDIATION, SUPERVISION DE MEDIATEURS FAMILIAUX.</w:t>
      </w:r>
    </w:p>
    <w:p w14:paraId="3916C3B5" w14:textId="77777777" w:rsidR="003257F8" w:rsidRDefault="003257F8" w:rsidP="003257F8">
      <w:pPr>
        <w:spacing w:line="0" w:lineRule="atLeast"/>
        <w:rPr>
          <w:b/>
          <w:sz w:val="22"/>
        </w:rPr>
      </w:pPr>
    </w:p>
    <w:p w14:paraId="395ECA00" w14:textId="77777777" w:rsidR="003257F8" w:rsidRDefault="003257F8" w:rsidP="003257F8">
      <w:pPr>
        <w:spacing w:line="0" w:lineRule="atLeast"/>
        <w:jc w:val="center"/>
        <w:rPr>
          <w:b/>
          <w:sz w:val="22"/>
        </w:rPr>
      </w:pPr>
      <w:r>
        <w:rPr>
          <w:b/>
          <w:sz w:val="22"/>
        </w:rPr>
        <w:t>Journées, demi-journées, à la carte, en groupe ou en individuel ou à distance.</w:t>
      </w:r>
    </w:p>
    <w:p w14:paraId="04783446" w14:textId="77777777" w:rsidR="003257F8" w:rsidRDefault="003257F8" w:rsidP="003257F8">
      <w:pPr>
        <w:spacing w:line="0" w:lineRule="atLeast"/>
        <w:jc w:val="center"/>
        <w:rPr>
          <w:b/>
          <w:sz w:val="22"/>
        </w:rPr>
      </w:pPr>
      <w:r>
        <w:rPr>
          <w:b/>
          <w:sz w:val="22"/>
        </w:rPr>
        <w:t>Formateurs : Marina BARTE, Jocelyne DAHAN, Muriel PICARD BACHELERIE, Michel LOPEZ, Stéphanie VAUTIER</w:t>
      </w:r>
    </w:p>
    <w:p w14:paraId="127A25D8" w14:textId="77777777" w:rsidR="003257F8" w:rsidRDefault="003257F8" w:rsidP="003257F8">
      <w:pPr>
        <w:spacing w:line="251" w:lineRule="exact"/>
        <w:jc w:val="center"/>
        <w:rPr>
          <w:rFonts w:ascii="Times New Roman" w:eastAsia="Times New Roman" w:hAnsi="Times New Roman"/>
          <w:sz w:val="24"/>
        </w:rPr>
      </w:pPr>
    </w:p>
    <w:p w14:paraId="730A7CB9" w14:textId="77777777" w:rsidR="003257F8" w:rsidRDefault="003257F8" w:rsidP="003257F8">
      <w:pPr>
        <w:spacing w:line="272" w:lineRule="auto"/>
        <w:ind w:right="340"/>
        <w:jc w:val="center"/>
        <w:rPr>
          <w:b/>
          <w:color w:val="4472C4"/>
          <w:sz w:val="22"/>
        </w:rPr>
      </w:pPr>
      <w:r>
        <w:rPr>
          <w:b/>
          <w:color w:val="4472C4"/>
          <w:sz w:val="22"/>
        </w:rPr>
        <w:t>Pour toute information complémentaire, vous pouvez prendre contact avec :</w:t>
      </w:r>
    </w:p>
    <w:p w14:paraId="745FBA51" w14:textId="77777777" w:rsidR="003257F8" w:rsidRDefault="003257F8" w:rsidP="003257F8">
      <w:pPr>
        <w:spacing w:line="272" w:lineRule="auto"/>
        <w:ind w:right="340"/>
        <w:jc w:val="center"/>
        <w:rPr>
          <w:b/>
          <w:color w:val="4472C4"/>
          <w:sz w:val="22"/>
        </w:rPr>
      </w:pPr>
      <w:proofErr w:type="gramStart"/>
      <w:r>
        <w:rPr>
          <w:b/>
          <w:color w:val="4472C4"/>
          <w:sz w:val="22"/>
        </w:rPr>
        <w:t>le</w:t>
      </w:r>
      <w:proofErr w:type="gramEnd"/>
      <w:r>
        <w:rPr>
          <w:b/>
          <w:color w:val="4472C4"/>
          <w:sz w:val="22"/>
        </w:rPr>
        <w:t xml:space="preserve"> Pôle Formation/LFSM au 01 42 66 20 70 ou par mail </w:t>
      </w:r>
      <w:hyperlink r:id="rId29" w:history="1">
        <w:r w:rsidRPr="00A71B5C">
          <w:rPr>
            <w:rStyle w:val="Lienhypertexte"/>
            <w:b/>
            <w:sz w:val="22"/>
          </w:rPr>
          <w:t>pole.formation@lfsm.fr</w:t>
        </w:r>
      </w:hyperlink>
    </w:p>
    <w:p w14:paraId="177BB209" w14:textId="77777777" w:rsidR="003257F8" w:rsidRDefault="003257F8" w:rsidP="003257F8">
      <w:pPr>
        <w:spacing w:line="272" w:lineRule="auto"/>
        <w:ind w:right="340"/>
        <w:rPr>
          <w:b/>
          <w:color w:val="4472C4"/>
          <w:sz w:val="22"/>
        </w:rPr>
      </w:pPr>
    </w:p>
    <w:p w14:paraId="7F69B970" w14:textId="77777777" w:rsidR="003257F8" w:rsidRPr="00D44360" w:rsidRDefault="003257F8" w:rsidP="003257F8">
      <w:pPr>
        <w:spacing w:line="272" w:lineRule="auto"/>
        <w:ind w:right="340"/>
        <w:jc w:val="center"/>
        <w:rPr>
          <w:rFonts w:ascii="Arial" w:hAnsi="Arial"/>
          <w:b/>
          <w:color w:val="4151A0"/>
          <w:sz w:val="18"/>
          <w:szCs w:val="18"/>
        </w:rPr>
      </w:pPr>
      <w:r w:rsidRPr="00D44360">
        <w:rPr>
          <w:rFonts w:ascii="Arial" w:hAnsi="Arial"/>
          <w:b/>
          <w:color w:val="4151A0"/>
          <w:sz w:val="18"/>
          <w:szCs w:val="18"/>
        </w:rPr>
        <w:t xml:space="preserve">11, rue Tronchet 75008 PARIS - Tél. : 01 42 66 20 70 - Fax 01 42 66 44 89 - E-mail : </w:t>
      </w:r>
      <w:hyperlink r:id="rId30" w:history="1">
        <w:r w:rsidRPr="00D44360">
          <w:rPr>
            <w:rFonts w:ascii="Arial" w:hAnsi="Arial"/>
            <w:b/>
            <w:color w:val="4151A0"/>
            <w:sz w:val="18"/>
            <w:szCs w:val="18"/>
          </w:rPr>
          <w:t>pole.formation@lfsm.fr</w:t>
        </w:r>
      </w:hyperlink>
    </w:p>
    <w:p w14:paraId="15FC0A68" w14:textId="77777777" w:rsidR="003257F8" w:rsidRPr="00D44360" w:rsidRDefault="003257F8" w:rsidP="003257F8">
      <w:pPr>
        <w:jc w:val="center"/>
        <w:rPr>
          <w:rFonts w:ascii="Arial" w:hAnsi="Arial"/>
          <w:b/>
          <w:sz w:val="18"/>
          <w:szCs w:val="18"/>
        </w:rPr>
      </w:pPr>
      <w:r w:rsidRPr="00D44360">
        <w:rPr>
          <w:rFonts w:ascii="Arial" w:hAnsi="Arial"/>
          <w:b/>
          <w:color w:val="4151A0"/>
          <w:sz w:val="18"/>
          <w:szCs w:val="18"/>
        </w:rPr>
        <w:t>N° d’organisme de formation : 11750205875 N°SIRET 784 361 222 000 10</w:t>
      </w:r>
    </w:p>
    <w:p w14:paraId="0127F00E" w14:textId="77777777" w:rsidR="003257F8" w:rsidRDefault="003257F8" w:rsidP="003257F8">
      <w:pPr>
        <w:spacing w:line="0" w:lineRule="atLeast"/>
        <w:ind w:left="80"/>
        <w:rPr>
          <w:rFonts w:ascii="Arial" w:eastAsia="Arial" w:hAnsi="Arial"/>
          <w:color w:val="5B9BD5"/>
          <w:sz w:val="28"/>
        </w:rPr>
      </w:pPr>
    </w:p>
    <w:p w14:paraId="74310C5E" w14:textId="5406C6A6" w:rsidR="003257F8" w:rsidRDefault="003257F8" w:rsidP="003257F8">
      <w:pPr>
        <w:spacing w:line="0" w:lineRule="atLeast"/>
        <w:ind w:left="80"/>
        <w:rPr>
          <w:rFonts w:ascii="Arial" w:eastAsia="Arial" w:hAnsi="Arial"/>
          <w:color w:val="5B9BD5"/>
          <w:sz w:val="28"/>
        </w:rPr>
      </w:pPr>
    </w:p>
    <w:p w14:paraId="22FFA2C0" w14:textId="44136E6D" w:rsidR="00621C9C" w:rsidRDefault="00621C9C" w:rsidP="003257F8">
      <w:pPr>
        <w:spacing w:line="0" w:lineRule="atLeast"/>
        <w:ind w:left="80"/>
        <w:rPr>
          <w:rFonts w:ascii="Arial" w:eastAsia="Arial" w:hAnsi="Arial"/>
          <w:color w:val="5B9BD5"/>
          <w:sz w:val="28"/>
        </w:rPr>
      </w:pPr>
    </w:p>
    <w:p w14:paraId="38801ACC" w14:textId="2590DDBA" w:rsidR="00621C9C" w:rsidRDefault="00621C9C" w:rsidP="003257F8">
      <w:pPr>
        <w:spacing w:line="0" w:lineRule="atLeast"/>
        <w:ind w:left="80"/>
        <w:rPr>
          <w:rFonts w:ascii="Arial" w:eastAsia="Arial" w:hAnsi="Arial"/>
          <w:color w:val="5B9BD5"/>
          <w:sz w:val="28"/>
        </w:rPr>
      </w:pPr>
    </w:p>
    <w:p w14:paraId="4196E556" w14:textId="54E8F9FE" w:rsidR="00621C9C" w:rsidRDefault="00621C9C" w:rsidP="003257F8">
      <w:pPr>
        <w:spacing w:line="0" w:lineRule="atLeast"/>
        <w:ind w:left="80"/>
        <w:rPr>
          <w:rFonts w:ascii="Arial" w:eastAsia="Arial" w:hAnsi="Arial"/>
          <w:color w:val="5B9BD5"/>
          <w:sz w:val="28"/>
        </w:rPr>
      </w:pPr>
    </w:p>
    <w:p w14:paraId="18B476B3" w14:textId="77777777" w:rsidR="003257F8" w:rsidRDefault="003257F8" w:rsidP="001B748B">
      <w:pPr>
        <w:spacing w:line="0" w:lineRule="atLeast"/>
        <w:rPr>
          <w:rFonts w:ascii="Arial" w:eastAsia="Arial" w:hAnsi="Arial"/>
          <w:color w:val="5B9BD5"/>
          <w:sz w:val="28"/>
        </w:rPr>
      </w:pPr>
      <w:r>
        <w:rPr>
          <w:rFonts w:ascii="Arial" w:eastAsia="Arial" w:hAnsi="Arial"/>
          <w:color w:val="5B9BD5"/>
          <w:sz w:val="28"/>
        </w:rPr>
        <w:lastRenderedPageBreak/>
        <w:t>Formation</w:t>
      </w:r>
    </w:p>
    <w:p w14:paraId="5E3A7C7B" w14:textId="77777777" w:rsidR="003257F8" w:rsidRDefault="003257F8" w:rsidP="003257F8">
      <w:pPr>
        <w:spacing w:line="200" w:lineRule="exact"/>
        <w:rPr>
          <w:rFonts w:ascii="Times New Roman" w:eastAsia="Times New Roman" w:hAnsi="Times New Roman"/>
        </w:rPr>
      </w:pPr>
    </w:p>
    <w:p w14:paraId="04C65128" w14:textId="77777777" w:rsidR="003257F8" w:rsidRDefault="003257F8" w:rsidP="003257F8">
      <w:pPr>
        <w:spacing w:line="270" w:lineRule="exact"/>
        <w:rPr>
          <w:rFonts w:ascii="Times New Roman" w:eastAsia="Times New Roman" w:hAnsi="Times New Roman"/>
        </w:rPr>
      </w:pPr>
    </w:p>
    <w:p w14:paraId="4724102C" w14:textId="77777777" w:rsidR="003257F8" w:rsidRDefault="003257F8" w:rsidP="003257F8">
      <w:pPr>
        <w:spacing w:line="0" w:lineRule="atLeast"/>
        <w:ind w:left="40"/>
        <w:rPr>
          <w:rFonts w:ascii="Arial" w:eastAsia="Arial" w:hAnsi="Arial"/>
          <w:b/>
          <w:color w:val="4472C4"/>
          <w:sz w:val="36"/>
        </w:rPr>
      </w:pPr>
      <w:r>
        <w:rPr>
          <w:rFonts w:ascii="Arial" w:eastAsia="Arial" w:hAnsi="Arial"/>
          <w:b/>
          <w:color w:val="4472C4"/>
          <w:sz w:val="36"/>
        </w:rPr>
        <w:t>ANALYSE DES PRATIQUES PROFESSIONNELLES</w:t>
      </w:r>
    </w:p>
    <w:p w14:paraId="4D8D3B01" w14:textId="77777777" w:rsidR="003257F8" w:rsidRDefault="003257F8" w:rsidP="003257F8">
      <w:pPr>
        <w:spacing w:line="0" w:lineRule="atLeast"/>
        <w:ind w:left="40"/>
        <w:rPr>
          <w:rFonts w:ascii="Arial" w:eastAsia="Arial" w:hAnsi="Arial"/>
          <w:b/>
          <w:color w:val="4472C4"/>
          <w:sz w:val="36"/>
        </w:rPr>
      </w:pPr>
      <w:r>
        <w:rPr>
          <w:rFonts w:ascii="Arial" w:eastAsia="Arial" w:hAnsi="Arial"/>
          <w:b/>
          <w:color w:val="4472C4"/>
          <w:sz w:val="36"/>
        </w:rPr>
        <w:t>DES MEDIATEURS FAMILIAUX</w:t>
      </w:r>
    </w:p>
    <w:p w14:paraId="3E1D7918" w14:textId="77777777" w:rsidR="003257F8" w:rsidRDefault="003257F8" w:rsidP="003257F8">
      <w:pPr>
        <w:spacing w:line="319" w:lineRule="exact"/>
        <w:rPr>
          <w:rFonts w:ascii="Times New Roman" w:eastAsia="Times New Roman" w:hAnsi="Times New Roman"/>
        </w:rPr>
      </w:pPr>
    </w:p>
    <w:p w14:paraId="0BBB5E7F" w14:textId="77777777" w:rsidR="003257F8" w:rsidRPr="00E76C19" w:rsidRDefault="003257F8" w:rsidP="003257F8">
      <w:pPr>
        <w:spacing w:line="0" w:lineRule="atLeast"/>
        <w:ind w:left="40"/>
        <w:rPr>
          <w:rFonts w:ascii="Arial" w:eastAsia="Arial" w:hAnsi="Arial"/>
          <w:b/>
          <w:color w:val="5B9BD5"/>
          <w:sz w:val="22"/>
        </w:rPr>
      </w:pPr>
      <w:r w:rsidRPr="00E76C19">
        <w:rPr>
          <w:rFonts w:ascii="Arial" w:eastAsia="Arial" w:hAnsi="Arial"/>
          <w:b/>
          <w:color w:val="5B9BD5"/>
          <w:sz w:val="22"/>
        </w:rPr>
        <w:t>DE JANVIER 2021 A DECEMBRE 2021</w:t>
      </w:r>
    </w:p>
    <w:p w14:paraId="2E24DA45" w14:textId="77777777" w:rsidR="003257F8" w:rsidRDefault="003257F8" w:rsidP="003257F8">
      <w:pPr>
        <w:spacing w:line="280" w:lineRule="exact"/>
        <w:rPr>
          <w:rFonts w:ascii="Times New Roman" w:eastAsia="Times New Roman" w:hAnsi="Times New Roman"/>
        </w:rPr>
      </w:pPr>
    </w:p>
    <w:p w14:paraId="56D66261" w14:textId="77777777" w:rsidR="003257F8" w:rsidRDefault="003257F8" w:rsidP="003257F8">
      <w:pPr>
        <w:spacing w:line="244" w:lineRule="auto"/>
        <w:ind w:left="40"/>
        <w:jc w:val="both"/>
        <w:rPr>
          <w:b/>
          <w:i/>
          <w:color w:val="4472C4"/>
        </w:rPr>
      </w:pPr>
      <w:r>
        <w:rPr>
          <w:b/>
          <w:i/>
          <w:color w:val="4472C4"/>
        </w:rPr>
        <w:t>Conformément aux textes qui réglementent le métier des médiateurs familiaux l’Analyse de la Pratique est obligatoire dans le cadre de l’exercice de la médiation familiale mais aussi, pour la présentation des dossiers de demande de Validation des Acquis et de l’Expérience, qui permettra le maintien de ce métier. L’Analyse de la Pratique permet de renforcer et/ou de développer les acquis théoriques et d’éviter les risques de « dérapages » professionnels, d’alliance tout en actualisant ses connaissances théoriques. Il s’agit d’une approche concrète permettant de conceptualiser sa pratique en interrogeant les actes professionnels qui peuvent être posés de manière plus empirique.</w:t>
      </w:r>
    </w:p>
    <w:p w14:paraId="798910DB" w14:textId="77777777" w:rsidR="003257F8" w:rsidRDefault="003257F8" w:rsidP="003257F8">
      <w:pPr>
        <w:spacing w:line="5" w:lineRule="exact"/>
        <w:rPr>
          <w:rFonts w:ascii="Times New Roman" w:eastAsia="Times New Roman" w:hAnsi="Times New Roman"/>
        </w:rPr>
      </w:pPr>
    </w:p>
    <w:p w14:paraId="1A5897CC" w14:textId="77777777" w:rsidR="003257F8" w:rsidRDefault="003257F8" w:rsidP="003257F8">
      <w:pPr>
        <w:spacing w:line="253" w:lineRule="auto"/>
        <w:ind w:left="40"/>
        <w:jc w:val="both"/>
        <w:rPr>
          <w:b/>
          <w:i/>
          <w:color w:val="4472C4"/>
        </w:rPr>
      </w:pPr>
      <w:r>
        <w:rPr>
          <w:b/>
          <w:i/>
          <w:color w:val="4472C4"/>
        </w:rPr>
        <w:t>Ce travail prend ses fondements dans les principes déontologiques sur lesquels le médiateur familial construit sa pratique et, notamment : le non jugement, le respect de chacun, la bienveillance, la confidentialité.</w:t>
      </w:r>
    </w:p>
    <w:p w14:paraId="53C438DC" w14:textId="77777777" w:rsidR="003257F8" w:rsidRDefault="003257F8" w:rsidP="003257F8">
      <w:pPr>
        <w:spacing w:line="107" w:lineRule="exact"/>
        <w:rPr>
          <w:rFonts w:ascii="Times New Roman" w:eastAsia="Times New Roman" w:hAnsi="Times New Roman"/>
        </w:rPr>
      </w:pPr>
    </w:p>
    <w:p w14:paraId="701C98B6" w14:textId="77777777" w:rsidR="00213E4A" w:rsidRDefault="00213E4A" w:rsidP="00621C9C">
      <w:pPr>
        <w:spacing w:line="0" w:lineRule="atLeast"/>
        <w:ind w:left="40"/>
        <w:rPr>
          <w:rFonts w:ascii="Arial" w:eastAsia="Arial" w:hAnsi="Arial"/>
          <w:b/>
          <w:color w:val="5B9BD5"/>
          <w:sz w:val="22"/>
        </w:rPr>
      </w:pPr>
    </w:p>
    <w:p w14:paraId="06E4F45C" w14:textId="77777777" w:rsidR="00213E4A" w:rsidRDefault="00213E4A" w:rsidP="00621C9C">
      <w:pPr>
        <w:spacing w:line="0" w:lineRule="atLeast"/>
        <w:ind w:left="40"/>
        <w:rPr>
          <w:rFonts w:ascii="Arial" w:eastAsia="Arial" w:hAnsi="Arial"/>
          <w:b/>
          <w:color w:val="5B9BD5"/>
          <w:sz w:val="22"/>
        </w:rPr>
      </w:pPr>
    </w:p>
    <w:p w14:paraId="35E8E539" w14:textId="374FAE78" w:rsidR="003257F8" w:rsidRPr="00621C9C" w:rsidRDefault="003257F8" w:rsidP="00621C9C">
      <w:pPr>
        <w:spacing w:line="0" w:lineRule="atLeast"/>
        <w:ind w:left="40"/>
        <w:rPr>
          <w:rFonts w:ascii="Arial" w:eastAsia="Arial" w:hAnsi="Arial"/>
          <w:b/>
          <w:color w:val="5B9BD5"/>
          <w:sz w:val="22"/>
        </w:rPr>
      </w:pPr>
      <w:r>
        <w:rPr>
          <w:rFonts w:ascii="Arial" w:eastAsia="Arial" w:hAnsi="Arial"/>
          <w:b/>
          <w:color w:val="5B9BD5"/>
          <w:sz w:val="22"/>
        </w:rPr>
        <w:t>OBJECTIFS DE LA FORMATION</w:t>
      </w:r>
    </w:p>
    <w:p w14:paraId="42AE903A" w14:textId="412F26AA" w:rsidR="003257F8" w:rsidRDefault="00213E4A" w:rsidP="00B87CE2">
      <w:pPr>
        <w:rPr>
          <w:rFonts w:ascii="Arial" w:eastAsia="Arial" w:hAnsi="Arial"/>
          <w:sz w:val="18"/>
        </w:rPr>
      </w:pPr>
      <w:r>
        <w:rPr>
          <w:rFonts w:ascii="Arial" w:eastAsia="Arial" w:hAnsi="Arial"/>
          <w:sz w:val="18"/>
        </w:rPr>
        <w:t xml:space="preserve"> </w:t>
      </w:r>
      <w:r w:rsidR="003257F8">
        <w:rPr>
          <w:rFonts w:ascii="Arial" w:eastAsia="Arial" w:hAnsi="Arial"/>
          <w:sz w:val="18"/>
        </w:rPr>
        <w:t>Cette formation a pour objectifs :</w:t>
      </w:r>
    </w:p>
    <w:p w14:paraId="3DDFD6B7" w14:textId="77777777" w:rsidR="003257F8" w:rsidRDefault="003257F8" w:rsidP="003257F8">
      <w:pPr>
        <w:spacing w:line="142" w:lineRule="exact"/>
        <w:rPr>
          <w:rFonts w:ascii="Times New Roman" w:eastAsia="Times New Roman" w:hAnsi="Times New Roman"/>
        </w:rPr>
      </w:pPr>
    </w:p>
    <w:p w14:paraId="4F3CF58F" w14:textId="77777777" w:rsidR="003257F8" w:rsidRDefault="003257F8" w:rsidP="003257F8">
      <w:pPr>
        <w:numPr>
          <w:ilvl w:val="0"/>
          <w:numId w:val="1"/>
        </w:numPr>
        <w:tabs>
          <w:tab w:val="left" w:pos="760"/>
        </w:tabs>
        <w:spacing w:line="245" w:lineRule="auto"/>
        <w:ind w:left="760" w:right="260" w:hanging="354"/>
        <w:rPr>
          <w:rFonts w:ascii="Wingdings 3" w:eastAsia="Wingdings 3" w:hAnsi="Wingdings 3"/>
          <w:color w:val="5B9BD5"/>
          <w:sz w:val="12"/>
        </w:rPr>
      </w:pPr>
      <w:r>
        <w:rPr>
          <w:sz w:val="18"/>
        </w:rPr>
        <w:t>Permettre aux professionnels de comprendre les difficultés liées à leur pratique, éviter les « jeux d’alliances », repérer et analyser comment s’opèrent les dysfonctionnements, l’utilisation du cadre et de l’espace de médiation par les personnes, par le médiateur. Approfondir les connaissances théoriques et, notamment, le contexte international (aspects légaux, psychologiques, sociologiques, culturels et leurs incidences sur le fonctionnement des groupes familiaux).</w:t>
      </w:r>
    </w:p>
    <w:p w14:paraId="70A548EF" w14:textId="77777777" w:rsidR="003257F8" w:rsidRDefault="003257F8" w:rsidP="003257F8">
      <w:pPr>
        <w:spacing w:line="2" w:lineRule="exact"/>
        <w:rPr>
          <w:rFonts w:ascii="Wingdings 3" w:eastAsia="Wingdings 3" w:hAnsi="Wingdings 3"/>
          <w:color w:val="5B9BD5"/>
          <w:sz w:val="12"/>
        </w:rPr>
      </w:pPr>
    </w:p>
    <w:p w14:paraId="0FEBFECD" w14:textId="77777777" w:rsidR="003257F8" w:rsidRDefault="003257F8" w:rsidP="003257F8">
      <w:pPr>
        <w:numPr>
          <w:ilvl w:val="0"/>
          <w:numId w:val="1"/>
        </w:numPr>
        <w:tabs>
          <w:tab w:val="left" w:pos="760"/>
        </w:tabs>
        <w:spacing w:line="0" w:lineRule="atLeast"/>
        <w:ind w:left="760" w:hanging="354"/>
        <w:rPr>
          <w:rFonts w:ascii="Wingdings 3" w:eastAsia="Wingdings 3" w:hAnsi="Wingdings 3"/>
          <w:color w:val="5B9BD5"/>
          <w:sz w:val="12"/>
        </w:rPr>
      </w:pPr>
      <w:r>
        <w:rPr>
          <w:sz w:val="18"/>
        </w:rPr>
        <w:t>Pouvoir mieux maîtriser la méthodologie d’intervention spécifique aux différents contextes d’application de la médiation.</w:t>
      </w:r>
    </w:p>
    <w:p w14:paraId="6B9AA941" w14:textId="63CE7E40" w:rsidR="003257F8" w:rsidRDefault="003257F8" w:rsidP="003257F8">
      <w:pPr>
        <w:spacing w:line="273" w:lineRule="exact"/>
        <w:rPr>
          <w:rFonts w:ascii="Times New Roman" w:eastAsia="Times New Roman" w:hAnsi="Times New Roman"/>
        </w:rPr>
      </w:pPr>
    </w:p>
    <w:p w14:paraId="03CE3CCA" w14:textId="77777777" w:rsidR="008A0ECF" w:rsidRDefault="008A0ECF" w:rsidP="003257F8">
      <w:pPr>
        <w:spacing w:line="273" w:lineRule="exact"/>
        <w:rPr>
          <w:rFonts w:ascii="Times New Roman" w:eastAsia="Times New Roman" w:hAnsi="Times New Roman"/>
        </w:rPr>
      </w:pPr>
    </w:p>
    <w:p w14:paraId="130FB081" w14:textId="7CC92FAA" w:rsidR="003257F8" w:rsidRDefault="003257F8" w:rsidP="00621C9C">
      <w:pPr>
        <w:spacing w:line="0" w:lineRule="atLeast"/>
        <w:ind w:left="40"/>
        <w:rPr>
          <w:rFonts w:ascii="Arial" w:eastAsia="Arial" w:hAnsi="Arial"/>
          <w:b/>
          <w:color w:val="5B9BD5"/>
          <w:sz w:val="22"/>
        </w:rPr>
      </w:pPr>
      <w:r>
        <w:rPr>
          <w:rFonts w:ascii="Arial" w:eastAsia="Arial" w:hAnsi="Arial"/>
          <w:b/>
          <w:color w:val="5B9BD5"/>
          <w:sz w:val="22"/>
        </w:rPr>
        <w:t>CONTENU ET PROGRAMME DE LA FORMATION</w:t>
      </w:r>
    </w:p>
    <w:p w14:paraId="5BF2F591" w14:textId="77777777" w:rsidR="003257F8" w:rsidRPr="00F529E4" w:rsidRDefault="003257F8" w:rsidP="003257F8">
      <w:pPr>
        <w:numPr>
          <w:ilvl w:val="0"/>
          <w:numId w:val="2"/>
        </w:numPr>
        <w:tabs>
          <w:tab w:val="left" w:pos="760"/>
        </w:tabs>
        <w:spacing w:line="0" w:lineRule="atLeast"/>
        <w:ind w:left="760" w:hanging="354"/>
        <w:rPr>
          <w:rFonts w:ascii="Wingdings 3" w:eastAsia="Wingdings 3" w:hAnsi="Wingdings 3"/>
          <w:color w:val="5B9BD5"/>
          <w:sz w:val="12"/>
        </w:rPr>
      </w:pPr>
      <w:r w:rsidRPr="00F529E4">
        <w:rPr>
          <w:rFonts w:ascii="Arial" w:eastAsia="Arial" w:hAnsi="Arial"/>
          <w:sz w:val="18"/>
        </w:rPr>
        <w:t>Actualisation</w:t>
      </w:r>
      <w:r>
        <w:rPr>
          <w:rFonts w:ascii="Arial" w:eastAsia="Arial" w:hAnsi="Arial"/>
          <w:sz w:val="18"/>
        </w:rPr>
        <w:t xml:space="preserve"> des techniques, courants et théories utilisées dans le cadre de l’exercice des fonctions professionnelles.</w:t>
      </w:r>
    </w:p>
    <w:p w14:paraId="12C39811" w14:textId="77777777" w:rsidR="003257F8" w:rsidRDefault="003257F8" w:rsidP="003257F8">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Actualisation du cadre légal d’exercice de la médiation familiale</w:t>
      </w:r>
    </w:p>
    <w:p w14:paraId="74AD763A" w14:textId="77777777" w:rsidR="003257F8" w:rsidRDefault="003257F8" w:rsidP="003257F8">
      <w:pPr>
        <w:spacing w:line="42" w:lineRule="exact"/>
        <w:rPr>
          <w:rFonts w:ascii="Wingdings 3" w:eastAsia="Wingdings 3" w:hAnsi="Wingdings 3"/>
          <w:color w:val="5B9BD5"/>
          <w:sz w:val="12"/>
        </w:rPr>
      </w:pPr>
    </w:p>
    <w:p w14:paraId="3D9D75CC" w14:textId="77777777" w:rsidR="003257F8" w:rsidRDefault="003257F8" w:rsidP="003257F8">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Actualisation du Droit de la Famille.</w:t>
      </w:r>
    </w:p>
    <w:p w14:paraId="5CBCEE25" w14:textId="77777777" w:rsidR="003257F8" w:rsidRDefault="003257F8" w:rsidP="003257F8">
      <w:pPr>
        <w:spacing w:line="40" w:lineRule="exact"/>
        <w:rPr>
          <w:rFonts w:ascii="Wingdings 3" w:eastAsia="Wingdings 3" w:hAnsi="Wingdings 3"/>
          <w:color w:val="5B9BD5"/>
          <w:sz w:val="12"/>
        </w:rPr>
      </w:pPr>
    </w:p>
    <w:p w14:paraId="5708F5E1" w14:textId="77777777" w:rsidR="003257F8" w:rsidRDefault="003257F8" w:rsidP="003257F8">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Approfondissement des techniques d’entretiens familiaux.</w:t>
      </w:r>
    </w:p>
    <w:p w14:paraId="0DCD9CEC" w14:textId="77777777" w:rsidR="003257F8" w:rsidRDefault="003257F8" w:rsidP="003257F8">
      <w:pPr>
        <w:spacing w:line="13" w:lineRule="exact"/>
        <w:rPr>
          <w:rFonts w:ascii="Wingdings 3" w:eastAsia="Wingdings 3" w:hAnsi="Wingdings 3"/>
          <w:color w:val="5B9BD5"/>
          <w:sz w:val="12"/>
        </w:rPr>
      </w:pPr>
    </w:p>
    <w:p w14:paraId="2409B798" w14:textId="77777777" w:rsidR="003257F8" w:rsidRDefault="003257F8" w:rsidP="003257F8">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Approfondissement des approches psychologiques de l’enfant, du couple, du conflit.</w:t>
      </w:r>
    </w:p>
    <w:p w14:paraId="23D4FBFE" w14:textId="19FEB534" w:rsidR="003257F8" w:rsidRDefault="003257F8" w:rsidP="003257F8">
      <w:pPr>
        <w:spacing w:line="299" w:lineRule="exact"/>
        <w:rPr>
          <w:rFonts w:ascii="Times New Roman" w:eastAsia="Times New Roman" w:hAnsi="Times New Roman"/>
        </w:rPr>
      </w:pPr>
    </w:p>
    <w:p w14:paraId="5B7A389F" w14:textId="77777777" w:rsidR="008A0ECF" w:rsidRDefault="008A0ECF" w:rsidP="003257F8">
      <w:pPr>
        <w:spacing w:line="299" w:lineRule="exact"/>
        <w:rPr>
          <w:rFonts w:ascii="Times New Roman" w:eastAsia="Times New Roman" w:hAnsi="Times New Roman"/>
        </w:rPr>
      </w:pPr>
    </w:p>
    <w:p w14:paraId="2A569E73" w14:textId="4CC939DC" w:rsidR="003257F8" w:rsidRDefault="003257F8" w:rsidP="003257F8">
      <w:pPr>
        <w:rPr>
          <w:rFonts w:ascii="Arial" w:eastAsia="Arial" w:hAnsi="Arial"/>
          <w:b/>
          <w:color w:val="5B9BD5"/>
          <w:sz w:val="22"/>
        </w:rPr>
      </w:pPr>
      <w:r>
        <w:rPr>
          <w:rFonts w:ascii="Arial" w:eastAsia="Arial" w:hAnsi="Arial"/>
          <w:b/>
          <w:color w:val="5B9BD5"/>
          <w:sz w:val="22"/>
        </w:rPr>
        <w:t>INTERVENANTS</w:t>
      </w:r>
    </w:p>
    <w:p w14:paraId="607C16EF" w14:textId="25B171FE" w:rsidR="003257F8" w:rsidRDefault="003257F8" w:rsidP="003257F8">
      <w:pPr>
        <w:rPr>
          <w:rFonts w:ascii="Arial" w:eastAsia="Arial" w:hAnsi="Arial"/>
          <w:sz w:val="18"/>
        </w:rPr>
      </w:pPr>
      <w:r>
        <w:rPr>
          <w:rFonts w:ascii="Arial" w:eastAsia="Arial" w:hAnsi="Arial"/>
          <w:sz w:val="18"/>
        </w:rPr>
        <w:t>L’analyse de la pratique est animée par l’un de nos formateurs, en regard des jours :</w:t>
      </w:r>
    </w:p>
    <w:p w14:paraId="236ED685" w14:textId="77777777" w:rsidR="00B87CE2" w:rsidRPr="00621C9C" w:rsidRDefault="00B87CE2" w:rsidP="003257F8">
      <w:pPr>
        <w:rPr>
          <w:rFonts w:ascii="Arial" w:eastAsia="Arial" w:hAnsi="Arial"/>
          <w:sz w:val="18"/>
        </w:rPr>
      </w:pPr>
    </w:p>
    <w:p w14:paraId="1388B3C1" w14:textId="77777777" w:rsidR="003257F8" w:rsidRDefault="003257F8" w:rsidP="003257F8">
      <w:pPr>
        <w:numPr>
          <w:ilvl w:val="0"/>
          <w:numId w:val="3"/>
        </w:numPr>
        <w:tabs>
          <w:tab w:val="left" w:pos="760"/>
        </w:tabs>
        <w:spacing w:line="258" w:lineRule="auto"/>
        <w:ind w:left="760" w:right="540" w:hanging="354"/>
        <w:jc w:val="both"/>
        <w:rPr>
          <w:rFonts w:ascii="Wingdings 3" w:eastAsia="Wingdings 3" w:hAnsi="Wingdings 3"/>
          <w:color w:val="5B9BD5"/>
          <w:sz w:val="12"/>
        </w:rPr>
      </w:pPr>
      <w:r>
        <w:rPr>
          <w:rFonts w:ascii="Arial" w:eastAsia="Arial" w:hAnsi="Arial"/>
          <w:b/>
          <w:sz w:val="18"/>
        </w:rPr>
        <w:t xml:space="preserve">Marina BARTE, </w:t>
      </w:r>
      <w:r>
        <w:rPr>
          <w:rFonts w:ascii="Arial" w:eastAsia="Arial" w:hAnsi="Arial"/>
          <w:sz w:val="18"/>
        </w:rPr>
        <w:t xml:space="preserve">médiatrice familiale Diplômée d’État, </w:t>
      </w:r>
      <w:r w:rsidRPr="00F529E4">
        <w:rPr>
          <w:rFonts w:ascii="Arial" w:eastAsia="Arial" w:hAnsi="Arial"/>
          <w:sz w:val="18"/>
        </w:rPr>
        <w:t>elle est juriste de formation initiale</w:t>
      </w:r>
      <w:r>
        <w:rPr>
          <w:rFonts w:ascii="Arial" w:eastAsia="Arial" w:hAnsi="Arial"/>
          <w:sz w:val="18"/>
        </w:rPr>
        <w:t>, coordinatrice du service de Médiation Familiale de l’association ESPEREM (75010) formatrice, formée à l’analyse des pratiques professionnelles (GAP) et à la thérapie familiale systémique.</w:t>
      </w:r>
    </w:p>
    <w:p w14:paraId="7E64C049" w14:textId="77777777" w:rsidR="003257F8" w:rsidRDefault="003257F8" w:rsidP="003257F8">
      <w:pPr>
        <w:spacing w:line="1" w:lineRule="exact"/>
        <w:jc w:val="both"/>
        <w:rPr>
          <w:rFonts w:ascii="Wingdings 3" w:eastAsia="Wingdings 3" w:hAnsi="Wingdings 3"/>
          <w:color w:val="5B9BD5"/>
          <w:sz w:val="12"/>
        </w:rPr>
      </w:pPr>
    </w:p>
    <w:p w14:paraId="7A31B42A" w14:textId="77777777" w:rsidR="003257F8" w:rsidRPr="00865D2B" w:rsidRDefault="003257F8" w:rsidP="003257F8">
      <w:pPr>
        <w:numPr>
          <w:ilvl w:val="0"/>
          <w:numId w:val="3"/>
        </w:numPr>
        <w:tabs>
          <w:tab w:val="left" w:pos="760"/>
        </w:tabs>
        <w:spacing w:line="258" w:lineRule="auto"/>
        <w:ind w:left="760" w:right="540" w:hanging="354"/>
        <w:jc w:val="both"/>
        <w:rPr>
          <w:rFonts w:ascii="Wingdings 3" w:eastAsia="Wingdings 3" w:hAnsi="Wingdings 3"/>
          <w:color w:val="5B9BD5"/>
          <w:sz w:val="12"/>
        </w:rPr>
      </w:pPr>
      <w:r>
        <w:rPr>
          <w:rFonts w:ascii="Arial" w:eastAsia="Arial" w:hAnsi="Arial"/>
          <w:b/>
          <w:sz w:val="18"/>
        </w:rPr>
        <w:t>Jocelyne DAHAN</w:t>
      </w:r>
      <w:r>
        <w:rPr>
          <w:rFonts w:ascii="Arial" w:eastAsia="Arial" w:hAnsi="Arial"/>
          <w:sz w:val="18"/>
        </w:rPr>
        <w:t>, médiatrice familiale Diplômée d’État, formatrice et analyseur de pratiques professionnelles depuis de nombreuses années (Médiateurs généralistes, médiateurs familiaux, avocats spécialisés en Droit de la Famille, professionnels de l’Action Sociale, directeurs et encadrants de services de médiation familiale). Analyse des Pratiques Professionnelles des Médiateurs, médiateurs Familiaux, Avocats et Directeurs et encadrants de services de médiation.</w:t>
      </w:r>
    </w:p>
    <w:p w14:paraId="5FD9B501" w14:textId="77777777" w:rsidR="003257F8" w:rsidRDefault="003257F8" w:rsidP="003257F8">
      <w:pPr>
        <w:numPr>
          <w:ilvl w:val="0"/>
          <w:numId w:val="3"/>
        </w:numPr>
        <w:tabs>
          <w:tab w:val="left" w:pos="760"/>
        </w:tabs>
        <w:spacing w:line="258" w:lineRule="auto"/>
        <w:ind w:left="760" w:right="540" w:hanging="354"/>
        <w:jc w:val="both"/>
        <w:rPr>
          <w:rFonts w:ascii="Wingdings 3" w:eastAsia="Wingdings 3" w:hAnsi="Wingdings 3"/>
          <w:color w:val="5B9BD5"/>
          <w:sz w:val="12"/>
        </w:rPr>
      </w:pPr>
      <w:r>
        <w:rPr>
          <w:rFonts w:ascii="Arial" w:eastAsia="Arial" w:hAnsi="Arial"/>
          <w:b/>
          <w:sz w:val="18"/>
        </w:rPr>
        <w:t xml:space="preserve">Muriel PICARD BACHELERIE, </w:t>
      </w:r>
      <w:r>
        <w:rPr>
          <w:rFonts w:ascii="Arial" w:eastAsia="Arial" w:hAnsi="Arial"/>
          <w:sz w:val="18"/>
        </w:rPr>
        <w:t>médiatrice familiale Diplômée d’État, formatrice et responsable pédagogique du</w:t>
      </w:r>
      <w:r>
        <w:rPr>
          <w:rFonts w:ascii="Arial" w:eastAsia="Arial" w:hAnsi="Arial"/>
          <w:b/>
          <w:sz w:val="18"/>
        </w:rPr>
        <w:t xml:space="preserve"> </w:t>
      </w:r>
      <w:r>
        <w:rPr>
          <w:rFonts w:ascii="Arial" w:eastAsia="Arial" w:hAnsi="Arial"/>
          <w:sz w:val="18"/>
        </w:rPr>
        <w:t>DEMF (IFOMENE – Paris), formée à l’Analyse des Pratiques Professionnelles elle anime des groupes depuis douze années. Analyseur des Pratiques Professionnelles des Médiateurs, médiateurs Familiaux et Avocats.</w:t>
      </w:r>
    </w:p>
    <w:p w14:paraId="3E01CA0B" w14:textId="77777777" w:rsidR="003257F8" w:rsidRDefault="003257F8" w:rsidP="003257F8">
      <w:pPr>
        <w:spacing w:line="1" w:lineRule="exact"/>
        <w:jc w:val="both"/>
        <w:rPr>
          <w:rFonts w:ascii="Wingdings 3" w:eastAsia="Wingdings 3" w:hAnsi="Wingdings 3"/>
          <w:color w:val="5B9BD5"/>
          <w:sz w:val="12"/>
        </w:rPr>
      </w:pPr>
    </w:p>
    <w:p w14:paraId="056DC24A" w14:textId="1A8D7569" w:rsidR="00B87CE2" w:rsidRPr="00B87CE2" w:rsidRDefault="003257F8" w:rsidP="00B87CE2">
      <w:pPr>
        <w:numPr>
          <w:ilvl w:val="0"/>
          <w:numId w:val="3"/>
        </w:numPr>
        <w:tabs>
          <w:tab w:val="left" w:pos="760"/>
        </w:tabs>
        <w:spacing w:line="277" w:lineRule="auto"/>
        <w:ind w:left="760" w:right="540" w:hanging="354"/>
        <w:jc w:val="both"/>
        <w:rPr>
          <w:rFonts w:ascii="Wingdings 3" w:eastAsia="Wingdings 3" w:hAnsi="Wingdings 3"/>
          <w:color w:val="5B9BD5"/>
          <w:sz w:val="12"/>
        </w:rPr>
      </w:pPr>
      <w:r>
        <w:rPr>
          <w:rFonts w:ascii="Arial" w:eastAsia="Arial" w:hAnsi="Arial"/>
          <w:b/>
          <w:sz w:val="18"/>
        </w:rPr>
        <w:t>Michel LOPEZ</w:t>
      </w:r>
      <w:r>
        <w:rPr>
          <w:rFonts w:ascii="Arial" w:eastAsia="Arial" w:hAnsi="Arial"/>
          <w:sz w:val="18"/>
        </w:rPr>
        <w:t>, médiateur familial Diplômé d’État, formé à la Thérapie Familiale Analytique, Institut de Psychanalyse</w:t>
      </w:r>
      <w:r>
        <w:rPr>
          <w:rFonts w:ascii="Arial" w:eastAsia="Arial" w:hAnsi="Arial"/>
          <w:b/>
          <w:sz w:val="18"/>
        </w:rPr>
        <w:t xml:space="preserve"> </w:t>
      </w:r>
      <w:r>
        <w:rPr>
          <w:rFonts w:ascii="Arial" w:eastAsia="Arial" w:hAnsi="Arial"/>
          <w:sz w:val="18"/>
        </w:rPr>
        <w:t>Groupale et familiale de Paris, formé à l’Analyse des Pratiques Professionnelles, formateur. Analyse des Pratiques Professionnelles de Médiateurs Familiaux et supervision. Il anime des groupes de professionnels depuis plus de dix années.</w:t>
      </w:r>
    </w:p>
    <w:p w14:paraId="4F1971CD" w14:textId="295F7061" w:rsidR="003257F8" w:rsidRPr="00B87CE2" w:rsidRDefault="003257F8" w:rsidP="00B87CE2">
      <w:pPr>
        <w:numPr>
          <w:ilvl w:val="0"/>
          <w:numId w:val="3"/>
        </w:numPr>
        <w:tabs>
          <w:tab w:val="left" w:pos="760"/>
        </w:tabs>
        <w:spacing w:line="277" w:lineRule="auto"/>
        <w:ind w:left="760" w:right="540" w:hanging="354"/>
        <w:jc w:val="both"/>
        <w:rPr>
          <w:rFonts w:ascii="Wingdings 3" w:eastAsia="Wingdings 3" w:hAnsi="Wingdings 3"/>
          <w:color w:val="5B9BD5"/>
          <w:sz w:val="12"/>
        </w:rPr>
      </w:pPr>
      <w:r w:rsidRPr="00B87CE2">
        <w:rPr>
          <w:rFonts w:ascii="Arial" w:eastAsia="Arial" w:hAnsi="Arial"/>
          <w:b/>
          <w:sz w:val="18"/>
        </w:rPr>
        <w:t>Stéphanie VAUTIER, médiatrice familiale Diplômée d’État, formée à l’analyse des pratiques professionnelles (GAP), Directrice d’Impulsion 54, formatrice, elle anime des groupes d’analyse des pratiques professionnelles depuis plus de dix ans.</w:t>
      </w:r>
    </w:p>
    <w:p w14:paraId="4B63EFA4" w14:textId="77777777" w:rsidR="00B87CE2" w:rsidRDefault="00B87CE2" w:rsidP="00B87CE2">
      <w:pPr>
        <w:spacing w:line="304" w:lineRule="auto"/>
        <w:ind w:right="540"/>
        <w:jc w:val="both"/>
        <w:rPr>
          <w:rFonts w:ascii="Arial" w:eastAsia="Arial" w:hAnsi="Arial"/>
          <w:sz w:val="18"/>
        </w:rPr>
      </w:pPr>
    </w:p>
    <w:p w14:paraId="5070F32C" w14:textId="77777777" w:rsidR="00B87CE2" w:rsidRDefault="00B87CE2" w:rsidP="00B87CE2">
      <w:pPr>
        <w:spacing w:line="304" w:lineRule="auto"/>
        <w:ind w:right="540"/>
        <w:jc w:val="both"/>
        <w:rPr>
          <w:rFonts w:ascii="Arial" w:eastAsia="Arial" w:hAnsi="Arial"/>
          <w:sz w:val="18"/>
        </w:rPr>
      </w:pPr>
    </w:p>
    <w:p w14:paraId="258D9477" w14:textId="53ED44B0" w:rsidR="00621C9C" w:rsidRPr="00B87CE2" w:rsidRDefault="003257F8" w:rsidP="00B87CE2">
      <w:pPr>
        <w:spacing w:line="304" w:lineRule="auto"/>
        <w:ind w:right="540"/>
        <w:jc w:val="both"/>
        <w:rPr>
          <w:rFonts w:ascii="Arial" w:eastAsia="Arial" w:hAnsi="Arial"/>
          <w:sz w:val="18"/>
        </w:rPr>
      </w:pPr>
      <w:r>
        <w:rPr>
          <w:rFonts w:ascii="Arial" w:eastAsia="Arial" w:hAnsi="Arial"/>
          <w:sz w:val="18"/>
        </w:rPr>
        <w:lastRenderedPageBreak/>
        <w:t>Nos formateurs sont en contrôle de leur pratique et se soumettent à la formation continue pour accompagner l’évolution de leur fonction. Ils s’engagent à la mise en œuvre et au respect des valeurs inhérentes à l’exercice du métier de médiateur et, notamment : la confidentialité, la liberté de parole, le respect de chacun.</w:t>
      </w:r>
    </w:p>
    <w:p w14:paraId="6F8B6301" w14:textId="77777777" w:rsidR="00621C9C" w:rsidRDefault="00621C9C" w:rsidP="003257F8">
      <w:pPr>
        <w:spacing w:line="0" w:lineRule="atLeast"/>
        <w:ind w:left="40"/>
        <w:rPr>
          <w:rFonts w:ascii="Arial" w:eastAsia="Arial" w:hAnsi="Arial"/>
          <w:b/>
          <w:color w:val="5B9BD5"/>
          <w:sz w:val="22"/>
        </w:rPr>
      </w:pPr>
    </w:p>
    <w:p w14:paraId="01EDC7AD" w14:textId="77777777" w:rsidR="003257F8" w:rsidRDefault="003257F8" w:rsidP="003257F8">
      <w:pPr>
        <w:spacing w:line="0" w:lineRule="atLeast"/>
        <w:ind w:left="40"/>
        <w:rPr>
          <w:rFonts w:ascii="Arial" w:eastAsia="Arial" w:hAnsi="Arial"/>
          <w:b/>
          <w:color w:val="5B9BD5"/>
          <w:sz w:val="22"/>
        </w:rPr>
      </w:pPr>
    </w:p>
    <w:p w14:paraId="3D83350F" w14:textId="51621420" w:rsidR="003257F8" w:rsidRPr="00621C9C" w:rsidRDefault="003257F8" w:rsidP="00621C9C">
      <w:pPr>
        <w:spacing w:line="0" w:lineRule="atLeast"/>
        <w:ind w:left="40"/>
        <w:rPr>
          <w:rFonts w:ascii="Arial" w:eastAsia="Arial" w:hAnsi="Arial"/>
          <w:b/>
          <w:color w:val="5B9BD5"/>
          <w:sz w:val="22"/>
        </w:rPr>
      </w:pPr>
      <w:r>
        <w:rPr>
          <w:rFonts w:ascii="Arial" w:eastAsia="Arial" w:hAnsi="Arial"/>
          <w:b/>
          <w:color w:val="5B9BD5"/>
          <w:sz w:val="22"/>
        </w:rPr>
        <w:t xml:space="preserve"> METHODES PEDAGOGIQUES</w:t>
      </w:r>
    </w:p>
    <w:p w14:paraId="6D975318" w14:textId="77777777" w:rsidR="003257F8" w:rsidRPr="00E76C19" w:rsidRDefault="003257F8" w:rsidP="003257F8">
      <w:pPr>
        <w:numPr>
          <w:ilvl w:val="0"/>
          <w:numId w:val="4"/>
        </w:numPr>
        <w:tabs>
          <w:tab w:val="left" w:pos="760"/>
        </w:tabs>
        <w:spacing w:line="271" w:lineRule="auto"/>
        <w:ind w:left="760" w:right="20" w:hanging="354"/>
        <w:jc w:val="both"/>
        <w:rPr>
          <w:rFonts w:ascii="Wingdings 3" w:eastAsia="Wingdings 3" w:hAnsi="Wingdings 3"/>
          <w:color w:val="5B9BD5"/>
          <w:sz w:val="12"/>
        </w:rPr>
      </w:pPr>
      <w:r>
        <w:rPr>
          <w:rFonts w:ascii="Arial" w:eastAsia="Arial" w:hAnsi="Arial"/>
          <w:sz w:val="18"/>
        </w:rPr>
        <w:t>Travail dont le support est la présentation de situations prises en charge par le médiateur</w:t>
      </w:r>
      <w:r w:rsidRPr="00E76C19">
        <w:rPr>
          <w:rFonts w:ascii="Arial" w:eastAsia="Arial" w:hAnsi="Arial"/>
          <w:sz w:val="18"/>
        </w:rPr>
        <w:t xml:space="preserve"> permettant un échange réflexif́ avec le groupe et avec le formateur, une analyse et un approfondissement de la technique et des arrières plans théoriques. La confidentialité s’applique à tous, formateur inclus,</w:t>
      </w:r>
    </w:p>
    <w:p w14:paraId="615BA6F8" w14:textId="77777777" w:rsidR="003257F8" w:rsidRDefault="003257F8" w:rsidP="003257F8">
      <w:pPr>
        <w:spacing w:line="1" w:lineRule="exact"/>
        <w:jc w:val="both"/>
        <w:rPr>
          <w:rFonts w:ascii="Wingdings 3" w:eastAsia="Wingdings 3" w:hAnsi="Wingdings 3"/>
          <w:color w:val="5B9BD5"/>
          <w:sz w:val="12"/>
        </w:rPr>
      </w:pPr>
    </w:p>
    <w:p w14:paraId="14215DA0" w14:textId="77777777" w:rsidR="003257F8" w:rsidRDefault="003257F8" w:rsidP="003257F8">
      <w:pPr>
        <w:numPr>
          <w:ilvl w:val="0"/>
          <w:numId w:val="4"/>
        </w:numPr>
        <w:tabs>
          <w:tab w:val="left" w:pos="760"/>
        </w:tabs>
        <w:spacing w:line="263" w:lineRule="auto"/>
        <w:ind w:left="760" w:hanging="354"/>
        <w:jc w:val="both"/>
        <w:rPr>
          <w:rFonts w:ascii="Wingdings 3" w:eastAsia="Wingdings 3" w:hAnsi="Wingdings 3"/>
          <w:color w:val="5B9BD5"/>
          <w:sz w:val="11"/>
        </w:rPr>
      </w:pPr>
      <w:r>
        <w:rPr>
          <w:rFonts w:ascii="Arial" w:eastAsia="Arial" w:hAnsi="Arial"/>
          <w:sz w:val="17"/>
        </w:rPr>
        <w:t xml:space="preserve">L’exposé des situations se fera à partir d’une présentation orale et/ou avec un support. L’analyse de la Pratique Professionnelle des </w:t>
      </w:r>
      <w:r>
        <w:rPr>
          <w:rFonts w:ascii="Arial" w:eastAsia="Arial" w:hAnsi="Arial"/>
          <w:sz w:val="18"/>
        </w:rPr>
        <w:t>médiateurs familiaux est une articulation entre la mise à jour des savoirs théoriques et des savoir-faire professionnels.</w:t>
      </w:r>
    </w:p>
    <w:p w14:paraId="5F117B52" w14:textId="7F9D61E6" w:rsidR="003257F8" w:rsidRDefault="003257F8" w:rsidP="00213E4A">
      <w:pPr>
        <w:rPr>
          <w:rFonts w:ascii="Times New Roman" w:eastAsia="Times New Roman" w:hAnsi="Times New Roman"/>
        </w:rPr>
      </w:pPr>
    </w:p>
    <w:p w14:paraId="53C1A505" w14:textId="77777777" w:rsidR="00213E4A" w:rsidRDefault="00213E4A" w:rsidP="00213E4A">
      <w:pPr>
        <w:rPr>
          <w:rFonts w:ascii="Times New Roman" w:eastAsia="Times New Roman" w:hAnsi="Times New Roman"/>
        </w:rPr>
      </w:pPr>
    </w:p>
    <w:p w14:paraId="1EE29962" w14:textId="3AAAE5B8" w:rsidR="003257F8" w:rsidRPr="00621C9C" w:rsidRDefault="003257F8" w:rsidP="00621C9C">
      <w:pPr>
        <w:spacing w:line="0" w:lineRule="atLeast"/>
        <w:ind w:right="535" w:firstLine="284"/>
        <w:jc w:val="both"/>
        <w:rPr>
          <w:rFonts w:ascii="Arial" w:eastAsia="Arial" w:hAnsi="Arial"/>
          <w:b/>
          <w:color w:val="5B9BD5"/>
          <w:sz w:val="22"/>
        </w:rPr>
      </w:pPr>
      <w:r>
        <w:rPr>
          <w:rFonts w:ascii="Arial" w:eastAsia="Arial" w:hAnsi="Arial"/>
          <w:b/>
          <w:color w:val="5B9BD5"/>
          <w:sz w:val="22"/>
        </w:rPr>
        <w:t>PUBLIC DESTINATAIRE</w:t>
      </w:r>
    </w:p>
    <w:p w14:paraId="762318AB" w14:textId="77777777" w:rsidR="003257F8" w:rsidRDefault="003257F8" w:rsidP="003257F8">
      <w:pPr>
        <w:ind w:left="284"/>
        <w:jc w:val="both"/>
        <w:rPr>
          <w:rFonts w:ascii="Arial" w:eastAsia="Arial" w:hAnsi="Arial"/>
          <w:sz w:val="18"/>
        </w:rPr>
      </w:pPr>
      <w:r>
        <w:rPr>
          <w:rFonts w:ascii="Arial" w:eastAsia="Arial" w:hAnsi="Arial"/>
          <w:sz w:val="18"/>
        </w:rPr>
        <w:t>La formation est ouverte aux médiateurs familiaux en exercice, titulaires du diplôme d’État les médiateurs en exercice dans le contexte familial. Les médiateurs sont répartis par groupe pluri-institutionnel du lundi au vendredi.</w:t>
      </w:r>
    </w:p>
    <w:p w14:paraId="3B765C2F" w14:textId="77777777" w:rsidR="003257F8" w:rsidRDefault="003257F8" w:rsidP="003257F8">
      <w:pPr>
        <w:ind w:left="284"/>
        <w:jc w:val="both"/>
        <w:rPr>
          <w:rFonts w:ascii="Arial" w:eastAsia="Arial" w:hAnsi="Arial"/>
          <w:sz w:val="18"/>
        </w:rPr>
      </w:pPr>
      <w:r>
        <w:rPr>
          <w:rFonts w:ascii="Arial" w:eastAsia="Arial" w:hAnsi="Arial"/>
          <w:sz w:val="18"/>
        </w:rPr>
        <w:t xml:space="preserve">Le groupe est composé de 7 à 10 participants. Les inscriptions seront retenues par ordre de réception des dossiers complets. Le groupe peut accueillir </w:t>
      </w:r>
      <w:proofErr w:type="gramStart"/>
      <w:r>
        <w:rPr>
          <w:rFonts w:ascii="Arial" w:eastAsia="Arial" w:hAnsi="Arial"/>
          <w:sz w:val="18"/>
        </w:rPr>
        <w:t>a</w:t>
      </w:r>
      <w:proofErr w:type="gramEnd"/>
      <w:r>
        <w:rPr>
          <w:rFonts w:ascii="Arial" w:eastAsia="Arial" w:hAnsi="Arial"/>
          <w:sz w:val="18"/>
        </w:rPr>
        <w:t xml:space="preserve"> minima sept professionnels. Si ce nombre n’est pas atteint la LFSM peut prendre la décision d’annuler la session.</w:t>
      </w:r>
    </w:p>
    <w:p w14:paraId="46BB4347" w14:textId="48EB11F0" w:rsidR="003257F8" w:rsidRDefault="003257F8" w:rsidP="003257F8">
      <w:pPr>
        <w:spacing w:line="307" w:lineRule="auto"/>
        <w:ind w:left="284" w:right="535"/>
        <w:jc w:val="both"/>
        <w:rPr>
          <w:rFonts w:ascii="Arial" w:eastAsia="Arial" w:hAnsi="Arial"/>
          <w:sz w:val="18"/>
        </w:rPr>
      </w:pPr>
    </w:p>
    <w:p w14:paraId="7D1BF748" w14:textId="77777777" w:rsidR="00213E4A" w:rsidRDefault="00213E4A" w:rsidP="003257F8">
      <w:pPr>
        <w:spacing w:line="307" w:lineRule="auto"/>
        <w:ind w:left="284" w:right="535"/>
        <w:jc w:val="both"/>
        <w:rPr>
          <w:rFonts w:ascii="Arial" w:eastAsia="Arial" w:hAnsi="Arial"/>
          <w:sz w:val="18"/>
        </w:rPr>
      </w:pPr>
    </w:p>
    <w:p w14:paraId="5FA99B44" w14:textId="493B925E" w:rsidR="003257F8" w:rsidRPr="00621C9C" w:rsidRDefault="003257F8" w:rsidP="00621C9C">
      <w:pPr>
        <w:spacing w:line="0" w:lineRule="atLeast"/>
        <w:ind w:left="284"/>
        <w:rPr>
          <w:rFonts w:ascii="Arial" w:eastAsia="Arial" w:hAnsi="Arial"/>
          <w:b/>
          <w:color w:val="5B9BD5"/>
          <w:sz w:val="22"/>
        </w:rPr>
      </w:pPr>
      <w:r>
        <w:rPr>
          <w:rFonts w:ascii="Arial" w:eastAsia="Arial" w:hAnsi="Arial"/>
          <w:b/>
          <w:color w:val="5B9BD5"/>
          <w:sz w:val="22"/>
        </w:rPr>
        <w:t>DUREE ET DATES</w:t>
      </w:r>
    </w:p>
    <w:p w14:paraId="08B66695" w14:textId="77777777" w:rsidR="003257F8" w:rsidRDefault="003257F8" w:rsidP="003257F8">
      <w:pPr>
        <w:spacing w:line="0" w:lineRule="atLeast"/>
        <w:ind w:left="284"/>
        <w:rPr>
          <w:rFonts w:ascii="Arial" w:eastAsia="Arial" w:hAnsi="Arial"/>
          <w:sz w:val="18"/>
        </w:rPr>
      </w:pPr>
      <w:r>
        <w:rPr>
          <w:rFonts w:ascii="Arial" w:eastAsia="Arial" w:hAnsi="Arial"/>
          <w:sz w:val="18"/>
        </w:rPr>
        <w:t>Six séances annuelles par an en journée, demi-journée ou soirée du lundi au vendredi de l’exercice 2021 soit a minima 21 heures annuelles.</w:t>
      </w:r>
    </w:p>
    <w:p w14:paraId="588A24AA" w14:textId="34EA6FDB" w:rsidR="003257F8" w:rsidRDefault="003257F8" w:rsidP="00213E4A">
      <w:pPr>
        <w:ind w:left="284"/>
        <w:rPr>
          <w:rFonts w:ascii="Times New Roman" w:eastAsia="Times New Roman" w:hAnsi="Times New Roman"/>
        </w:rPr>
      </w:pPr>
    </w:p>
    <w:p w14:paraId="20D1F136" w14:textId="77777777" w:rsidR="00213E4A" w:rsidRDefault="00213E4A" w:rsidP="00213E4A">
      <w:pPr>
        <w:ind w:left="284"/>
        <w:rPr>
          <w:rFonts w:ascii="Times New Roman" w:eastAsia="Times New Roman" w:hAnsi="Times New Roman"/>
        </w:rPr>
      </w:pPr>
    </w:p>
    <w:p w14:paraId="0721169A" w14:textId="0D6B07C7" w:rsidR="003257F8" w:rsidRPr="00621C9C" w:rsidRDefault="003257F8" w:rsidP="00621C9C">
      <w:pPr>
        <w:spacing w:line="0" w:lineRule="atLeast"/>
        <w:ind w:left="284"/>
        <w:rPr>
          <w:rFonts w:ascii="Arial" w:eastAsia="Arial" w:hAnsi="Arial"/>
          <w:b/>
          <w:color w:val="5B9BD5"/>
          <w:sz w:val="22"/>
        </w:rPr>
      </w:pPr>
      <w:r>
        <w:rPr>
          <w:rFonts w:ascii="Arial" w:eastAsia="Arial" w:hAnsi="Arial"/>
          <w:b/>
          <w:color w:val="5B9BD5"/>
          <w:sz w:val="22"/>
        </w:rPr>
        <w:t>LIEU</w:t>
      </w:r>
    </w:p>
    <w:p w14:paraId="1B6CB863" w14:textId="77777777" w:rsidR="003257F8" w:rsidRDefault="003257F8" w:rsidP="003257F8">
      <w:pPr>
        <w:spacing w:line="0" w:lineRule="atLeast"/>
        <w:ind w:left="284"/>
        <w:rPr>
          <w:rFonts w:ascii="Arial" w:eastAsia="Arial" w:hAnsi="Arial"/>
          <w:sz w:val="18"/>
        </w:rPr>
      </w:pPr>
      <w:r>
        <w:rPr>
          <w:rFonts w:ascii="Arial" w:eastAsia="Arial" w:hAnsi="Arial"/>
          <w:sz w:val="18"/>
        </w:rPr>
        <w:t>A Paris dans les locaux de la LFSM 11, rue Tronchet 75008 Paris. Métro : Madeleine ou Saint Lazare. RER : Auber</w:t>
      </w:r>
    </w:p>
    <w:p w14:paraId="34EA6869" w14:textId="77777777" w:rsidR="003257F8" w:rsidRPr="00213E4A" w:rsidRDefault="003257F8" w:rsidP="00213E4A">
      <w:pPr>
        <w:rPr>
          <w:rFonts w:ascii="Times New Roman" w:eastAsia="Times New Roman" w:hAnsi="Times New Roman"/>
          <w:sz w:val="22"/>
          <w:szCs w:val="22"/>
        </w:rPr>
      </w:pPr>
    </w:p>
    <w:p w14:paraId="1FB451B3" w14:textId="77777777" w:rsidR="003257F8" w:rsidRDefault="003257F8" w:rsidP="00213E4A">
      <w:pPr>
        <w:rPr>
          <w:rFonts w:ascii="Arial" w:eastAsia="Arial" w:hAnsi="Arial"/>
          <w:b/>
          <w:color w:val="5B9BD5"/>
          <w:sz w:val="22"/>
        </w:rPr>
      </w:pPr>
    </w:p>
    <w:p w14:paraId="49BD8DAA" w14:textId="72F26AD9" w:rsidR="003257F8" w:rsidRPr="00621C9C" w:rsidRDefault="003257F8" w:rsidP="00621C9C">
      <w:pPr>
        <w:spacing w:line="0" w:lineRule="atLeast"/>
        <w:ind w:left="284" w:right="535"/>
        <w:jc w:val="both"/>
        <w:rPr>
          <w:rFonts w:ascii="Arial" w:eastAsia="Arial" w:hAnsi="Arial"/>
          <w:b/>
          <w:color w:val="5B9BD5"/>
          <w:sz w:val="22"/>
        </w:rPr>
      </w:pPr>
      <w:r>
        <w:rPr>
          <w:rFonts w:ascii="Arial" w:eastAsia="Arial" w:hAnsi="Arial"/>
          <w:b/>
          <w:color w:val="5B9BD5"/>
          <w:sz w:val="22"/>
        </w:rPr>
        <w:t>COUT ET VALIDATION</w:t>
      </w:r>
    </w:p>
    <w:p w14:paraId="07F09046" w14:textId="77777777" w:rsidR="003257F8" w:rsidRDefault="003257F8" w:rsidP="003257F8">
      <w:pPr>
        <w:ind w:left="284"/>
        <w:jc w:val="both"/>
        <w:rPr>
          <w:rFonts w:ascii="Arial" w:eastAsia="Arial" w:hAnsi="Arial"/>
          <w:sz w:val="18"/>
        </w:rPr>
      </w:pPr>
      <w:r>
        <w:rPr>
          <w:rFonts w:ascii="Arial" w:eastAsia="Arial" w:hAnsi="Arial"/>
          <w:sz w:val="18"/>
        </w:rPr>
        <w:t>Le cout̂ pour l’ensemble du groupe des médiateurs familiaux est de 110€/journée, ́soit 660€ pour les six journées annuelles, 330€ pour 6 demi-journées ou soirées. Le paiement s’effectue annuellement sur facturation.</w:t>
      </w:r>
    </w:p>
    <w:p w14:paraId="32DB74EB" w14:textId="77777777" w:rsidR="003257F8" w:rsidRDefault="003257F8" w:rsidP="003257F8">
      <w:pPr>
        <w:ind w:left="284"/>
        <w:jc w:val="both"/>
        <w:rPr>
          <w:rFonts w:ascii="Arial" w:eastAsia="Arial" w:hAnsi="Arial"/>
          <w:sz w:val="18"/>
        </w:rPr>
      </w:pPr>
      <w:r>
        <w:rPr>
          <w:rFonts w:ascii="Arial" w:eastAsia="Arial" w:hAnsi="Arial"/>
          <w:sz w:val="18"/>
        </w:rPr>
        <w:t>Pour les sessions en soirée d’analyse de la pratique et les sessions de supervision nous contacter pour obtenir un devis.</w:t>
      </w:r>
    </w:p>
    <w:p w14:paraId="28212AA6" w14:textId="7BC800BA" w:rsidR="003257F8" w:rsidRDefault="003257F8" w:rsidP="008A0ECF">
      <w:pPr>
        <w:ind w:left="284"/>
        <w:jc w:val="both"/>
        <w:rPr>
          <w:rFonts w:ascii="Arial" w:eastAsia="Arial" w:hAnsi="Arial"/>
          <w:sz w:val="18"/>
        </w:rPr>
      </w:pPr>
      <w:r>
        <w:rPr>
          <w:rFonts w:ascii="Arial" w:eastAsia="Arial" w:hAnsi="Arial"/>
          <w:sz w:val="18"/>
        </w:rPr>
        <w:t>Cette session de formation s’inscrit dans le cadre de la formation continue, une attestation de suivi (42 ou 21</w:t>
      </w:r>
      <w:r w:rsidR="008A0ECF">
        <w:rPr>
          <w:rFonts w:ascii="Arial" w:eastAsia="Arial" w:hAnsi="Arial"/>
          <w:sz w:val="18"/>
        </w:rPr>
        <w:t xml:space="preserve"> </w:t>
      </w:r>
      <w:r>
        <w:rPr>
          <w:rFonts w:ascii="Arial" w:eastAsia="Arial" w:hAnsi="Arial"/>
          <w:sz w:val="18"/>
        </w:rPr>
        <w:t xml:space="preserve">heures) sera délivrée à l’issue de la session. </w:t>
      </w:r>
    </w:p>
    <w:p w14:paraId="60B1DFB0" w14:textId="58F9FD25" w:rsidR="003257F8" w:rsidRDefault="003257F8" w:rsidP="008A0ECF">
      <w:pPr>
        <w:ind w:left="284"/>
        <w:jc w:val="both"/>
        <w:rPr>
          <w:rFonts w:ascii="Arial" w:eastAsia="Arial" w:hAnsi="Arial"/>
          <w:sz w:val="18"/>
        </w:rPr>
      </w:pPr>
      <w:r>
        <w:rPr>
          <w:rFonts w:ascii="Arial" w:eastAsia="Arial" w:hAnsi="Arial"/>
          <w:sz w:val="18"/>
        </w:rPr>
        <w:t xml:space="preserve">Une convention de formation avec l’employeur ou le participant est </w:t>
      </w:r>
      <w:proofErr w:type="gramStart"/>
      <w:r>
        <w:rPr>
          <w:rFonts w:ascii="Arial" w:eastAsia="Arial" w:hAnsi="Arial"/>
          <w:sz w:val="18"/>
        </w:rPr>
        <w:t>adressée</w:t>
      </w:r>
      <w:proofErr w:type="gramEnd"/>
      <w:r>
        <w:rPr>
          <w:rFonts w:ascii="Arial" w:eastAsia="Arial" w:hAnsi="Arial"/>
          <w:sz w:val="18"/>
        </w:rPr>
        <w:t xml:space="preserve"> après retour de la fiche d’inscription.</w:t>
      </w:r>
    </w:p>
    <w:p w14:paraId="22DF4911" w14:textId="77777777" w:rsidR="003257F8" w:rsidRDefault="003257F8" w:rsidP="008A0ECF">
      <w:pPr>
        <w:ind w:left="284"/>
        <w:jc w:val="both"/>
        <w:rPr>
          <w:rFonts w:ascii="Arial" w:eastAsia="Arial" w:hAnsi="Arial"/>
          <w:sz w:val="18"/>
        </w:rPr>
      </w:pPr>
      <w:r>
        <w:rPr>
          <w:rFonts w:ascii="Arial" w:eastAsia="Arial" w:hAnsi="Arial"/>
          <w:sz w:val="18"/>
        </w:rPr>
        <w:t xml:space="preserve">A la fin de chaque journée une évaluation orale est effectuée par le formateur et permet d’ajuster le mode pédagogique. À l’issue de la session une évaluation orale qualitative est effectuée, puis un questionnaire anonyme de satisfaction est </w:t>
      </w:r>
      <w:proofErr w:type="spellStart"/>
      <w:r>
        <w:rPr>
          <w:rFonts w:ascii="Arial" w:eastAsia="Arial" w:hAnsi="Arial"/>
          <w:sz w:val="18"/>
        </w:rPr>
        <w:t>remls</w:t>
      </w:r>
      <w:proofErr w:type="spellEnd"/>
      <w:r>
        <w:rPr>
          <w:rFonts w:ascii="Arial" w:eastAsia="Arial" w:hAnsi="Arial"/>
          <w:sz w:val="18"/>
        </w:rPr>
        <w:t xml:space="preserve"> à chaque participant. </w:t>
      </w:r>
    </w:p>
    <w:p w14:paraId="6B02DAC1" w14:textId="77777777" w:rsidR="003257F8" w:rsidRDefault="003257F8" w:rsidP="008A0ECF">
      <w:pPr>
        <w:ind w:left="284"/>
        <w:jc w:val="both"/>
        <w:rPr>
          <w:rFonts w:ascii="Arial" w:eastAsia="Arial" w:hAnsi="Arial"/>
          <w:sz w:val="18"/>
        </w:rPr>
      </w:pPr>
      <w:r>
        <w:rPr>
          <w:rFonts w:ascii="Arial" w:eastAsia="Arial" w:hAnsi="Arial"/>
          <w:sz w:val="18"/>
        </w:rPr>
        <w:t>Son analyse permet aux formateurs d’ajuster leur mode d’intervention au plus près des attentes des participants.</w:t>
      </w:r>
    </w:p>
    <w:p w14:paraId="678F0630" w14:textId="77777777" w:rsidR="003257F8" w:rsidRDefault="003257F8" w:rsidP="008A0ECF">
      <w:pPr>
        <w:spacing w:line="200" w:lineRule="exact"/>
        <w:jc w:val="both"/>
        <w:rPr>
          <w:rFonts w:ascii="Times New Roman" w:eastAsia="Times New Roman" w:hAnsi="Times New Roman"/>
        </w:rPr>
      </w:pPr>
      <w:r>
        <w:rPr>
          <w:rFonts w:ascii="Times New Roman" w:eastAsia="Times New Roman" w:hAnsi="Times New Roman"/>
        </w:rPr>
        <w:t xml:space="preserve"> </w:t>
      </w:r>
    </w:p>
    <w:p w14:paraId="74ED44D0" w14:textId="77777777" w:rsidR="003257F8" w:rsidRDefault="003257F8" w:rsidP="003257F8">
      <w:pPr>
        <w:spacing w:line="200" w:lineRule="exact"/>
        <w:rPr>
          <w:rFonts w:ascii="Times New Roman" w:eastAsia="Times New Roman" w:hAnsi="Times New Roman"/>
        </w:rPr>
      </w:pPr>
      <w:r>
        <w:rPr>
          <w:rFonts w:ascii="Times New Roman" w:eastAsia="Times New Roman" w:hAnsi="Times New Roman"/>
        </w:rPr>
        <w:t xml:space="preserve">     </w:t>
      </w:r>
    </w:p>
    <w:p w14:paraId="4D75D68C" w14:textId="77777777" w:rsidR="003257F8" w:rsidRDefault="003257F8" w:rsidP="003257F8">
      <w:pPr>
        <w:spacing w:line="0" w:lineRule="atLeast"/>
        <w:rPr>
          <w:rFonts w:ascii="Arial" w:eastAsia="Arial" w:hAnsi="Arial"/>
          <w:color w:val="0563C1"/>
          <w:sz w:val="11"/>
        </w:rPr>
      </w:pPr>
    </w:p>
    <w:p w14:paraId="3CB4A3C8" w14:textId="77777777" w:rsidR="003257F8" w:rsidRDefault="003257F8" w:rsidP="003257F8">
      <w:pPr>
        <w:spacing w:line="0" w:lineRule="atLeast"/>
        <w:rPr>
          <w:rFonts w:ascii="Arial" w:eastAsia="Arial" w:hAnsi="Arial"/>
          <w:color w:val="0563C1"/>
          <w:sz w:val="11"/>
        </w:rPr>
      </w:pPr>
    </w:p>
    <w:p w14:paraId="59C0FE3E" w14:textId="77777777" w:rsidR="00621C9C" w:rsidRDefault="003257F8" w:rsidP="003257F8">
      <w:pPr>
        <w:spacing w:line="0" w:lineRule="atLeast"/>
        <w:jc w:val="center"/>
        <w:rPr>
          <w:rFonts w:ascii="Arial" w:eastAsia="Arial" w:hAnsi="Arial"/>
          <w:b/>
          <w:color w:val="0070C0"/>
          <w:sz w:val="24"/>
          <w:szCs w:val="24"/>
        </w:rPr>
      </w:pPr>
      <w:r w:rsidRPr="00621C9C">
        <w:rPr>
          <w:rFonts w:ascii="Arial" w:eastAsia="Arial" w:hAnsi="Arial"/>
          <w:b/>
          <w:color w:val="0070C0"/>
          <w:sz w:val="24"/>
          <w:szCs w:val="24"/>
        </w:rPr>
        <w:t xml:space="preserve">Nous sommes à votre disposition pour étudier votre demande individuelle </w:t>
      </w:r>
    </w:p>
    <w:p w14:paraId="78FC1136" w14:textId="09714717" w:rsidR="003257F8" w:rsidRPr="00621C9C" w:rsidRDefault="003257F8" w:rsidP="003257F8">
      <w:pPr>
        <w:spacing w:line="0" w:lineRule="atLeast"/>
        <w:jc w:val="center"/>
        <w:rPr>
          <w:rFonts w:ascii="Arial" w:eastAsia="Arial" w:hAnsi="Arial"/>
          <w:b/>
          <w:color w:val="0070C0"/>
          <w:sz w:val="24"/>
          <w:szCs w:val="24"/>
        </w:rPr>
      </w:pPr>
      <w:proofErr w:type="gramStart"/>
      <w:r w:rsidRPr="00621C9C">
        <w:rPr>
          <w:rFonts w:ascii="Arial" w:eastAsia="Arial" w:hAnsi="Arial"/>
          <w:b/>
          <w:color w:val="0070C0"/>
          <w:sz w:val="24"/>
          <w:szCs w:val="24"/>
        </w:rPr>
        <w:t>ou</w:t>
      </w:r>
      <w:proofErr w:type="gramEnd"/>
      <w:r w:rsidRPr="00621C9C">
        <w:rPr>
          <w:rFonts w:ascii="Arial" w:eastAsia="Arial" w:hAnsi="Arial"/>
          <w:b/>
          <w:color w:val="0070C0"/>
          <w:sz w:val="24"/>
          <w:szCs w:val="24"/>
        </w:rPr>
        <w:t xml:space="preserve"> de groupe </w:t>
      </w:r>
    </w:p>
    <w:p w14:paraId="3345EF8B" w14:textId="4C45346A" w:rsidR="00621C9C" w:rsidRDefault="003257F8" w:rsidP="003257F8">
      <w:pPr>
        <w:spacing w:line="0" w:lineRule="atLeast"/>
        <w:jc w:val="center"/>
        <w:rPr>
          <w:rFonts w:ascii="Arial" w:eastAsia="Arial" w:hAnsi="Arial"/>
          <w:b/>
          <w:color w:val="0070C0"/>
          <w:sz w:val="24"/>
          <w:szCs w:val="24"/>
        </w:rPr>
      </w:pPr>
      <w:proofErr w:type="gramStart"/>
      <w:r w:rsidRPr="00621C9C">
        <w:rPr>
          <w:rFonts w:ascii="Arial" w:eastAsia="Arial" w:hAnsi="Arial"/>
          <w:b/>
          <w:color w:val="0070C0"/>
          <w:sz w:val="24"/>
          <w:szCs w:val="24"/>
        </w:rPr>
        <w:t>pour</w:t>
      </w:r>
      <w:proofErr w:type="gramEnd"/>
      <w:r w:rsidRPr="00621C9C">
        <w:rPr>
          <w:rFonts w:ascii="Arial" w:eastAsia="Arial" w:hAnsi="Arial"/>
          <w:b/>
          <w:color w:val="0070C0"/>
          <w:sz w:val="24"/>
          <w:szCs w:val="24"/>
        </w:rPr>
        <w:t xml:space="preserve"> </w:t>
      </w:r>
      <w:r w:rsidR="00DE5117">
        <w:rPr>
          <w:rFonts w:ascii="Arial" w:eastAsia="Arial" w:hAnsi="Arial"/>
          <w:b/>
          <w:color w:val="0070C0"/>
          <w:sz w:val="24"/>
          <w:szCs w:val="24"/>
        </w:rPr>
        <w:t>l’analyse de la pratique des médiateurs, des avocats, des encadrants de services de médiation familiale.</w:t>
      </w:r>
    </w:p>
    <w:p w14:paraId="0316CA8E" w14:textId="0A564160" w:rsidR="003257F8" w:rsidRPr="00621C9C" w:rsidRDefault="00DE5117" w:rsidP="003257F8">
      <w:pPr>
        <w:spacing w:line="0" w:lineRule="atLeast"/>
        <w:jc w:val="center"/>
        <w:rPr>
          <w:rFonts w:ascii="Arial" w:eastAsia="Arial" w:hAnsi="Arial"/>
          <w:b/>
          <w:color w:val="0070C0"/>
          <w:sz w:val="24"/>
          <w:szCs w:val="24"/>
        </w:rPr>
      </w:pPr>
      <w:r>
        <w:rPr>
          <w:rFonts w:ascii="Arial" w:eastAsia="Arial" w:hAnsi="Arial"/>
          <w:b/>
          <w:color w:val="0070C0"/>
          <w:sz w:val="24"/>
          <w:szCs w:val="24"/>
        </w:rPr>
        <w:t>N</w:t>
      </w:r>
      <w:r w:rsidR="003257F8" w:rsidRPr="00621C9C">
        <w:rPr>
          <w:rFonts w:ascii="Arial" w:eastAsia="Arial" w:hAnsi="Arial"/>
          <w:b/>
          <w:color w:val="0070C0"/>
          <w:sz w:val="24"/>
          <w:szCs w:val="24"/>
        </w:rPr>
        <w:t>’hésitez pas </w:t>
      </w:r>
      <w:r w:rsidR="00621C9C">
        <w:rPr>
          <w:rFonts w:ascii="Arial" w:eastAsia="Arial" w:hAnsi="Arial"/>
          <w:b/>
          <w:color w:val="0070C0"/>
          <w:sz w:val="24"/>
          <w:szCs w:val="24"/>
        </w:rPr>
        <w:t>à nous contacter</w:t>
      </w:r>
      <w:r>
        <w:rPr>
          <w:rFonts w:ascii="Arial" w:eastAsia="Arial" w:hAnsi="Arial"/>
          <w:b/>
          <w:color w:val="0070C0"/>
          <w:sz w:val="24"/>
          <w:szCs w:val="24"/>
        </w:rPr>
        <w:t xml:space="preserve"> nous vous adresserons tous les renseignements accompagnés d’un devis</w:t>
      </w:r>
      <w:r w:rsidR="00621C9C">
        <w:rPr>
          <w:rFonts w:ascii="Arial" w:eastAsia="Arial" w:hAnsi="Arial"/>
          <w:b/>
          <w:color w:val="0070C0"/>
          <w:sz w:val="24"/>
          <w:szCs w:val="24"/>
        </w:rPr>
        <w:t xml:space="preserve"> </w:t>
      </w:r>
      <w:r w:rsidR="003257F8" w:rsidRPr="00621C9C">
        <w:rPr>
          <w:rFonts w:ascii="Arial" w:eastAsia="Arial" w:hAnsi="Arial"/>
          <w:b/>
          <w:color w:val="0070C0"/>
          <w:sz w:val="24"/>
          <w:szCs w:val="24"/>
        </w:rPr>
        <w:t>!</w:t>
      </w:r>
    </w:p>
    <w:p w14:paraId="775CA43C" w14:textId="77777777" w:rsidR="003257F8" w:rsidRPr="00621C9C" w:rsidRDefault="003257F8" w:rsidP="003257F8">
      <w:pPr>
        <w:spacing w:line="0" w:lineRule="atLeast"/>
        <w:jc w:val="center"/>
        <w:rPr>
          <w:rFonts w:ascii="Arial" w:eastAsia="Arial" w:hAnsi="Arial"/>
          <w:b/>
          <w:color w:val="0070C0"/>
          <w:sz w:val="24"/>
          <w:szCs w:val="24"/>
        </w:rPr>
      </w:pPr>
    </w:p>
    <w:p w14:paraId="2CD9EF68" w14:textId="77777777" w:rsidR="003257F8" w:rsidRDefault="003257F8" w:rsidP="003257F8">
      <w:pPr>
        <w:spacing w:line="0" w:lineRule="atLeast"/>
        <w:jc w:val="center"/>
        <w:rPr>
          <w:rFonts w:ascii="Arial" w:eastAsia="Arial" w:hAnsi="Arial"/>
          <w:b/>
          <w:color w:val="0070C0"/>
          <w:sz w:val="18"/>
        </w:rPr>
      </w:pPr>
    </w:p>
    <w:p w14:paraId="792D317C" w14:textId="6B7AF0D0" w:rsidR="003257F8" w:rsidRDefault="003257F8" w:rsidP="003257F8">
      <w:pPr>
        <w:spacing w:line="0" w:lineRule="atLeast"/>
        <w:jc w:val="center"/>
        <w:rPr>
          <w:rFonts w:ascii="Arial" w:eastAsia="Arial" w:hAnsi="Arial"/>
          <w:b/>
          <w:color w:val="0070C0"/>
          <w:sz w:val="18"/>
        </w:rPr>
      </w:pPr>
    </w:p>
    <w:p w14:paraId="66753C98" w14:textId="77777777" w:rsidR="003257F8" w:rsidRDefault="003257F8">
      <w:pPr>
        <w:rPr>
          <w:rFonts w:ascii="Arial" w:eastAsia="Arial" w:hAnsi="Arial"/>
          <w:b/>
          <w:color w:val="0070C0"/>
          <w:sz w:val="18"/>
        </w:rPr>
      </w:pPr>
      <w:r>
        <w:rPr>
          <w:rFonts w:ascii="Arial" w:eastAsia="Arial" w:hAnsi="Arial"/>
          <w:b/>
          <w:color w:val="0070C0"/>
          <w:sz w:val="18"/>
        </w:rPr>
        <w:br w:type="page"/>
      </w:r>
    </w:p>
    <w:p w14:paraId="179FE0AC" w14:textId="6AF93BF7" w:rsidR="003257F8" w:rsidRDefault="003257F8" w:rsidP="003257F8">
      <w:pPr>
        <w:spacing w:line="0" w:lineRule="atLeast"/>
        <w:jc w:val="center"/>
        <w:rPr>
          <w:rFonts w:ascii="Arial" w:eastAsia="Arial" w:hAnsi="Arial"/>
          <w:b/>
          <w:color w:val="0070C0"/>
          <w:sz w:val="18"/>
        </w:rPr>
      </w:pPr>
    </w:p>
    <w:p w14:paraId="662E3BBA" w14:textId="77777777" w:rsidR="00213E4A" w:rsidRDefault="00213E4A" w:rsidP="00213E4A">
      <w:pPr>
        <w:spacing w:line="0" w:lineRule="atLeast"/>
        <w:ind w:left="80"/>
        <w:rPr>
          <w:rFonts w:ascii="Arial" w:eastAsia="Arial" w:hAnsi="Arial"/>
          <w:color w:val="5B9BD5"/>
          <w:sz w:val="28"/>
        </w:rPr>
      </w:pPr>
      <w:r>
        <w:rPr>
          <w:rFonts w:ascii="Arial" w:eastAsia="Arial" w:hAnsi="Arial"/>
          <w:color w:val="5B9BD5"/>
          <w:sz w:val="28"/>
        </w:rPr>
        <w:t>Formation</w:t>
      </w:r>
    </w:p>
    <w:p w14:paraId="16B63659" w14:textId="77777777" w:rsidR="00213E4A" w:rsidRDefault="00213E4A" w:rsidP="00213E4A">
      <w:pPr>
        <w:spacing w:line="200" w:lineRule="exact"/>
        <w:rPr>
          <w:rFonts w:ascii="Times New Roman" w:eastAsia="Times New Roman" w:hAnsi="Times New Roman"/>
        </w:rPr>
      </w:pPr>
    </w:p>
    <w:p w14:paraId="674FBDC2" w14:textId="77777777" w:rsidR="00213E4A" w:rsidRDefault="00213E4A" w:rsidP="00213E4A">
      <w:pPr>
        <w:spacing w:line="270" w:lineRule="exact"/>
        <w:rPr>
          <w:rFonts w:ascii="Times New Roman" w:eastAsia="Times New Roman" w:hAnsi="Times New Roman"/>
        </w:rPr>
      </w:pPr>
    </w:p>
    <w:p w14:paraId="64553D53" w14:textId="77777777" w:rsidR="00213E4A" w:rsidRDefault="00213E4A" w:rsidP="00213E4A">
      <w:pPr>
        <w:spacing w:line="0" w:lineRule="atLeast"/>
        <w:ind w:left="40"/>
        <w:jc w:val="both"/>
        <w:rPr>
          <w:rFonts w:ascii="Arial" w:eastAsia="Arial" w:hAnsi="Arial"/>
          <w:b/>
          <w:color w:val="4472C4"/>
          <w:sz w:val="36"/>
        </w:rPr>
      </w:pPr>
      <w:r>
        <w:rPr>
          <w:rFonts w:ascii="Arial" w:eastAsia="Arial" w:hAnsi="Arial"/>
          <w:b/>
          <w:color w:val="4472C4"/>
          <w:sz w:val="36"/>
        </w:rPr>
        <w:t>ANALYSE DES PRATIQUES PROFESSIONNELLES</w:t>
      </w:r>
    </w:p>
    <w:p w14:paraId="351E8B6B" w14:textId="77777777" w:rsidR="00213E4A" w:rsidRDefault="00213E4A" w:rsidP="00213E4A">
      <w:pPr>
        <w:spacing w:line="0" w:lineRule="atLeast"/>
        <w:ind w:left="40"/>
        <w:jc w:val="both"/>
        <w:rPr>
          <w:rFonts w:ascii="Arial" w:eastAsia="Arial" w:hAnsi="Arial"/>
          <w:b/>
          <w:color w:val="4472C4"/>
          <w:sz w:val="36"/>
        </w:rPr>
      </w:pPr>
      <w:r>
        <w:rPr>
          <w:rFonts w:ascii="Arial" w:eastAsia="Arial" w:hAnsi="Arial"/>
          <w:b/>
          <w:color w:val="4472C4"/>
          <w:sz w:val="36"/>
        </w:rPr>
        <w:t xml:space="preserve">DES ENCADRANTS ET DIRECTEURS DE </w:t>
      </w:r>
    </w:p>
    <w:p w14:paraId="6FD761C8" w14:textId="77777777" w:rsidR="00213E4A" w:rsidRDefault="00213E4A" w:rsidP="00213E4A">
      <w:pPr>
        <w:spacing w:line="0" w:lineRule="atLeast"/>
        <w:ind w:left="40"/>
        <w:jc w:val="both"/>
        <w:rPr>
          <w:rFonts w:ascii="Arial" w:eastAsia="Arial" w:hAnsi="Arial"/>
          <w:b/>
          <w:color w:val="4472C4"/>
          <w:sz w:val="36"/>
        </w:rPr>
      </w:pPr>
      <w:r>
        <w:rPr>
          <w:rFonts w:ascii="Arial" w:eastAsia="Arial" w:hAnsi="Arial"/>
          <w:b/>
          <w:color w:val="4472C4"/>
          <w:sz w:val="36"/>
        </w:rPr>
        <w:t>SERVICES DE MEDIATION FAMILIALE</w:t>
      </w:r>
    </w:p>
    <w:p w14:paraId="34CF34A9" w14:textId="77777777" w:rsidR="00213E4A" w:rsidRDefault="00213E4A" w:rsidP="00213E4A">
      <w:pPr>
        <w:spacing w:line="319" w:lineRule="exact"/>
        <w:rPr>
          <w:rFonts w:ascii="Times New Roman" w:eastAsia="Times New Roman" w:hAnsi="Times New Roman"/>
        </w:rPr>
      </w:pPr>
    </w:p>
    <w:p w14:paraId="0C240CBE" w14:textId="77777777" w:rsidR="00213E4A" w:rsidRPr="00E76C19" w:rsidRDefault="00213E4A" w:rsidP="00213E4A">
      <w:pPr>
        <w:spacing w:line="0" w:lineRule="atLeast"/>
        <w:ind w:left="40"/>
        <w:rPr>
          <w:rFonts w:ascii="Arial" w:eastAsia="Arial" w:hAnsi="Arial"/>
          <w:b/>
          <w:color w:val="5B9BD5"/>
          <w:sz w:val="22"/>
        </w:rPr>
      </w:pPr>
      <w:r w:rsidRPr="00E76C19">
        <w:rPr>
          <w:rFonts w:ascii="Arial" w:eastAsia="Arial" w:hAnsi="Arial"/>
          <w:b/>
          <w:color w:val="5B9BD5"/>
          <w:sz w:val="22"/>
        </w:rPr>
        <w:t>DE JANVIER 2021 A DECEMBRE 2021</w:t>
      </w:r>
    </w:p>
    <w:p w14:paraId="5E09843A" w14:textId="77777777" w:rsidR="00213E4A" w:rsidRDefault="00213E4A" w:rsidP="00213E4A">
      <w:pPr>
        <w:spacing w:line="280" w:lineRule="exact"/>
        <w:rPr>
          <w:rFonts w:ascii="Times New Roman" w:eastAsia="Times New Roman" w:hAnsi="Times New Roman"/>
        </w:rPr>
      </w:pPr>
    </w:p>
    <w:p w14:paraId="2E228F8B" w14:textId="77777777" w:rsidR="00213E4A" w:rsidRDefault="00213E4A" w:rsidP="00213E4A">
      <w:pPr>
        <w:spacing w:line="244" w:lineRule="auto"/>
        <w:ind w:left="40"/>
        <w:jc w:val="both"/>
        <w:rPr>
          <w:b/>
          <w:i/>
          <w:color w:val="4472C4"/>
        </w:rPr>
      </w:pPr>
      <w:r>
        <w:rPr>
          <w:b/>
          <w:i/>
          <w:color w:val="4472C4"/>
        </w:rPr>
        <w:t>Les premiers espaces de médiation familiale ont vu le jour, dans les années 90, sous l’impulsion de pionniers que l’on pourrait qualifier de « figures charismatiques », occupant à la fois la place de médiateur familial, de responsable voire de formateur.</w:t>
      </w:r>
    </w:p>
    <w:p w14:paraId="7EE9A59A" w14:textId="77777777" w:rsidR="00213E4A" w:rsidRDefault="00213E4A" w:rsidP="00213E4A">
      <w:pPr>
        <w:spacing w:line="244" w:lineRule="auto"/>
        <w:ind w:left="40"/>
        <w:jc w:val="both"/>
        <w:rPr>
          <w:b/>
          <w:i/>
          <w:color w:val="4472C4"/>
        </w:rPr>
      </w:pPr>
      <w:r>
        <w:rPr>
          <w:b/>
          <w:i/>
          <w:color w:val="4472C4"/>
        </w:rPr>
        <w:t>Mais à ce jour, et depuis l’institutionnalisation de la médiation familiale et de sa reconnaissance sociale les services, sous le statut associatif, se sont structurés mais les complexités économiques n’ont pas encore permis la répartition de manière plus équitable des fonctions de médiateurs et d’encadrement. Ces exercices professionnels à « double niveau » peuvent être source de paradoxe et de complexité. Un accompagnement spécifique en direction des professionnels exerçant cette double fonction est nécessaire et permet un soutien et un étayage indispensables.</w:t>
      </w:r>
    </w:p>
    <w:p w14:paraId="64830A8A" w14:textId="77777777" w:rsidR="00213E4A" w:rsidRDefault="00213E4A" w:rsidP="00213E4A">
      <w:pPr>
        <w:spacing w:line="5" w:lineRule="exact"/>
        <w:rPr>
          <w:rFonts w:ascii="Times New Roman" w:eastAsia="Times New Roman" w:hAnsi="Times New Roman"/>
        </w:rPr>
      </w:pPr>
    </w:p>
    <w:p w14:paraId="12384B3E" w14:textId="77777777" w:rsidR="00213E4A" w:rsidRDefault="00213E4A" w:rsidP="00213E4A">
      <w:pPr>
        <w:spacing w:line="253" w:lineRule="auto"/>
        <w:ind w:left="40"/>
        <w:jc w:val="both"/>
        <w:rPr>
          <w:b/>
          <w:i/>
          <w:color w:val="4472C4"/>
        </w:rPr>
      </w:pPr>
      <w:r>
        <w:rPr>
          <w:b/>
          <w:i/>
          <w:color w:val="4472C4"/>
        </w:rPr>
        <w:t>Ce travail prend ses fondements dans les principes déontologiques sur lesquels le médiateur familial construit sa pratique et, notamment : le non jugement, le respect de chacun, la bienveillance, la confidentialité.</w:t>
      </w:r>
    </w:p>
    <w:p w14:paraId="14AB4DB6" w14:textId="77777777" w:rsidR="00213E4A" w:rsidRDefault="00213E4A" w:rsidP="00213E4A">
      <w:pPr>
        <w:spacing w:line="107" w:lineRule="exact"/>
        <w:rPr>
          <w:rFonts w:ascii="Times New Roman" w:eastAsia="Times New Roman" w:hAnsi="Times New Roman"/>
        </w:rPr>
      </w:pPr>
    </w:p>
    <w:p w14:paraId="0AD0FDD6" w14:textId="77777777" w:rsidR="00213E4A" w:rsidRDefault="00213E4A" w:rsidP="00213E4A">
      <w:pPr>
        <w:spacing w:line="0" w:lineRule="atLeast"/>
        <w:ind w:left="426"/>
        <w:rPr>
          <w:rFonts w:ascii="Arial" w:eastAsia="Arial" w:hAnsi="Arial"/>
          <w:b/>
          <w:color w:val="5B9BD5"/>
          <w:sz w:val="22"/>
        </w:rPr>
      </w:pPr>
    </w:p>
    <w:p w14:paraId="0EA6AF7F" w14:textId="77777777" w:rsidR="00213E4A" w:rsidRPr="00FD5BE3" w:rsidRDefault="00213E4A" w:rsidP="00213E4A">
      <w:pPr>
        <w:spacing w:line="0" w:lineRule="atLeast"/>
        <w:ind w:left="426"/>
        <w:rPr>
          <w:rFonts w:ascii="Arial" w:eastAsia="Arial" w:hAnsi="Arial"/>
          <w:b/>
          <w:color w:val="5B9BD5"/>
          <w:sz w:val="22"/>
        </w:rPr>
      </w:pPr>
      <w:r>
        <w:rPr>
          <w:rFonts w:ascii="Arial" w:eastAsia="Arial" w:hAnsi="Arial"/>
          <w:b/>
          <w:color w:val="5B9BD5"/>
          <w:sz w:val="22"/>
        </w:rPr>
        <w:t>OBJECTIFS DE LA FORMATION</w:t>
      </w:r>
    </w:p>
    <w:p w14:paraId="2BA749D2" w14:textId="77777777" w:rsidR="00213E4A" w:rsidRDefault="00213E4A" w:rsidP="00213E4A">
      <w:pPr>
        <w:spacing w:line="0" w:lineRule="atLeast"/>
        <w:ind w:left="426"/>
        <w:rPr>
          <w:rFonts w:ascii="Arial" w:eastAsia="Arial" w:hAnsi="Arial"/>
          <w:sz w:val="18"/>
        </w:rPr>
      </w:pPr>
      <w:r>
        <w:rPr>
          <w:rFonts w:ascii="Arial" w:eastAsia="Arial" w:hAnsi="Arial"/>
          <w:sz w:val="18"/>
        </w:rPr>
        <w:t>Cette formation a pour objectifs :</w:t>
      </w:r>
    </w:p>
    <w:p w14:paraId="4BC7B6FC" w14:textId="77777777" w:rsidR="00213E4A" w:rsidRDefault="00213E4A" w:rsidP="00213E4A">
      <w:pPr>
        <w:spacing w:line="142" w:lineRule="exact"/>
        <w:rPr>
          <w:rFonts w:ascii="Times New Roman" w:eastAsia="Times New Roman" w:hAnsi="Times New Roman"/>
        </w:rPr>
      </w:pPr>
    </w:p>
    <w:p w14:paraId="47C3B624" w14:textId="77777777" w:rsidR="00213E4A" w:rsidRPr="00F529E4" w:rsidRDefault="00213E4A" w:rsidP="00213E4A">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Connaître et analyser les fonctionnements des institutions partenaires et celles qui encadrent l’exercice de la médiation familiale.</w:t>
      </w:r>
    </w:p>
    <w:p w14:paraId="3A2F5FB1" w14:textId="77777777" w:rsidR="00213E4A" w:rsidRDefault="00213E4A" w:rsidP="00213E4A">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Actualisation du cadre légal et des politiques familiales ayant une incidence sur l’exercice de la médiation familiale.</w:t>
      </w:r>
    </w:p>
    <w:p w14:paraId="4676D042" w14:textId="77777777" w:rsidR="00213E4A" w:rsidRDefault="00213E4A" w:rsidP="00213E4A">
      <w:pPr>
        <w:spacing w:line="42" w:lineRule="exact"/>
        <w:rPr>
          <w:rFonts w:ascii="Wingdings 3" w:eastAsia="Wingdings 3" w:hAnsi="Wingdings 3"/>
          <w:color w:val="5B9BD5"/>
          <w:sz w:val="12"/>
        </w:rPr>
      </w:pPr>
    </w:p>
    <w:p w14:paraId="57204E57" w14:textId="77777777" w:rsidR="00213E4A" w:rsidRDefault="00213E4A" w:rsidP="00213E4A">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Analyser et faire évoluer sa pratique managériale au sein de l’institution.</w:t>
      </w:r>
    </w:p>
    <w:p w14:paraId="0D6A3BB2" w14:textId="77777777" w:rsidR="00213E4A" w:rsidRDefault="00213E4A" w:rsidP="00213E4A">
      <w:pPr>
        <w:spacing w:line="40" w:lineRule="exact"/>
        <w:rPr>
          <w:rFonts w:ascii="Wingdings 3" w:eastAsia="Wingdings 3" w:hAnsi="Wingdings 3"/>
          <w:color w:val="5B9BD5"/>
          <w:sz w:val="12"/>
        </w:rPr>
      </w:pPr>
    </w:p>
    <w:p w14:paraId="3F80D835" w14:textId="77777777" w:rsidR="00213E4A" w:rsidRPr="009A1F12" w:rsidRDefault="00213E4A" w:rsidP="00213E4A">
      <w:pPr>
        <w:numPr>
          <w:ilvl w:val="0"/>
          <w:numId w:val="2"/>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Construire et développer les outils nécessaires à l’organisation du travail.</w:t>
      </w:r>
    </w:p>
    <w:p w14:paraId="4CF33A1A" w14:textId="77777777" w:rsidR="00213E4A" w:rsidRPr="009A1F12" w:rsidRDefault="00213E4A" w:rsidP="00213E4A">
      <w:pPr>
        <w:numPr>
          <w:ilvl w:val="0"/>
          <w:numId w:val="2"/>
        </w:numPr>
        <w:tabs>
          <w:tab w:val="left" w:pos="760"/>
        </w:tabs>
        <w:ind w:left="760" w:hanging="354"/>
        <w:rPr>
          <w:rFonts w:ascii="Wingdings 3" w:eastAsia="Wingdings 3" w:hAnsi="Wingdings 3"/>
          <w:color w:val="5B9BD5"/>
          <w:sz w:val="12"/>
        </w:rPr>
      </w:pPr>
      <w:r>
        <w:rPr>
          <w:rFonts w:ascii="Arial" w:eastAsia="Arial" w:hAnsi="Arial"/>
          <w:sz w:val="18"/>
        </w:rPr>
        <w:t xml:space="preserve">Définir des projets des actions et réfléchir aux modalités de leur mise en œuvre. </w:t>
      </w:r>
    </w:p>
    <w:p w14:paraId="2A08D0E9" w14:textId="77777777" w:rsidR="00213E4A" w:rsidRDefault="00213E4A" w:rsidP="00213E4A">
      <w:pPr>
        <w:numPr>
          <w:ilvl w:val="0"/>
          <w:numId w:val="2"/>
        </w:numPr>
        <w:tabs>
          <w:tab w:val="left" w:pos="760"/>
        </w:tabs>
        <w:ind w:left="760" w:hanging="354"/>
        <w:rPr>
          <w:rFonts w:ascii="Wingdings 3" w:eastAsia="Wingdings 3" w:hAnsi="Wingdings 3"/>
          <w:color w:val="5B9BD5"/>
          <w:sz w:val="12"/>
        </w:rPr>
      </w:pPr>
      <w:r>
        <w:rPr>
          <w:rFonts w:ascii="Arial" w:eastAsia="Arial" w:hAnsi="Arial"/>
          <w:sz w:val="18"/>
        </w:rPr>
        <w:t>Analyser sa posture de médiateur familial dans ce cadre institutionnel et les paradoxes de cette double fonction</w:t>
      </w:r>
    </w:p>
    <w:p w14:paraId="2F434FD7" w14:textId="77777777" w:rsidR="00213E4A" w:rsidRDefault="00213E4A" w:rsidP="00213E4A">
      <w:pPr>
        <w:spacing w:line="273" w:lineRule="exact"/>
        <w:rPr>
          <w:rFonts w:ascii="Times New Roman" w:eastAsia="Times New Roman" w:hAnsi="Times New Roman"/>
        </w:rPr>
      </w:pPr>
    </w:p>
    <w:p w14:paraId="445AB2BD" w14:textId="77777777" w:rsidR="00213E4A" w:rsidRDefault="00213E4A" w:rsidP="00213E4A">
      <w:pPr>
        <w:spacing w:line="0" w:lineRule="atLeast"/>
        <w:ind w:left="426"/>
        <w:rPr>
          <w:rFonts w:ascii="Arial" w:eastAsia="Arial" w:hAnsi="Arial"/>
          <w:b/>
          <w:color w:val="5B9BD5"/>
          <w:sz w:val="22"/>
        </w:rPr>
      </w:pPr>
    </w:p>
    <w:p w14:paraId="6687C903" w14:textId="77777777" w:rsidR="00213E4A" w:rsidRPr="009A1F12" w:rsidRDefault="00213E4A" w:rsidP="00213E4A">
      <w:pPr>
        <w:spacing w:line="0" w:lineRule="atLeast"/>
        <w:ind w:left="426"/>
        <w:rPr>
          <w:rFonts w:ascii="Arial" w:eastAsia="Arial" w:hAnsi="Arial"/>
          <w:b/>
          <w:color w:val="5B9BD5"/>
          <w:sz w:val="22"/>
        </w:rPr>
      </w:pPr>
      <w:r>
        <w:rPr>
          <w:rFonts w:ascii="Arial" w:eastAsia="Arial" w:hAnsi="Arial"/>
          <w:b/>
          <w:color w:val="5B9BD5"/>
          <w:sz w:val="22"/>
        </w:rPr>
        <w:t>CONTENU ET PROGRAMME DE LA FORMATION</w:t>
      </w:r>
    </w:p>
    <w:p w14:paraId="02375574" w14:textId="77777777" w:rsidR="00213E4A" w:rsidRDefault="00213E4A" w:rsidP="00213E4A">
      <w:pPr>
        <w:numPr>
          <w:ilvl w:val="0"/>
          <w:numId w:val="50"/>
        </w:numPr>
        <w:tabs>
          <w:tab w:val="left" w:pos="760"/>
        </w:tabs>
        <w:spacing w:line="0" w:lineRule="atLeast"/>
        <w:ind w:firstLine="66"/>
        <w:rPr>
          <w:rFonts w:ascii="Arial" w:eastAsia="Arial" w:hAnsi="Arial"/>
          <w:sz w:val="18"/>
        </w:rPr>
      </w:pPr>
      <w:r>
        <w:rPr>
          <w:rFonts w:ascii="Arial" w:eastAsia="Arial" w:hAnsi="Arial"/>
          <w:sz w:val="18"/>
        </w:rPr>
        <w:t>Connaître et analyser les fonctionnements institutionnels</w:t>
      </w:r>
      <w:r w:rsidRPr="00CA0B1D">
        <w:rPr>
          <w:rFonts w:ascii="Arial" w:eastAsia="Arial" w:hAnsi="Arial"/>
          <w:sz w:val="18"/>
        </w:rPr>
        <w:t>.</w:t>
      </w:r>
    </w:p>
    <w:p w14:paraId="1FD6030F" w14:textId="77777777" w:rsidR="00213E4A" w:rsidRPr="00CA0B1D" w:rsidRDefault="00213E4A" w:rsidP="00213E4A">
      <w:pPr>
        <w:numPr>
          <w:ilvl w:val="0"/>
          <w:numId w:val="50"/>
        </w:numPr>
        <w:tabs>
          <w:tab w:val="left" w:pos="760"/>
        </w:tabs>
        <w:spacing w:line="0" w:lineRule="atLeast"/>
        <w:ind w:right="535" w:firstLine="66"/>
        <w:rPr>
          <w:rFonts w:ascii="Arial" w:eastAsia="Arial" w:hAnsi="Arial"/>
          <w:sz w:val="18"/>
        </w:rPr>
      </w:pPr>
      <w:r>
        <w:rPr>
          <w:rFonts w:ascii="Arial" w:eastAsia="Arial" w:hAnsi="Arial"/>
          <w:sz w:val="18"/>
        </w:rPr>
        <w:t>Construire tous les outils pour améliorer son mode managérial (entretiens de recrutement, professionnels, demandes de subventions et rapports d’activité...)</w:t>
      </w:r>
    </w:p>
    <w:p w14:paraId="7040079A" w14:textId="77777777" w:rsidR="00213E4A" w:rsidRPr="00CA0B1D" w:rsidRDefault="00213E4A" w:rsidP="00213E4A">
      <w:pPr>
        <w:numPr>
          <w:ilvl w:val="0"/>
          <w:numId w:val="50"/>
        </w:numPr>
        <w:tabs>
          <w:tab w:val="left" w:pos="760"/>
        </w:tabs>
        <w:spacing w:line="0" w:lineRule="atLeast"/>
        <w:ind w:right="535" w:firstLine="66"/>
        <w:rPr>
          <w:rFonts w:ascii="Arial" w:eastAsia="Arial" w:hAnsi="Arial"/>
          <w:sz w:val="18"/>
        </w:rPr>
      </w:pPr>
      <w:r>
        <w:rPr>
          <w:rFonts w:ascii="Arial" w:eastAsia="Arial" w:hAnsi="Arial"/>
          <w:sz w:val="18"/>
        </w:rPr>
        <w:t>Repérer et analyser la place et la fonction de la médiation familiale en regard des discours de politiques familiales</w:t>
      </w:r>
      <w:r w:rsidRPr="00CA0B1D">
        <w:rPr>
          <w:rFonts w:ascii="Arial" w:eastAsia="Arial" w:hAnsi="Arial"/>
          <w:sz w:val="18"/>
        </w:rPr>
        <w:t>.</w:t>
      </w:r>
    </w:p>
    <w:p w14:paraId="637095C8" w14:textId="77777777" w:rsidR="00213E4A" w:rsidRDefault="00213E4A" w:rsidP="00213E4A">
      <w:pPr>
        <w:ind w:right="535"/>
        <w:rPr>
          <w:rFonts w:ascii="Times New Roman" w:eastAsia="Times New Roman" w:hAnsi="Times New Roman"/>
        </w:rPr>
      </w:pPr>
    </w:p>
    <w:p w14:paraId="712EF6CA" w14:textId="77777777" w:rsidR="00213E4A" w:rsidRPr="008615D0" w:rsidRDefault="00213E4A" w:rsidP="00213E4A">
      <w:pPr>
        <w:ind w:left="426" w:right="535"/>
        <w:rPr>
          <w:rFonts w:ascii="Arial" w:eastAsia="Arial" w:hAnsi="Arial"/>
          <w:b/>
          <w:color w:val="5B9BD5"/>
          <w:sz w:val="22"/>
        </w:rPr>
      </w:pPr>
      <w:r>
        <w:rPr>
          <w:rFonts w:ascii="Arial" w:eastAsia="Arial" w:hAnsi="Arial"/>
          <w:b/>
          <w:color w:val="5B9BD5"/>
          <w:sz w:val="22"/>
        </w:rPr>
        <w:t>INTERVENANT</w:t>
      </w:r>
    </w:p>
    <w:p w14:paraId="31BE9B1F" w14:textId="77777777" w:rsidR="00213E4A" w:rsidRDefault="00213E4A" w:rsidP="00213E4A">
      <w:pPr>
        <w:ind w:left="426" w:right="535"/>
        <w:jc w:val="both"/>
        <w:rPr>
          <w:rFonts w:ascii="Arial" w:eastAsia="Arial" w:hAnsi="Arial"/>
          <w:sz w:val="18"/>
        </w:rPr>
      </w:pPr>
      <w:r>
        <w:rPr>
          <w:rFonts w:ascii="Arial" w:eastAsia="Arial" w:hAnsi="Arial"/>
          <w:sz w:val="18"/>
        </w:rPr>
        <w:t xml:space="preserve">Ces séances d’analyse de la pratique professionnelle sont animées par </w:t>
      </w:r>
      <w:r w:rsidRPr="008615D0">
        <w:rPr>
          <w:rFonts w:ascii="Arial" w:eastAsia="Arial" w:hAnsi="Arial"/>
          <w:sz w:val="18"/>
        </w:rPr>
        <w:t>Jocelyne DAHAN, médiatrice familiale Diplômée d’État, titulaire d’un Master 2 option « gestion, formation », elle est formatric</w:t>
      </w:r>
      <w:r>
        <w:rPr>
          <w:rFonts w:ascii="Arial" w:eastAsia="Arial" w:hAnsi="Arial"/>
          <w:sz w:val="18"/>
        </w:rPr>
        <w:t>e</w:t>
      </w:r>
      <w:r w:rsidRPr="008615D0">
        <w:rPr>
          <w:rFonts w:ascii="Arial" w:eastAsia="Arial" w:hAnsi="Arial"/>
          <w:sz w:val="18"/>
        </w:rPr>
        <w:t xml:space="preserve"> et analyseur de pratiques professionnelles depuis de nombreuses années</w:t>
      </w:r>
      <w:r>
        <w:rPr>
          <w:rFonts w:ascii="Arial" w:eastAsia="Arial" w:hAnsi="Arial"/>
          <w:sz w:val="18"/>
        </w:rPr>
        <w:t xml:space="preserve">, notamment auprès de </w:t>
      </w:r>
      <w:r w:rsidRPr="008615D0">
        <w:rPr>
          <w:rFonts w:ascii="Arial" w:eastAsia="Arial" w:hAnsi="Arial"/>
          <w:sz w:val="18"/>
        </w:rPr>
        <w:t xml:space="preserve">Médiateurs généralistes, médiateurs familiaux, avocats spécialisés en Droit de la Famille, professionnels de l’Action Sociale, directeurs et encadrants de services de médiation familiale. </w:t>
      </w:r>
    </w:p>
    <w:p w14:paraId="7851B1ED" w14:textId="77777777" w:rsidR="00213E4A" w:rsidRDefault="00213E4A" w:rsidP="00213E4A">
      <w:pPr>
        <w:spacing w:line="0" w:lineRule="atLeast"/>
        <w:rPr>
          <w:rFonts w:ascii="Arial" w:eastAsia="Arial" w:hAnsi="Arial"/>
          <w:b/>
          <w:color w:val="5B9BD5"/>
          <w:sz w:val="22"/>
        </w:rPr>
      </w:pPr>
    </w:p>
    <w:p w14:paraId="7123BDBE" w14:textId="77777777" w:rsidR="00213E4A" w:rsidRPr="009A1F12" w:rsidRDefault="00213E4A" w:rsidP="00213E4A">
      <w:pPr>
        <w:spacing w:line="0" w:lineRule="atLeast"/>
        <w:ind w:left="426" w:right="535"/>
        <w:rPr>
          <w:rFonts w:ascii="Arial" w:eastAsia="Arial" w:hAnsi="Arial"/>
          <w:b/>
          <w:color w:val="5B9BD5"/>
          <w:sz w:val="22"/>
        </w:rPr>
      </w:pPr>
      <w:r>
        <w:rPr>
          <w:rFonts w:ascii="Arial" w:eastAsia="Arial" w:hAnsi="Arial"/>
          <w:b/>
          <w:color w:val="5B9BD5"/>
          <w:sz w:val="22"/>
        </w:rPr>
        <w:t>METHODES PEDAGOGIQUES</w:t>
      </w:r>
    </w:p>
    <w:p w14:paraId="03330A8D" w14:textId="77777777" w:rsidR="00213E4A" w:rsidRPr="00E76C19" w:rsidRDefault="00213E4A" w:rsidP="00213E4A">
      <w:pPr>
        <w:numPr>
          <w:ilvl w:val="0"/>
          <w:numId w:val="4"/>
        </w:numPr>
        <w:tabs>
          <w:tab w:val="left" w:pos="760"/>
        </w:tabs>
        <w:spacing w:line="271" w:lineRule="auto"/>
        <w:ind w:left="426" w:right="535"/>
        <w:jc w:val="both"/>
        <w:rPr>
          <w:rFonts w:ascii="Wingdings 3" w:eastAsia="Wingdings 3" w:hAnsi="Wingdings 3"/>
          <w:color w:val="5B9BD5"/>
          <w:sz w:val="12"/>
        </w:rPr>
      </w:pPr>
      <w:r>
        <w:rPr>
          <w:rFonts w:ascii="Arial" w:eastAsia="Arial" w:hAnsi="Arial"/>
          <w:sz w:val="18"/>
        </w:rPr>
        <w:t>Travail dont le support est la présentation de situations prises en charge par les professionnels et</w:t>
      </w:r>
      <w:r w:rsidRPr="00E76C19">
        <w:rPr>
          <w:rFonts w:ascii="Arial" w:eastAsia="Arial" w:hAnsi="Arial"/>
          <w:sz w:val="18"/>
        </w:rPr>
        <w:t xml:space="preserve"> permettant un échange </w:t>
      </w:r>
      <w:r>
        <w:rPr>
          <w:rFonts w:ascii="Arial" w:eastAsia="Arial" w:hAnsi="Arial"/>
          <w:sz w:val="18"/>
        </w:rPr>
        <w:t xml:space="preserve">et une analyse </w:t>
      </w:r>
      <w:r w:rsidRPr="00E76C19">
        <w:rPr>
          <w:rFonts w:ascii="Arial" w:eastAsia="Arial" w:hAnsi="Arial"/>
          <w:sz w:val="18"/>
        </w:rPr>
        <w:t>r</w:t>
      </w:r>
      <w:r>
        <w:rPr>
          <w:rFonts w:ascii="Arial" w:eastAsia="Arial" w:hAnsi="Arial"/>
          <w:sz w:val="18"/>
        </w:rPr>
        <w:t>é</w:t>
      </w:r>
      <w:r w:rsidRPr="00E76C19">
        <w:rPr>
          <w:rFonts w:ascii="Arial" w:eastAsia="Arial" w:hAnsi="Arial"/>
          <w:sz w:val="18"/>
        </w:rPr>
        <w:t>flexifs avec le groupe et avec le formateur</w:t>
      </w:r>
      <w:r>
        <w:rPr>
          <w:rFonts w:ascii="Arial" w:eastAsia="Arial" w:hAnsi="Arial"/>
          <w:sz w:val="18"/>
        </w:rPr>
        <w:t xml:space="preserve">. </w:t>
      </w:r>
      <w:r w:rsidRPr="00E76C19">
        <w:rPr>
          <w:rFonts w:ascii="Arial" w:eastAsia="Arial" w:hAnsi="Arial"/>
          <w:sz w:val="18"/>
        </w:rPr>
        <w:t>La confidentialité s’applique à tous, formateur inclus,</w:t>
      </w:r>
    </w:p>
    <w:p w14:paraId="582885AF" w14:textId="77777777" w:rsidR="00213E4A" w:rsidRDefault="00213E4A" w:rsidP="00213E4A">
      <w:pPr>
        <w:spacing w:line="1" w:lineRule="exact"/>
        <w:ind w:left="426" w:right="535"/>
        <w:jc w:val="both"/>
        <w:rPr>
          <w:rFonts w:ascii="Wingdings 3" w:eastAsia="Wingdings 3" w:hAnsi="Wingdings 3"/>
          <w:color w:val="5B9BD5"/>
          <w:sz w:val="12"/>
        </w:rPr>
      </w:pPr>
    </w:p>
    <w:p w14:paraId="259D68D7" w14:textId="77777777" w:rsidR="00213E4A" w:rsidRDefault="00213E4A" w:rsidP="00213E4A">
      <w:pPr>
        <w:numPr>
          <w:ilvl w:val="0"/>
          <w:numId w:val="4"/>
        </w:numPr>
        <w:tabs>
          <w:tab w:val="left" w:pos="760"/>
        </w:tabs>
        <w:spacing w:line="263" w:lineRule="auto"/>
        <w:ind w:left="426" w:right="535"/>
        <w:jc w:val="both"/>
        <w:rPr>
          <w:rFonts w:ascii="Wingdings 3" w:eastAsia="Wingdings 3" w:hAnsi="Wingdings 3"/>
          <w:color w:val="5B9BD5"/>
          <w:sz w:val="11"/>
        </w:rPr>
      </w:pPr>
      <w:r>
        <w:rPr>
          <w:rFonts w:ascii="Arial" w:eastAsia="Arial" w:hAnsi="Arial"/>
          <w:sz w:val="17"/>
        </w:rPr>
        <w:t xml:space="preserve">L’exposé des situations se fera à partir d’une présentation orale et/ou avec un support. L’analyse de la Pratique Professionnelle des </w:t>
      </w:r>
      <w:r>
        <w:rPr>
          <w:rFonts w:ascii="Arial" w:eastAsia="Arial" w:hAnsi="Arial"/>
          <w:sz w:val="18"/>
        </w:rPr>
        <w:t>médiateurs familiaux est une articulation entre la mise à jour des savoirs théoriques et des savoir-faire professionnels.</w:t>
      </w:r>
    </w:p>
    <w:p w14:paraId="22CBB78E" w14:textId="77777777" w:rsidR="00213E4A" w:rsidRDefault="00213E4A" w:rsidP="00213E4A">
      <w:pPr>
        <w:spacing w:line="0" w:lineRule="atLeast"/>
        <w:ind w:right="535"/>
        <w:jc w:val="both"/>
        <w:rPr>
          <w:rFonts w:ascii="Arial" w:eastAsia="Arial" w:hAnsi="Arial"/>
          <w:b/>
          <w:color w:val="5B9BD5"/>
          <w:sz w:val="22"/>
        </w:rPr>
      </w:pPr>
    </w:p>
    <w:p w14:paraId="7C4D85F1" w14:textId="77777777" w:rsidR="00213E4A" w:rsidRPr="00783443" w:rsidRDefault="00213E4A" w:rsidP="00213E4A">
      <w:pPr>
        <w:spacing w:line="0" w:lineRule="atLeast"/>
        <w:ind w:right="535" w:firstLine="284"/>
        <w:jc w:val="both"/>
        <w:rPr>
          <w:rFonts w:ascii="Arial" w:eastAsia="Arial" w:hAnsi="Arial"/>
          <w:b/>
          <w:color w:val="5B9BD5"/>
          <w:sz w:val="22"/>
        </w:rPr>
      </w:pPr>
      <w:r>
        <w:rPr>
          <w:rFonts w:ascii="Arial" w:eastAsia="Arial" w:hAnsi="Arial"/>
          <w:b/>
          <w:color w:val="5B9BD5"/>
          <w:sz w:val="22"/>
        </w:rPr>
        <w:t>PUBLIC DESTINATAIRE</w:t>
      </w:r>
    </w:p>
    <w:p w14:paraId="45187A11" w14:textId="77777777" w:rsidR="00213E4A" w:rsidRPr="00783443" w:rsidRDefault="00213E4A" w:rsidP="00213E4A">
      <w:pPr>
        <w:ind w:left="284" w:right="535"/>
        <w:jc w:val="both"/>
        <w:rPr>
          <w:rFonts w:ascii="Arial" w:eastAsia="Arial" w:hAnsi="Arial"/>
          <w:sz w:val="18"/>
        </w:rPr>
      </w:pPr>
      <w:r>
        <w:rPr>
          <w:rFonts w:ascii="Arial" w:eastAsia="Arial" w:hAnsi="Arial"/>
          <w:sz w:val="18"/>
        </w:rPr>
        <w:t xml:space="preserve">Le groupe composé de 7 à 10 participants il s’adresse aux professionnels suivants : </w:t>
      </w:r>
      <w:r w:rsidRPr="00783443">
        <w:rPr>
          <w:rFonts w:ascii="Arial" w:eastAsia="Arial" w:hAnsi="Arial"/>
          <w:sz w:val="18"/>
        </w:rPr>
        <w:t>m</w:t>
      </w:r>
      <w:r w:rsidRPr="006C30D4">
        <w:rPr>
          <w:rFonts w:ascii="Arial" w:eastAsia="Arial" w:hAnsi="Arial"/>
          <w:sz w:val="18"/>
        </w:rPr>
        <w:t>édiateurs familiaux diplômés d’état, en exercice et assurant une fonction d’encadrement du service de médiation familiale</w:t>
      </w:r>
      <w:r w:rsidRPr="00783443">
        <w:rPr>
          <w:rFonts w:ascii="Arial" w:eastAsia="Arial" w:hAnsi="Arial"/>
          <w:sz w:val="18"/>
        </w:rPr>
        <w:t xml:space="preserve"> soit en qualité de </w:t>
      </w:r>
      <w:r w:rsidRPr="006C30D4">
        <w:rPr>
          <w:rFonts w:ascii="Arial" w:eastAsia="Arial" w:hAnsi="Arial"/>
          <w:sz w:val="18"/>
        </w:rPr>
        <w:t xml:space="preserve">directeur, </w:t>
      </w:r>
      <w:r w:rsidRPr="00783443">
        <w:rPr>
          <w:rFonts w:ascii="Arial" w:eastAsia="Arial" w:hAnsi="Arial"/>
          <w:sz w:val="18"/>
        </w:rPr>
        <w:t xml:space="preserve">de </w:t>
      </w:r>
      <w:r w:rsidRPr="006C30D4">
        <w:rPr>
          <w:rFonts w:ascii="Arial" w:eastAsia="Arial" w:hAnsi="Arial"/>
          <w:sz w:val="18"/>
        </w:rPr>
        <w:t>chef de service</w:t>
      </w:r>
      <w:r w:rsidRPr="00783443">
        <w:rPr>
          <w:rFonts w:ascii="Arial" w:eastAsia="Arial" w:hAnsi="Arial"/>
          <w:sz w:val="18"/>
        </w:rPr>
        <w:t xml:space="preserve"> et/ou de </w:t>
      </w:r>
      <w:r w:rsidRPr="006C30D4">
        <w:rPr>
          <w:rFonts w:ascii="Arial" w:eastAsia="Arial" w:hAnsi="Arial"/>
          <w:sz w:val="18"/>
        </w:rPr>
        <w:t>coordinateur.</w:t>
      </w:r>
      <w:r>
        <w:rPr>
          <w:rFonts w:ascii="Arial" w:eastAsia="Arial" w:hAnsi="Arial"/>
          <w:sz w:val="18"/>
        </w:rPr>
        <w:t xml:space="preserve"> Les inscriptions seront retenues par ordre de réception des dossiers complets. Si ce nombre n’est pas atteint la LFSM peut prendre la décision d’annuler la session.</w:t>
      </w:r>
    </w:p>
    <w:p w14:paraId="570FC068" w14:textId="77777777" w:rsidR="00213E4A" w:rsidRDefault="00213E4A" w:rsidP="00213E4A">
      <w:pPr>
        <w:spacing w:line="307" w:lineRule="auto"/>
        <w:ind w:right="535"/>
        <w:jc w:val="both"/>
        <w:rPr>
          <w:rFonts w:ascii="Arial" w:eastAsia="Arial" w:hAnsi="Arial"/>
          <w:sz w:val="18"/>
        </w:rPr>
      </w:pPr>
    </w:p>
    <w:p w14:paraId="17CE7F2F" w14:textId="77777777" w:rsidR="00213E4A" w:rsidRDefault="00213E4A" w:rsidP="00213E4A">
      <w:pPr>
        <w:spacing w:line="0" w:lineRule="atLeast"/>
        <w:ind w:left="284" w:right="535"/>
        <w:rPr>
          <w:rFonts w:ascii="Arial" w:eastAsia="Arial" w:hAnsi="Arial"/>
          <w:b/>
          <w:color w:val="5B9BD5"/>
          <w:sz w:val="22"/>
        </w:rPr>
      </w:pPr>
    </w:p>
    <w:p w14:paraId="125534A5" w14:textId="4A256633" w:rsidR="00213E4A" w:rsidRPr="00783443" w:rsidRDefault="00213E4A" w:rsidP="00213E4A">
      <w:pPr>
        <w:spacing w:line="0" w:lineRule="atLeast"/>
        <w:ind w:left="284" w:right="535"/>
        <w:rPr>
          <w:rFonts w:ascii="Arial" w:eastAsia="Arial" w:hAnsi="Arial"/>
          <w:b/>
          <w:color w:val="5B9BD5"/>
          <w:sz w:val="22"/>
        </w:rPr>
      </w:pPr>
      <w:r>
        <w:rPr>
          <w:rFonts w:ascii="Arial" w:eastAsia="Arial" w:hAnsi="Arial"/>
          <w:b/>
          <w:color w:val="5B9BD5"/>
          <w:sz w:val="22"/>
        </w:rPr>
        <w:lastRenderedPageBreak/>
        <w:t>DUREE ET DATES</w:t>
      </w:r>
    </w:p>
    <w:p w14:paraId="69D14FC4" w14:textId="77777777" w:rsidR="00213E4A" w:rsidRDefault="00213E4A" w:rsidP="00213E4A">
      <w:pPr>
        <w:spacing w:line="0" w:lineRule="atLeast"/>
        <w:ind w:left="284" w:right="535"/>
        <w:rPr>
          <w:rFonts w:ascii="Arial" w:eastAsia="Arial" w:hAnsi="Arial"/>
          <w:sz w:val="18"/>
        </w:rPr>
      </w:pPr>
      <w:r>
        <w:rPr>
          <w:rFonts w:ascii="Arial" w:eastAsia="Arial" w:hAnsi="Arial"/>
          <w:sz w:val="18"/>
        </w:rPr>
        <w:t>Quatre séances annuelles d’une journée en présentiel et une journée à distance, soit 35 heures annuelles. Ces journées sont planifiées de la manière suivante :</w:t>
      </w:r>
    </w:p>
    <w:p w14:paraId="1DEE0A64" w14:textId="77777777" w:rsidR="00213E4A" w:rsidRDefault="00213E4A" w:rsidP="00213E4A">
      <w:pPr>
        <w:numPr>
          <w:ilvl w:val="0"/>
          <w:numId w:val="49"/>
        </w:numPr>
        <w:spacing w:line="0" w:lineRule="atLeast"/>
        <w:ind w:right="535"/>
        <w:rPr>
          <w:rFonts w:ascii="Arial" w:eastAsia="Arial" w:hAnsi="Arial"/>
          <w:sz w:val="18"/>
        </w:rPr>
      </w:pPr>
      <w:r>
        <w:rPr>
          <w:rFonts w:ascii="Arial" w:eastAsia="Arial" w:hAnsi="Arial"/>
          <w:sz w:val="18"/>
        </w:rPr>
        <w:t>En présentiel : lundi 18 janvier, jeudi 3 juin, lundi 20 septembre, lundi 6 décembre 2021.</w:t>
      </w:r>
    </w:p>
    <w:p w14:paraId="50115F4A" w14:textId="77777777" w:rsidR="00213E4A" w:rsidRDefault="00213E4A" w:rsidP="00213E4A">
      <w:pPr>
        <w:numPr>
          <w:ilvl w:val="0"/>
          <w:numId w:val="49"/>
        </w:numPr>
        <w:spacing w:line="0" w:lineRule="atLeast"/>
        <w:ind w:right="535"/>
        <w:rPr>
          <w:rFonts w:ascii="Arial" w:eastAsia="Arial" w:hAnsi="Arial"/>
          <w:sz w:val="18"/>
        </w:rPr>
      </w:pPr>
      <w:r>
        <w:rPr>
          <w:rFonts w:ascii="Arial" w:eastAsia="Arial" w:hAnsi="Arial"/>
          <w:sz w:val="18"/>
        </w:rPr>
        <w:t>A distance : mercredi 7 avril 2021.</w:t>
      </w:r>
    </w:p>
    <w:p w14:paraId="150751F0" w14:textId="42D0CCF7" w:rsidR="00213E4A" w:rsidRDefault="00213E4A" w:rsidP="00213E4A">
      <w:pPr>
        <w:spacing w:line="0" w:lineRule="atLeast"/>
        <w:ind w:right="535"/>
        <w:rPr>
          <w:rFonts w:ascii="Arial" w:eastAsia="Arial" w:hAnsi="Arial"/>
          <w:b/>
          <w:color w:val="5B9BD5"/>
          <w:sz w:val="22"/>
        </w:rPr>
      </w:pPr>
    </w:p>
    <w:p w14:paraId="5F540110" w14:textId="77777777" w:rsidR="008A0ECF" w:rsidRDefault="008A0ECF" w:rsidP="00213E4A">
      <w:pPr>
        <w:spacing w:line="0" w:lineRule="atLeast"/>
        <w:ind w:right="535"/>
        <w:rPr>
          <w:rFonts w:ascii="Arial" w:eastAsia="Arial" w:hAnsi="Arial"/>
          <w:b/>
          <w:color w:val="5B9BD5"/>
          <w:sz w:val="22"/>
        </w:rPr>
      </w:pPr>
    </w:p>
    <w:p w14:paraId="54DF291F" w14:textId="77777777" w:rsidR="00213E4A" w:rsidRPr="00783443" w:rsidRDefault="00213E4A" w:rsidP="00213E4A">
      <w:pPr>
        <w:spacing w:line="0" w:lineRule="atLeast"/>
        <w:ind w:left="284" w:right="535"/>
        <w:rPr>
          <w:rFonts w:ascii="Arial" w:eastAsia="Arial" w:hAnsi="Arial"/>
          <w:b/>
          <w:color w:val="5B9BD5"/>
          <w:sz w:val="22"/>
        </w:rPr>
      </w:pPr>
      <w:r>
        <w:rPr>
          <w:rFonts w:ascii="Arial" w:eastAsia="Arial" w:hAnsi="Arial"/>
          <w:b/>
          <w:color w:val="5B9BD5"/>
          <w:sz w:val="22"/>
        </w:rPr>
        <w:t>LIEU</w:t>
      </w:r>
    </w:p>
    <w:p w14:paraId="1039684D" w14:textId="77777777" w:rsidR="00213E4A" w:rsidRDefault="00213E4A" w:rsidP="00213E4A">
      <w:pPr>
        <w:spacing w:line="0" w:lineRule="atLeast"/>
        <w:ind w:left="284" w:right="535"/>
        <w:rPr>
          <w:rFonts w:ascii="Arial" w:eastAsia="Arial" w:hAnsi="Arial"/>
          <w:sz w:val="18"/>
        </w:rPr>
      </w:pPr>
      <w:r>
        <w:rPr>
          <w:rFonts w:ascii="Arial" w:eastAsia="Arial" w:hAnsi="Arial"/>
          <w:sz w:val="18"/>
        </w:rPr>
        <w:t>A Paris dans les locaux de la LFSM 11, rue Tronchet 75008 Paris. Métro : Madeleine ou Saint Lazare. RER : Auber</w:t>
      </w:r>
    </w:p>
    <w:p w14:paraId="056303E1" w14:textId="77777777" w:rsidR="00213E4A" w:rsidRDefault="00213E4A" w:rsidP="00213E4A">
      <w:pPr>
        <w:spacing w:line="0" w:lineRule="atLeast"/>
        <w:ind w:right="535"/>
        <w:rPr>
          <w:rFonts w:ascii="Times New Roman" w:eastAsia="Times New Roman" w:hAnsi="Times New Roman"/>
        </w:rPr>
      </w:pPr>
    </w:p>
    <w:p w14:paraId="4298812A" w14:textId="77777777" w:rsidR="00213E4A" w:rsidRDefault="00213E4A" w:rsidP="00213E4A">
      <w:pPr>
        <w:spacing w:line="0" w:lineRule="atLeast"/>
        <w:ind w:right="535"/>
        <w:rPr>
          <w:rFonts w:ascii="Arial" w:eastAsia="Arial" w:hAnsi="Arial"/>
          <w:b/>
          <w:color w:val="5B9BD5"/>
          <w:sz w:val="22"/>
        </w:rPr>
      </w:pPr>
    </w:p>
    <w:p w14:paraId="6FA00B76" w14:textId="77777777" w:rsidR="00213E4A" w:rsidRPr="00783443" w:rsidRDefault="00213E4A" w:rsidP="00213E4A">
      <w:pPr>
        <w:spacing w:line="0" w:lineRule="atLeast"/>
        <w:ind w:left="284" w:right="535"/>
        <w:jc w:val="both"/>
        <w:rPr>
          <w:rFonts w:ascii="Arial" w:eastAsia="Arial" w:hAnsi="Arial"/>
          <w:b/>
          <w:color w:val="5B9BD5"/>
          <w:sz w:val="22"/>
        </w:rPr>
      </w:pPr>
      <w:r>
        <w:rPr>
          <w:rFonts w:ascii="Arial" w:eastAsia="Arial" w:hAnsi="Arial"/>
          <w:b/>
          <w:color w:val="5B9BD5"/>
          <w:sz w:val="22"/>
        </w:rPr>
        <w:t>COUT ET VALIDATION</w:t>
      </w:r>
    </w:p>
    <w:p w14:paraId="69E49A96" w14:textId="77777777" w:rsidR="00213E4A" w:rsidRDefault="00213E4A" w:rsidP="00213E4A">
      <w:pPr>
        <w:ind w:left="284" w:right="535"/>
        <w:jc w:val="both"/>
        <w:rPr>
          <w:rFonts w:ascii="Arial" w:eastAsia="Arial" w:hAnsi="Arial"/>
          <w:sz w:val="18"/>
        </w:rPr>
      </w:pPr>
      <w:r>
        <w:rPr>
          <w:rFonts w:ascii="Arial" w:eastAsia="Arial" w:hAnsi="Arial"/>
          <w:sz w:val="18"/>
        </w:rPr>
        <w:t xml:space="preserve">Le cout̂ pour l’ensemble du groupe des médiateurs familiaux est de </w:t>
      </w:r>
      <w:bookmarkStart w:id="23" w:name="_Hlk55321122"/>
      <w:r>
        <w:rPr>
          <w:rFonts w:ascii="Arial" w:eastAsia="Arial" w:hAnsi="Arial"/>
          <w:sz w:val="18"/>
        </w:rPr>
        <w:t>110€/journée, ́soit 550€ pour les cinq journées annuelles</w:t>
      </w:r>
      <w:bookmarkEnd w:id="23"/>
      <w:r>
        <w:rPr>
          <w:rFonts w:ascii="Arial" w:eastAsia="Arial" w:hAnsi="Arial"/>
          <w:sz w:val="18"/>
        </w:rPr>
        <w:t>. Le paiement s’effectue annuellement sur facturation.</w:t>
      </w:r>
    </w:p>
    <w:p w14:paraId="020B5BEA" w14:textId="77777777" w:rsidR="00213E4A" w:rsidRDefault="00213E4A" w:rsidP="00213E4A">
      <w:pPr>
        <w:ind w:left="284" w:right="535"/>
        <w:jc w:val="both"/>
        <w:rPr>
          <w:rFonts w:ascii="Arial" w:eastAsia="Arial" w:hAnsi="Arial"/>
          <w:sz w:val="18"/>
        </w:rPr>
      </w:pPr>
      <w:r>
        <w:rPr>
          <w:rFonts w:ascii="Arial" w:eastAsia="Arial" w:hAnsi="Arial"/>
          <w:sz w:val="18"/>
        </w:rPr>
        <w:t xml:space="preserve">Cette session de formation s’inscrit dans le cadre de la formation continue, une attestation de suivi de 35 heures sera délivrée à l’issue de la session. </w:t>
      </w:r>
    </w:p>
    <w:p w14:paraId="08D1D74F" w14:textId="77777777" w:rsidR="00213E4A" w:rsidRDefault="00213E4A" w:rsidP="00213E4A">
      <w:pPr>
        <w:ind w:left="284" w:right="535"/>
        <w:jc w:val="both"/>
        <w:rPr>
          <w:rFonts w:ascii="Arial" w:eastAsia="Arial" w:hAnsi="Arial"/>
          <w:sz w:val="18"/>
        </w:rPr>
      </w:pPr>
      <w:r>
        <w:rPr>
          <w:rFonts w:ascii="Arial" w:eastAsia="Arial" w:hAnsi="Arial"/>
          <w:sz w:val="18"/>
        </w:rPr>
        <w:t xml:space="preserve">Une convention de formation avec l’employeur ou le participant est </w:t>
      </w:r>
      <w:proofErr w:type="gramStart"/>
      <w:r>
        <w:rPr>
          <w:rFonts w:ascii="Arial" w:eastAsia="Arial" w:hAnsi="Arial"/>
          <w:sz w:val="18"/>
        </w:rPr>
        <w:t>adressée</w:t>
      </w:r>
      <w:proofErr w:type="gramEnd"/>
      <w:r>
        <w:rPr>
          <w:rFonts w:ascii="Arial" w:eastAsia="Arial" w:hAnsi="Arial"/>
          <w:sz w:val="18"/>
        </w:rPr>
        <w:t xml:space="preserve"> après retour de la fiche d’inscription.</w:t>
      </w:r>
    </w:p>
    <w:p w14:paraId="753DA71F" w14:textId="1E63BBE9" w:rsidR="00213E4A" w:rsidRDefault="00213E4A" w:rsidP="00213E4A">
      <w:pPr>
        <w:ind w:left="284" w:right="535"/>
        <w:jc w:val="both"/>
        <w:rPr>
          <w:rFonts w:ascii="Arial" w:eastAsia="Arial" w:hAnsi="Arial"/>
          <w:sz w:val="18"/>
        </w:rPr>
      </w:pPr>
      <w:r>
        <w:rPr>
          <w:rFonts w:ascii="Arial" w:eastAsia="Arial" w:hAnsi="Arial"/>
          <w:sz w:val="18"/>
        </w:rPr>
        <w:t xml:space="preserve">A la fin de chaque journée une évaluation orale est effectuée par le formateur et permet d’ajuster le mode pédagogique. À l’issue de la session une évaluation orale qualitative est effectuée, puis un questionnaire anonyme de satisfaction est </w:t>
      </w:r>
      <w:r w:rsidR="009349A4">
        <w:rPr>
          <w:rFonts w:ascii="Arial" w:eastAsia="Arial" w:hAnsi="Arial"/>
          <w:sz w:val="18"/>
        </w:rPr>
        <w:t>remis</w:t>
      </w:r>
      <w:r>
        <w:rPr>
          <w:rFonts w:ascii="Arial" w:eastAsia="Arial" w:hAnsi="Arial"/>
          <w:sz w:val="18"/>
        </w:rPr>
        <w:t xml:space="preserve"> à chaque participant. </w:t>
      </w:r>
    </w:p>
    <w:p w14:paraId="594154A6" w14:textId="77777777" w:rsidR="00213E4A" w:rsidRDefault="00213E4A" w:rsidP="00213E4A">
      <w:pPr>
        <w:ind w:left="284" w:right="535"/>
        <w:jc w:val="both"/>
        <w:rPr>
          <w:rFonts w:ascii="Arial" w:eastAsia="Arial" w:hAnsi="Arial"/>
          <w:sz w:val="18"/>
        </w:rPr>
      </w:pPr>
      <w:r>
        <w:rPr>
          <w:rFonts w:ascii="Arial" w:eastAsia="Arial" w:hAnsi="Arial"/>
          <w:sz w:val="18"/>
        </w:rPr>
        <w:t>Son analyse permet aux formateurs d’ajuster leur mode d’intervention au plus près des attentes des participants.</w:t>
      </w:r>
    </w:p>
    <w:p w14:paraId="69E5574D" w14:textId="77777777" w:rsidR="00213E4A" w:rsidRDefault="00213E4A" w:rsidP="001B748B">
      <w:pPr>
        <w:spacing w:line="0" w:lineRule="atLeast"/>
        <w:rPr>
          <w:rFonts w:ascii="Arial" w:eastAsia="Arial" w:hAnsi="Arial"/>
          <w:color w:val="5B9BD5"/>
          <w:sz w:val="28"/>
        </w:rPr>
      </w:pPr>
    </w:p>
    <w:p w14:paraId="44E6BD38" w14:textId="77777777" w:rsidR="00213E4A" w:rsidRDefault="00213E4A" w:rsidP="001B748B">
      <w:pPr>
        <w:spacing w:line="0" w:lineRule="atLeast"/>
        <w:rPr>
          <w:rFonts w:ascii="Arial" w:eastAsia="Arial" w:hAnsi="Arial"/>
          <w:color w:val="5B9BD5"/>
          <w:sz w:val="28"/>
        </w:rPr>
      </w:pPr>
    </w:p>
    <w:p w14:paraId="0E064F82" w14:textId="77777777" w:rsidR="00213E4A" w:rsidRDefault="00213E4A" w:rsidP="001B748B">
      <w:pPr>
        <w:spacing w:line="0" w:lineRule="atLeast"/>
        <w:rPr>
          <w:rFonts w:ascii="Arial" w:eastAsia="Arial" w:hAnsi="Arial"/>
          <w:color w:val="5B9BD5"/>
          <w:sz w:val="28"/>
        </w:rPr>
      </w:pPr>
    </w:p>
    <w:p w14:paraId="5B71AB5A" w14:textId="77777777" w:rsidR="00213E4A" w:rsidRDefault="00213E4A" w:rsidP="001B748B">
      <w:pPr>
        <w:spacing w:line="0" w:lineRule="atLeast"/>
        <w:rPr>
          <w:rFonts w:ascii="Arial" w:eastAsia="Arial" w:hAnsi="Arial"/>
          <w:color w:val="5B9BD5"/>
          <w:sz w:val="28"/>
        </w:rPr>
      </w:pPr>
    </w:p>
    <w:p w14:paraId="29C3D122" w14:textId="77777777" w:rsidR="00213E4A" w:rsidRDefault="00213E4A" w:rsidP="001B748B">
      <w:pPr>
        <w:spacing w:line="0" w:lineRule="atLeast"/>
        <w:rPr>
          <w:rFonts w:ascii="Arial" w:eastAsia="Arial" w:hAnsi="Arial"/>
          <w:color w:val="5B9BD5"/>
          <w:sz w:val="28"/>
        </w:rPr>
      </w:pPr>
    </w:p>
    <w:p w14:paraId="61471DE0" w14:textId="77777777" w:rsidR="00213E4A" w:rsidRDefault="00213E4A" w:rsidP="001B748B">
      <w:pPr>
        <w:spacing w:line="0" w:lineRule="atLeast"/>
        <w:rPr>
          <w:rFonts w:ascii="Arial" w:eastAsia="Arial" w:hAnsi="Arial"/>
          <w:color w:val="5B9BD5"/>
          <w:sz w:val="28"/>
        </w:rPr>
      </w:pPr>
    </w:p>
    <w:p w14:paraId="63353219" w14:textId="77777777" w:rsidR="00213E4A" w:rsidRDefault="00213E4A" w:rsidP="001B748B">
      <w:pPr>
        <w:spacing w:line="0" w:lineRule="atLeast"/>
        <w:rPr>
          <w:rFonts w:ascii="Arial" w:eastAsia="Arial" w:hAnsi="Arial"/>
          <w:color w:val="5B9BD5"/>
          <w:sz w:val="28"/>
        </w:rPr>
      </w:pPr>
    </w:p>
    <w:p w14:paraId="637AC97E" w14:textId="77777777" w:rsidR="00213E4A" w:rsidRDefault="00213E4A" w:rsidP="001B748B">
      <w:pPr>
        <w:spacing w:line="0" w:lineRule="atLeast"/>
        <w:rPr>
          <w:rFonts w:ascii="Arial" w:eastAsia="Arial" w:hAnsi="Arial"/>
          <w:color w:val="5B9BD5"/>
          <w:sz w:val="28"/>
        </w:rPr>
      </w:pPr>
    </w:p>
    <w:p w14:paraId="668FFDCE" w14:textId="77777777" w:rsidR="00213E4A" w:rsidRDefault="00213E4A" w:rsidP="001B748B">
      <w:pPr>
        <w:spacing w:line="0" w:lineRule="atLeast"/>
        <w:rPr>
          <w:rFonts w:ascii="Arial" w:eastAsia="Arial" w:hAnsi="Arial"/>
          <w:color w:val="5B9BD5"/>
          <w:sz w:val="28"/>
        </w:rPr>
      </w:pPr>
    </w:p>
    <w:p w14:paraId="12E99096" w14:textId="77777777" w:rsidR="00213E4A" w:rsidRDefault="00213E4A" w:rsidP="001B748B">
      <w:pPr>
        <w:spacing w:line="0" w:lineRule="atLeast"/>
        <w:rPr>
          <w:rFonts w:ascii="Arial" w:eastAsia="Arial" w:hAnsi="Arial"/>
          <w:color w:val="5B9BD5"/>
          <w:sz w:val="28"/>
        </w:rPr>
      </w:pPr>
    </w:p>
    <w:p w14:paraId="6A368F4C" w14:textId="77777777" w:rsidR="00213E4A" w:rsidRDefault="00213E4A" w:rsidP="001B748B">
      <w:pPr>
        <w:spacing w:line="0" w:lineRule="atLeast"/>
        <w:rPr>
          <w:rFonts w:ascii="Arial" w:eastAsia="Arial" w:hAnsi="Arial"/>
          <w:color w:val="5B9BD5"/>
          <w:sz w:val="28"/>
        </w:rPr>
      </w:pPr>
    </w:p>
    <w:p w14:paraId="6A49731A" w14:textId="77777777" w:rsidR="00213E4A" w:rsidRDefault="00213E4A" w:rsidP="001B748B">
      <w:pPr>
        <w:spacing w:line="0" w:lineRule="atLeast"/>
        <w:rPr>
          <w:rFonts w:ascii="Arial" w:eastAsia="Arial" w:hAnsi="Arial"/>
          <w:color w:val="5B9BD5"/>
          <w:sz w:val="28"/>
        </w:rPr>
      </w:pPr>
    </w:p>
    <w:p w14:paraId="695E1611" w14:textId="77777777" w:rsidR="00213E4A" w:rsidRDefault="00213E4A" w:rsidP="001B748B">
      <w:pPr>
        <w:spacing w:line="0" w:lineRule="atLeast"/>
        <w:rPr>
          <w:rFonts w:ascii="Arial" w:eastAsia="Arial" w:hAnsi="Arial"/>
          <w:color w:val="5B9BD5"/>
          <w:sz w:val="28"/>
        </w:rPr>
      </w:pPr>
    </w:p>
    <w:p w14:paraId="55902BFC" w14:textId="77777777" w:rsidR="00213E4A" w:rsidRDefault="00213E4A" w:rsidP="001B748B">
      <w:pPr>
        <w:spacing w:line="0" w:lineRule="atLeast"/>
        <w:rPr>
          <w:rFonts w:ascii="Arial" w:eastAsia="Arial" w:hAnsi="Arial"/>
          <w:color w:val="5B9BD5"/>
          <w:sz w:val="28"/>
        </w:rPr>
      </w:pPr>
    </w:p>
    <w:p w14:paraId="3341ADB0" w14:textId="77777777" w:rsidR="00213E4A" w:rsidRDefault="00213E4A" w:rsidP="001B748B">
      <w:pPr>
        <w:spacing w:line="0" w:lineRule="atLeast"/>
        <w:rPr>
          <w:rFonts w:ascii="Arial" w:eastAsia="Arial" w:hAnsi="Arial"/>
          <w:color w:val="5B9BD5"/>
          <w:sz w:val="28"/>
        </w:rPr>
      </w:pPr>
    </w:p>
    <w:p w14:paraId="196F2ADD" w14:textId="77777777" w:rsidR="00213E4A" w:rsidRDefault="00213E4A" w:rsidP="001B748B">
      <w:pPr>
        <w:spacing w:line="0" w:lineRule="atLeast"/>
        <w:rPr>
          <w:rFonts w:ascii="Arial" w:eastAsia="Arial" w:hAnsi="Arial"/>
          <w:color w:val="5B9BD5"/>
          <w:sz w:val="28"/>
        </w:rPr>
      </w:pPr>
    </w:p>
    <w:p w14:paraId="2A805619" w14:textId="77777777" w:rsidR="00213E4A" w:rsidRDefault="00213E4A" w:rsidP="001B748B">
      <w:pPr>
        <w:spacing w:line="0" w:lineRule="atLeast"/>
        <w:rPr>
          <w:rFonts w:ascii="Arial" w:eastAsia="Arial" w:hAnsi="Arial"/>
          <w:color w:val="5B9BD5"/>
          <w:sz w:val="28"/>
        </w:rPr>
      </w:pPr>
    </w:p>
    <w:p w14:paraId="2A856166" w14:textId="77777777" w:rsidR="00213E4A" w:rsidRDefault="00213E4A" w:rsidP="001B748B">
      <w:pPr>
        <w:spacing w:line="0" w:lineRule="atLeast"/>
        <w:rPr>
          <w:rFonts w:ascii="Arial" w:eastAsia="Arial" w:hAnsi="Arial"/>
          <w:color w:val="5B9BD5"/>
          <w:sz w:val="28"/>
        </w:rPr>
      </w:pPr>
    </w:p>
    <w:p w14:paraId="5706DCB2" w14:textId="77777777" w:rsidR="00213E4A" w:rsidRDefault="00213E4A" w:rsidP="001B748B">
      <w:pPr>
        <w:spacing w:line="0" w:lineRule="atLeast"/>
        <w:rPr>
          <w:rFonts w:ascii="Arial" w:eastAsia="Arial" w:hAnsi="Arial"/>
          <w:color w:val="5B9BD5"/>
          <w:sz w:val="28"/>
        </w:rPr>
      </w:pPr>
    </w:p>
    <w:p w14:paraId="62422D19" w14:textId="77777777" w:rsidR="00213E4A" w:rsidRDefault="00213E4A" w:rsidP="001B748B">
      <w:pPr>
        <w:spacing w:line="0" w:lineRule="atLeast"/>
        <w:rPr>
          <w:rFonts w:ascii="Arial" w:eastAsia="Arial" w:hAnsi="Arial"/>
          <w:color w:val="5B9BD5"/>
          <w:sz w:val="28"/>
        </w:rPr>
      </w:pPr>
    </w:p>
    <w:p w14:paraId="7E2617AD" w14:textId="77777777" w:rsidR="00213E4A" w:rsidRDefault="00213E4A" w:rsidP="001B748B">
      <w:pPr>
        <w:spacing w:line="0" w:lineRule="atLeast"/>
        <w:rPr>
          <w:rFonts w:ascii="Arial" w:eastAsia="Arial" w:hAnsi="Arial"/>
          <w:color w:val="5B9BD5"/>
          <w:sz w:val="28"/>
        </w:rPr>
      </w:pPr>
    </w:p>
    <w:p w14:paraId="10474EE0" w14:textId="77777777" w:rsidR="00213E4A" w:rsidRDefault="00213E4A" w:rsidP="001B748B">
      <w:pPr>
        <w:spacing w:line="0" w:lineRule="atLeast"/>
        <w:rPr>
          <w:rFonts w:ascii="Arial" w:eastAsia="Arial" w:hAnsi="Arial"/>
          <w:color w:val="5B9BD5"/>
          <w:sz w:val="28"/>
        </w:rPr>
      </w:pPr>
    </w:p>
    <w:p w14:paraId="762DDFCE" w14:textId="77777777" w:rsidR="00213E4A" w:rsidRDefault="00213E4A" w:rsidP="001B748B">
      <w:pPr>
        <w:spacing w:line="0" w:lineRule="atLeast"/>
        <w:rPr>
          <w:rFonts w:ascii="Arial" w:eastAsia="Arial" w:hAnsi="Arial"/>
          <w:color w:val="5B9BD5"/>
          <w:sz w:val="28"/>
        </w:rPr>
      </w:pPr>
    </w:p>
    <w:p w14:paraId="06188773" w14:textId="77777777" w:rsidR="00213E4A" w:rsidRDefault="00213E4A" w:rsidP="001B748B">
      <w:pPr>
        <w:spacing w:line="0" w:lineRule="atLeast"/>
        <w:rPr>
          <w:rFonts w:ascii="Arial" w:eastAsia="Arial" w:hAnsi="Arial"/>
          <w:color w:val="5B9BD5"/>
          <w:sz w:val="28"/>
        </w:rPr>
      </w:pPr>
    </w:p>
    <w:p w14:paraId="047CFFDE" w14:textId="77777777" w:rsidR="00213E4A" w:rsidRDefault="00213E4A" w:rsidP="001B748B">
      <w:pPr>
        <w:spacing w:line="0" w:lineRule="atLeast"/>
        <w:rPr>
          <w:rFonts w:ascii="Arial" w:eastAsia="Arial" w:hAnsi="Arial"/>
          <w:color w:val="5B9BD5"/>
          <w:sz w:val="28"/>
        </w:rPr>
      </w:pPr>
    </w:p>
    <w:p w14:paraId="5BE238F8" w14:textId="77777777" w:rsidR="00213E4A" w:rsidRDefault="00213E4A" w:rsidP="001B748B">
      <w:pPr>
        <w:spacing w:line="0" w:lineRule="atLeast"/>
        <w:rPr>
          <w:rFonts w:ascii="Arial" w:eastAsia="Arial" w:hAnsi="Arial"/>
          <w:color w:val="5B9BD5"/>
          <w:sz w:val="28"/>
        </w:rPr>
      </w:pPr>
    </w:p>
    <w:p w14:paraId="5BBA8F5A" w14:textId="77777777" w:rsidR="00213E4A" w:rsidRDefault="00213E4A" w:rsidP="001B748B">
      <w:pPr>
        <w:spacing w:line="0" w:lineRule="atLeast"/>
        <w:rPr>
          <w:rFonts w:ascii="Arial" w:eastAsia="Arial" w:hAnsi="Arial"/>
          <w:color w:val="5B9BD5"/>
          <w:sz w:val="28"/>
        </w:rPr>
      </w:pPr>
    </w:p>
    <w:p w14:paraId="522174CC" w14:textId="77777777" w:rsidR="00213E4A" w:rsidRDefault="00213E4A" w:rsidP="001B748B">
      <w:pPr>
        <w:spacing w:line="0" w:lineRule="atLeast"/>
        <w:rPr>
          <w:rFonts w:ascii="Arial" w:eastAsia="Arial" w:hAnsi="Arial"/>
          <w:color w:val="5B9BD5"/>
          <w:sz w:val="28"/>
        </w:rPr>
      </w:pPr>
    </w:p>
    <w:p w14:paraId="290B9492" w14:textId="77777777" w:rsidR="00213E4A" w:rsidRDefault="00213E4A" w:rsidP="001B748B">
      <w:pPr>
        <w:spacing w:line="0" w:lineRule="atLeast"/>
        <w:rPr>
          <w:rFonts w:ascii="Arial" w:eastAsia="Arial" w:hAnsi="Arial"/>
          <w:color w:val="5B9BD5"/>
          <w:sz w:val="28"/>
        </w:rPr>
      </w:pPr>
    </w:p>
    <w:p w14:paraId="4B70CCB6" w14:textId="77777777" w:rsidR="00213E4A" w:rsidRDefault="00213E4A" w:rsidP="001B748B">
      <w:pPr>
        <w:spacing w:line="0" w:lineRule="atLeast"/>
        <w:rPr>
          <w:rFonts w:ascii="Arial" w:eastAsia="Arial" w:hAnsi="Arial"/>
          <w:color w:val="5B9BD5"/>
          <w:sz w:val="28"/>
        </w:rPr>
      </w:pPr>
    </w:p>
    <w:p w14:paraId="2300FDE3" w14:textId="77777777" w:rsidR="00213E4A" w:rsidRDefault="00213E4A" w:rsidP="001B748B">
      <w:pPr>
        <w:spacing w:line="0" w:lineRule="atLeast"/>
        <w:rPr>
          <w:rFonts w:ascii="Arial" w:eastAsia="Arial" w:hAnsi="Arial"/>
          <w:color w:val="5B9BD5"/>
          <w:sz w:val="28"/>
        </w:rPr>
      </w:pPr>
    </w:p>
    <w:p w14:paraId="18ECB621" w14:textId="77777777" w:rsidR="00213E4A" w:rsidRDefault="00213E4A" w:rsidP="001B748B">
      <w:pPr>
        <w:spacing w:line="0" w:lineRule="atLeast"/>
        <w:rPr>
          <w:rFonts w:ascii="Arial" w:eastAsia="Arial" w:hAnsi="Arial"/>
          <w:color w:val="5B9BD5"/>
          <w:sz w:val="28"/>
        </w:rPr>
      </w:pPr>
    </w:p>
    <w:p w14:paraId="2E4F919E" w14:textId="77777777" w:rsidR="00213E4A" w:rsidRDefault="00213E4A" w:rsidP="001B748B">
      <w:pPr>
        <w:spacing w:line="0" w:lineRule="atLeast"/>
        <w:rPr>
          <w:rFonts w:ascii="Arial" w:eastAsia="Arial" w:hAnsi="Arial"/>
          <w:color w:val="5B9BD5"/>
          <w:sz w:val="28"/>
        </w:rPr>
      </w:pPr>
    </w:p>
    <w:p w14:paraId="6B11F7BF" w14:textId="4C13CA95" w:rsidR="003257F8" w:rsidRDefault="003257F8" w:rsidP="001B748B">
      <w:pPr>
        <w:spacing w:line="0" w:lineRule="atLeast"/>
        <w:rPr>
          <w:rFonts w:ascii="Arial" w:eastAsia="Arial" w:hAnsi="Arial"/>
          <w:color w:val="5B9BD5"/>
          <w:sz w:val="28"/>
        </w:rPr>
      </w:pPr>
      <w:r>
        <w:rPr>
          <w:rFonts w:ascii="Arial" w:eastAsia="Arial" w:hAnsi="Arial"/>
          <w:color w:val="5B9BD5"/>
          <w:sz w:val="28"/>
        </w:rPr>
        <w:t>Formation</w:t>
      </w:r>
    </w:p>
    <w:p w14:paraId="2B5A411D" w14:textId="77777777" w:rsidR="003257F8" w:rsidRDefault="003257F8" w:rsidP="003257F8">
      <w:pPr>
        <w:spacing w:line="200" w:lineRule="exact"/>
        <w:rPr>
          <w:rFonts w:ascii="Times New Roman" w:eastAsia="Times New Roman" w:hAnsi="Times New Roman"/>
        </w:rPr>
      </w:pPr>
    </w:p>
    <w:p w14:paraId="4080D093" w14:textId="77777777" w:rsidR="003257F8" w:rsidRDefault="003257F8" w:rsidP="003257F8">
      <w:pPr>
        <w:spacing w:line="285" w:lineRule="exact"/>
        <w:rPr>
          <w:rFonts w:ascii="Times New Roman" w:eastAsia="Times New Roman" w:hAnsi="Times New Roman"/>
        </w:rPr>
      </w:pPr>
    </w:p>
    <w:p w14:paraId="28CE657B" w14:textId="77777777" w:rsidR="003257F8" w:rsidRDefault="003257F8" w:rsidP="00621C9C">
      <w:pPr>
        <w:spacing w:line="0" w:lineRule="atLeast"/>
        <w:ind w:left="40"/>
        <w:rPr>
          <w:rFonts w:ascii="Arial" w:eastAsia="Arial" w:hAnsi="Arial"/>
          <w:b/>
          <w:color w:val="4472C4"/>
          <w:sz w:val="36"/>
        </w:rPr>
      </w:pPr>
      <w:r>
        <w:rPr>
          <w:rFonts w:ascii="Arial" w:eastAsia="Arial" w:hAnsi="Arial"/>
          <w:b/>
          <w:color w:val="4472C4"/>
          <w:sz w:val="36"/>
        </w:rPr>
        <w:t xml:space="preserve">SUPERVISION DE LA PRATIQUE </w:t>
      </w:r>
    </w:p>
    <w:p w14:paraId="4762B7FC" w14:textId="3F6139A0" w:rsidR="00621C9C" w:rsidRPr="00DE5117" w:rsidRDefault="003257F8" w:rsidP="00DE5117">
      <w:pPr>
        <w:spacing w:line="0" w:lineRule="atLeast"/>
        <w:ind w:left="40"/>
        <w:rPr>
          <w:rFonts w:ascii="Arial" w:eastAsia="Arial" w:hAnsi="Arial"/>
          <w:b/>
          <w:color w:val="4472C4"/>
          <w:sz w:val="36"/>
        </w:rPr>
      </w:pPr>
      <w:r>
        <w:rPr>
          <w:rFonts w:ascii="Arial" w:eastAsia="Arial" w:hAnsi="Arial"/>
          <w:b/>
          <w:color w:val="4472C4"/>
          <w:sz w:val="36"/>
        </w:rPr>
        <w:t>DES MÉDIATEURS FAMILIAUX</w:t>
      </w:r>
    </w:p>
    <w:p w14:paraId="068A9F63" w14:textId="46477BB2" w:rsidR="003257F8" w:rsidRPr="00DE5117" w:rsidRDefault="00DE5117" w:rsidP="00621C9C">
      <w:pPr>
        <w:spacing w:line="0" w:lineRule="atLeast"/>
        <w:rPr>
          <w:rFonts w:ascii="Arial" w:eastAsia="Arial" w:hAnsi="Arial"/>
          <w:b/>
          <w:color w:val="5B9BD5"/>
          <w:sz w:val="22"/>
        </w:rPr>
      </w:pPr>
      <w:r>
        <w:rPr>
          <w:rFonts w:ascii="Arial" w:eastAsia="Arial" w:hAnsi="Arial"/>
          <w:b/>
          <w:color w:val="5B9BD5"/>
          <w:sz w:val="22"/>
        </w:rPr>
        <w:t>Quatre</w:t>
      </w:r>
      <w:r w:rsidR="003257F8" w:rsidRPr="00DE5117">
        <w:rPr>
          <w:rFonts w:ascii="Arial" w:eastAsia="Arial" w:hAnsi="Arial"/>
          <w:b/>
          <w:color w:val="5B9BD5"/>
          <w:sz w:val="22"/>
        </w:rPr>
        <w:t xml:space="preserve"> séances annuelles : </w:t>
      </w:r>
      <w:bookmarkStart w:id="24" w:name="_Hlk52641164"/>
      <w:r>
        <w:rPr>
          <w:rFonts w:ascii="Arial" w:eastAsia="Arial" w:hAnsi="Arial"/>
          <w:b/>
          <w:color w:val="5B9BD5"/>
          <w:sz w:val="22"/>
        </w:rPr>
        <w:t xml:space="preserve">jeudi </w:t>
      </w:r>
      <w:r w:rsidR="003257F8" w:rsidRPr="00DE5117">
        <w:rPr>
          <w:rFonts w:ascii="Arial" w:eastAsia="Arial" w:hAnsi="Arial"/>
          <w:b/>
          <w:color w:val="5B9BD5"/>
          <w:sz w:val="22"/>
        </w:rPr>
        <w:t>18 M</w:t>
      </w:r>
      <w:r>
        <w:rPr>
          <w:rFonts w:ascii="Arial" w:eastAsia="Arial" w:hAnsi="Arial"/>
          <w:b/>
          <w:color w:val="5B9BD5"/>
          <w:sz w:val="22"/>
        </w:rPr>
        <w:t>ars</w:t>
      </w:r>
      <w:r w:rsidR="003257F8" w:rsidRPr="00DE5117">
        <w:rPr>
          <w:rFonts w:ascii="Arial" w:eastAsia="Arial" w:hAnsi="Arial"/>
          <w:b/>
          <w:color w:val="5B9BD5"/>
          <w:sz w:val="22"/>
        </w:rPr>
        <w:t xml:space="preserve"> – </w:t>
      </w:r>
      <w:r>
        <w:rPr>
          <w:rFonts w:ascii="Arial" w:eastAsia="Arial" w:hAnsi="Arial"/>
          <w:b/>
          <w:color w:val="5B9BD5"/>
          <w:sz w:val="22"/>
        </w:rPr>
        <w:t xml:space="preserve">mercredi </w:t>
      </w:r>
      <w:r w:rsidR="003257F8" w:rsidRPr="00DE5117">
        <w:rPr>
          <w:rFonts w:ascii="Arial" w:eastAsia="Arial" w:hAnsi="Arial"/>
          <w:b/>
          <w:color w:val="5B9BD5"/>
          <w:sz w:val="22"/>
        </w:rPr>
        <w:t>03 J</w:t>
      </w:r>
      <w:r>
        <w:rPr>
          <w:rFonts w:ascii="Arial" w:eastAsia="Arial" w:hAnsi="Arial"/>
          <w:b/>
          <w:color w:val="5B9BD5"/>
          <w:sz w:val="22"/>
        </w:rPr>
        <w:t>uin</w:t>
      </w:r>
      <w:r w:rsidR="003257F8" w:rsidRPr="00DE5117">
        <w:rPr>
          <w:rFonts w:ascii="Arial" w:eastAsia="Arial" w:hAnsi="Arial"/>
          <w:b/>
          <w:color w:val="5B9BD5"/>
          <w:sz w:val="22"/>
        </w:rPr>
        <w:t xml:space="preserve"> – </w:t>
      </w:r>
      <w:r>
        <w:rPr>
          <w:rFonts w:ascii="Arial" w:eastAsia="Arial" w:hAnsi="Arial"/>
          <w:b/>
          <w:color w:val="5B9BD5"/>
          <w:sz w:val="22"/>
        </w:rPr>
        <w:t xml:space="preserve">mardi </w:t>
      </w:r>
      <w:r w:rsidR="003257F8" w:rsidRPr="00DE5117">
        <w:rPr>
          <w:rFonts w:ascii="Arial" w:eastAsia="Arial" w:hAnsi="Arial"/>
          <w:b/>
          <w:color w:val="5B9BD5"/>
          <w:sz w:val="22"/>
        </w:rPr>
        <w:t xml:space="preserve">21 </w:t>
      </w:r>
      <w:r>
        <w:rPr>
          <w:rFonts w:ascii="Arial" w:eastAsia="Arial" w:hAnsi="Arial"/>
          <w:b/>
          <w:color w:val="5B9BD5"/>
          <w:sz w:val="22"/>
        </w:rPr>
        <w:t>Septembre</w:t>
      </w:r>
      <w:r w:rsidR="003257F8" w:rsidRPr="00DE5117">
        <w:rPr>
          <w:rFonts w:ascii="Arial" w:eastAsia="Arial" w:hAnsi="Arial"/>
          <w:b/>
          <w:color w:val="5B9BD5"/>
          <w:sz w:val="22"/>
        </w:rPr>
        <w:t xml:space="preserve"> et </w:t>
      </w:r>
      <w:r>
        <w:rPr>
          <w:rFonts w:ascii="Arial" w:eastAsia="Arial" w:hAnsi="Arial"/>
          <w:b/>
          <w:color w:val="5B9BD5"/>
          <w:sz w:val="22"/>
        </w:rPr>
        <w:t xml:space="preserve">mardi </w:t>
      </w:r>
      <w:r w:rsidR="003257F8" w:rsidRPr="00DE5117">
        <w:rPr>
          <w:rFonts w:ascii="Arial" w:eastAsia="Arial" w:hAnsi="Arial"/>
          <w:b/>
          <w:color w:val="5B9BD5"/>
          <w:sz w:val="22"/>
        </w:rPr>
        <w:t>07 D</w:t>
      </w:r>
      <w:r>
        <w:rPr>
          <w:rFonts w:ascii="Arial" w:eastAsia="Arial" w:hAnsi="Arial"/>
          <w:b/>
          <w:color w:val="5B9BD5"/>
          <w:sz w:val="22"/>
        </w:rPr>
        <w:t>écembre</w:t>
      </w:r>
      <w:r w:rsidR="003257F8" w:rsidRPr="00DE5117">
        <w:rPr>
          <w:rFonts w:ascii="Arial" w:eastAsia="Arial" w:hAnsi="Arial"/>
          <w:b/>
          <w:color w:val="5B9BD5"/>
          <w:sz w:val="22"/>
        </w:rPr>
        <w:t xml:space="preserve"> 2021</w:t>
      </w:r>
      <w:bookmarkEnd w:id="24"/>
    </w:p>
    <w:p w14:paraId="75FF046B" w14:textId="77777777" w:rsidR="00621C9C" w:rsidRDefault="00621C9C" w:rsidP="00DE5117">
      <w:pPr>
        <w:spacing w:line="242" w:lineRule="auto"/>
        <w:jc w:val="both"/>
        <w:rPr>
          <w:b/>
          <w:i/>
          <w:color w:val="4472C4"/>
        </w:rPr>
      </w:pPr>
    </w:p>
    <w:p w14:paraId="257A9F0D" w14:textId="3A65783E" w:rsidR="003257F8" w:rsidRDefault="003257F8" w:rsidP="003257F8">
      <w:pPr>
        <w:spacing w:line="242" w:lineRule="auto"/>
        <w:ind w:left="40"/>
        <w:jc w:val="both"/>
        <w:rPr>
          <w:b/>
          <w:i/>
          <w:color w:val="4472C4"/>
        </w:rPr>
      </w:pPr>
      <w:r>
        <w:rPr>
          <w:b/>
          <w:i/>
          <w:color w:val="4472C4"/>
        </w:rPr>
        <w:t>Si l’analyse de la pratique est régi</w:t>
      </w:r>
      <w:r w:rsidR="00B87CE2">
        <w:rPr>
          <w:b/>
          <w:i/>
          <w:color w:val="4472C4"/>
        </w:rPr>
        <w:t>e</w:t>
      </w:r>
      <w:r>
        <w:rPr>
          <w:b/>
          <w:i/>
          <w:color w:val="4472C4"/>
        </w:rPr>
        <w:t xml:space="preserve"> par les textes qui réglementent le métier des médiateurs familiaux et la rendent obligatoire, la supervision est une démarche libre, volontaire et personnelle qui vise à s’interroger de situations rencontrées en médiation familiale au regard de sa propre histoire personnelle.</w:t>
      </w:r>
    </w:p>
    <w:p w14:paraId="6C348C90" w14:textId="77777777" w:rsidR="003257F8" w:rsidRDefault="003257F8" w:rsidP="003257F8">
      <w:pPr>
        <w:spacing w:line="242" w:lineRule="auto"/>
        <w:ind w:left="40"/>
        <w:jc w:val="both"/>
        <w:rPr>
          <w:b/>
          <w:i/>
          <w:color w:val="4472C4"/>
        </w:rPr>
      </w:pPr>
      <w:r>
        <w:rPr>
          <w:b/>
          <w:i/>
          <w:color w:val="4472C4"/>
        </w:rPr>
        <w:t>La Fédération Nationale des Centres de Médiation Familiale la présente sous la forme d’un « </w:t>
      </w:r>
      <w:r w:rsidRPr="004A1262">
        <w:rPr>
          <w:b/>
          <w:i/>
          <w:color w:val="4472C4"/>
        </w:rPr>
        <w:t>désencombrement psychique » nécessaire pour être en capacité de mieux traiter les situations</w:t>
      </w:r>
      <w:r>
        <w:rPr>
          <w:b/>
          <w:i/>
          <w:color w:val="4472C4"/>
        </w:rPr>
        <w:t>. Elle vise à mettre des mots sur des émotions.</w:t>
      </w:r>
    </w:p>
    <w:p w14:paraId="37015E29" w14:textId="77777777" w:rsidR="003257F8" w:rsidRDefault="003257F8" w:rsidP="003257F8">
      <w:pPr>
        <w:spacing w:line="242" w:lineRule="auto"/>
        <w:ind w:left="40"/>
        <w:jc w:val="both"/>
        <w:rPr>
          <w:b/>
          <w:i/>
          <w:color w:val="4472C4"/>
        </w:rPr>
      </w:pPr>
      <w:r>
        <w:rPr>
          <w:b/>
          <w:i/>
          <w:color w:val="4472C4"/>
        </w:rPr>
        <w:t>« </w:t>
      </w:r>
      <w:r w:rsidRPr="004A1262">
        <w:rPr>
          <w:b/>
          <w:i/>
          <w:color w:val="4472C4"/>
        </w:rPr>
        <w:t>Le groupe de supervision permet à chaque professionnel de réfléchir à ses interventions, ses impasses, sa posture, d’identifier son rapport personnel au conflit ainsi que ses propres représentations du couple, de la famille, de la parentalité qui sont inévitablement mobilisés lors des rencontres de médiation</w:t>
      </w:r>
      <w:r>
        <w:rPr>
          <w:b/>
          <w:i/>
          <w:color w:val="4472C4"/>
        </w:rPr>
        <w:t> »</w:t>
      </w:r>
      <w:r w:rsidRPr="004A1262">
        <w:rPr>
          <w:b/>
          <w:i/>
          <w:color w:val="4472C4"/>
        </w:rPr>
        <w:t>.</w:t>
      </w:r>
    </w:p>
    <w:p w14:paraId="2A6BA049" w14:textId="641CBB3E" w:rsidR="003257F8" w:rsidRPr="00621C9C" w:rsidRDefault="003257F8" w:rsidP="00621C9C">
      <w:pPr>
        <w:spacing w:line="248" w:lineRule="auto"/>
        <w:ind w:left="40"/>
        <w:jc w:val="both"/>
        <w:rPr>
          <w:rFonts w:ascii="Times New Roman" w:eastAsia="Times New Roman" w:hAnsi="Times New Roman"/>
        </w:rPr>
      </w:pPr>
      <w:r>
        <w:rPr>
          <w:b/>
          <w:i/>
          <w:color w:val="4472C4"/>
        </w:rPr>
        <w:t>Le travail s’effectue dans le même respect des principes déontologiques de la pratique des médiateurs familiaux : le non jugement, le respect de chacun, la bienveillance, la confidentialité.</w:t>
      </w:r>
    </w:p>
    <w:p w14:paraId="7DF0C976" w14:textId="77777777" w:rsidR="003257F8" w:rsidRDefault="003257F8" w:rsidP="003257F8">
      <w:pPr>
        <w:spacing w:line="0" w:lineRule="atLeast"/>
        <w:ind w:left="40"/>
        <w:rPr>
          <w:rFonts w:ascii="Arial" w:eastAsia="Arial" w:hAnsi="Arial"/>
          <w:b/>
          <w:color w:val="5B9BD5"/>
          <w:sz w:val="22"/>
        </w:rPr>
      </w:pPr>
    </w:p>
    <w:p w14:paraId="196DB5DF" w14:textId="77777777" w:rsidR="003257F8" w:rsidRPr="006523FB" w:rsidRDefault="003257F8" w:rsidP="003257F8">
      <w:pPr>
        <w:spacing w:line="0" w:lineRule="atLeast"/>
        <w:ind w:left="40"/>
        <w:rPr>
          <w:rFonts w:ascii="Arial" w:eastAsia="Arial" w:hAnsi="Arial"/>
          <w:b/>
          <w:color w:val="5B9BD5"/>
          <w:sz w:val="22"/>
        </w:rPr>
      </w:pPr>
      <w:r>
        <w:rPr>
          <w:rFonts w:ascii="Arial" w:eastAsia="Arial" w:hAnsi="Arial"/>
          <w:b/>
          <w:color w:val="5B9BD5"/>
          <w:sz w:val="22"/>
        </w:rPr>
        <w:t>OBJECTIFS DE LA FORMATION</w:t>
      </w:r>
    </w:p>
    <w:p w14:paraId="20E6E52F" w14:textId="77777777" w:rsidR="003257F8" w:rsidRDefault="003257F8" w:rsidP="003257F8">
      <w:pPr>
        <w:spacing w:line="0" w:lineRule="atLeast"/>
        <w:rPr>
          <w:rFonts w:ascii="Wingdings 3" w:eastAsia="Wingdings 3" w:hAnsi="Wingdings 3"/>
          <w:color w:val="5B9BD5"/>
          <w:sz w:val="12"/>
        </w:rPr>
      </w:pPr>
      <w:r>
        <w:rPr>
          <w:rFonts w:ascii="Arial" w:eastAsia="Arial" w:hAnsi="Arial"/>
          <w:sz w:val="18"/>
        </w:rPr>
        <w:t>Cette formation a pour principal objectif de p</w:t>
      </w:r>
      <w:r>
        <w:rPr>
          <w:sz w:val="18"/>
        </w:rPr>
        <w:t>ermettre aux professionnels pratiquant la médiation familiale de mieux comprendre les difficultés liées à leur pratique au regard de leur vécu personnel afin de pouvoir se distancier de leur objet de travail.</w:t>
      </w:r>
    </w:p>
    <w:p w14:paraId="0A43BEB6" w14:textId="77777777" w:rsidR="003257F8" w:rsidRDefault="003257F8" w:rsidP="003257F8">
      <w:pPr>
        <w:spacing w:line="295" w:lineRule="exact"/>
        <w:rPr>
          <w:rFonts w:ascii="Times New Roman" w:eastAsia="Times New Roman" w:hAnsi="Times New Roman"/>
        </w:rPr>
      </w:pPr>
    </w:p>
    <w:p w14:paraId="63F81073" w14:textId="77777777" w:rsidR="003257F8" w:rsidRPr="006523FB" w:rsidRDefault="003257F8" w:rsidP="003257F8">
      <w:pPr>
        <w:spacing w:line="0" w:lineRule="atLeast"/>
        <w:ind w:left="40"/>
        <w:rPr>
          <w:rFonts w:ascii="Arial" w:eastAsia="Arial" w:hAnsi="Arial"/>
          <w:b/>
          <w:color w:val="5B9BD5"/>
          <w:sz w:val="22"/>
        </w:rPr>
      </w:pPr>
      <w:r>
        <w:rPr>
          <w:rFonts w:ascii="Arial" w:eastAsia="Arial" w:hAnsi="Arial"/>
          <w:b/>
          <w:color w:val="5B9BD5"/>
          <w:sz w:val="22"/>
        </w:rPr>
        <w:t>CONTENU ET PROGRAMME DE LA FORMATION</w:t>
      </w:r>
    </w:p>
    <w:p w14:paraId="3E9BFECB" w14:textId="77777777" w:rsidR="003257F8" w:rsidRDefault="003257F8" w:rsidP="003257F8">
      <w:pPr>
        <w:spacing w:line="41" w:lineRule="exact"/>
        <w:rPr>
          <w:rFonts w:ascii="Wingdings 3" w:eastAsia="Wingdings 3" w:hAnsi="Wingdings 3"/>
          <w:color w:val="5B9BD5"/>
          <w:sz w:val="12"/>
        </w:rPr>
      </w:pPr>
    </w:p>
    <w:p w14:paraId="018A849F" w14:textId="77777777" w:rsidR="003257F8" w:rsidRDefault="003257F8" w:rsidP="003257F8">
      <w:pPr>
        <w:spacing w:line="13" w:lineRule="exact"/>
        <w:rPr>
          <w:rFonts w:ascii="Wingdings 3" w:eastAsia="Wingdings 3" w:hAnsi="Wingdings 3"/>
          <w:color w:val="5B9BD5"/>
          <w:sz w:val="12"/>
        </w:rPr>
      </w:pPr>
    </w:p>
    <w:p w14:paraId="3A0E7731" w14:textId="77777777" w:rsidR="003257F8" w:rsidRDefault="003257F8" w:rsidP="003257F8">
      <w:pPr>
        <w:numPr>
          <w:ilvl w:val="0"/>
          <w:numId w:val="28"/>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Approfondissement des techniques d’entretiens familiaux.</w:t>
      </w:r>
    </w:p>
    <w:p w14:paraId="57FF6BD1" w14:textId="77777777" w:rsidR="003257F8" w:rsidRDefault="003257F8" w:rsidP="003257F8">
      <w:pPr>
        <w:spacing w:line="18" w:lineRule="exact"/>
        <w:rPr>
          <w:rFonts w:ascii="Wingdings 3" w:eastAsia="Wingdings 3" w:hAnsi="Wingdings 3"/>
          <w:color w:val="5B9BD5"/>
          <w:sz w:val="12"/>
        </w:rPr>
      </w:pPr>
    </w:p>
    <w:p w14:paraId="7CD80E22" w14:textId="77777777" w:rsidR="003257F8" w:rsidRDefault="003257F8" w:rsidP="003257F8">
      <w:pPr>
        <w:numPr>
          <w:ilvl w:val="0"/>
          <w:numId w:val="28"/>
        </w:numPr>
        <w:tabs>
          <w:tab w:val="left" w:pos="760"/>
        </w:tabs>
        <w:spacing w:line="0" w:lineRule="atLeast"/>
        <w:ind w:left="760" w:hanging="354"/>
        <w:rPr>
          <w:rFonts w:ascii="Wingdings 3" w:eastAsia="Wingdings 3" w:hAnsi="Wingdings 3"/>
          <w:color w:val="5B9BD5"/>
          <w:sz w:val="12"/>
        </w:rPr>
      </w:pPr>
      <w:r>
        <w:rPr>
          <w:rFonts w:ascii="Arial" w:eastAsia="Arial" w:hAnsi="Arial"/>
          <w:sz w:val="18"/>
        </w:rPr>
        <w:t>Approfondissement des approches psychologiques de l’enfant, du couple, du conflit.</w:t>
      </w:r>
    </w:p>
    <w:p w14:paraId="1A0451EC" w14:textId="77777777" w:rsidR="003257F8" w:rsidRDefault="003257F8" w:rsidP="003257F8">
      <w:pPr>
        <w:spacing w:line="330" w:lineRule="exact"/>
        <w:rPr>
          <w:rFonts w:ascii="Times New Roman" w:eastAsia="Times New Roman" w:hAnsi="Times New Roman"/>
        </w:rPr>
      </w:pPr>
    </w:p>
    <w:p w14:paraId="32C78A6D" w14:textId="77777777" w:rsidR="003257F8" w:rsidRPr="006523FB" w:rsidRDefault="003257F8" w:rsidP="003257F8">
      <w:pPr>
        <w:spacing w:line="0" w:lineRule="atLeast"/>
        <w:ind w:left="40"/>
        <w:jc w:val="both"/>
        <w:rPr>
          <w:rFonts w:ascii="Arial" w:eastAsia="Arial" w:hAnsi="Arial"/>
          <w:b/>
          <w:color w:val="5B9BD5"/>
          <w:sz w:val="22"/>
        </w:rPr>
      </w:pPr>
      <w:r>
        <w:rPr>
          <w:rFonts w:ascii="Arial" w:eastAsia="Arial" w:hAnsi="Arial"/>
          <w:b/>
          <w:color w:val="5B9BD5"/>
          <w:sz w:val="22"/>
        </w:rPr>
        <w:t>INTERVENANT</w:t>
      </w:r>
    </w:p>
    <w:p w14:paraId="2C163A36" w14:textId="77777777" w:rsidR="003257F8" w:rsidRDefault="003257F8" w:rsidP="003257F8">
      <w:pPr>
        <w:spacing w:line="1" w:lineRule="exact"/>
        <w:jc w:val="both"/>
        <w:rPr>
          <w:rFonts w:ascii="Wingdings 3" w:eastAsia="Wingdings 3" w:hAnsi="Wingdings 3"/>
          <w:color w:val="5B9BD5"/>
          <w:sz w:val="12"/>
        </w:rPr>
      </w:pPr>
    </w:p>
    <w:p w14:paraId="788EEE9D" w14:textId="680F25B1" w:rsidR="003257F8" w:rsidRPr="003257F8" w:rsidRDefault="003257F8" w:rsidP="003257F8">
      <w:pPr>
        <w:numPr>
          <w:ilvl w:val="0"/>
          <w:numId w:val="29"/>
        </w:numPr>
        <w:tabs>
          <w:tab w:val="left" w:pos="760"/>
        </w:tabs>
        <w:spacing w:line="258" w:lineRule="auto"/>
        <w:ind w:left="760" w:right="540" w:hanging="354"/>
        <w:jc w:val="both"/>
        <w:rPr>
          <w:rFonts w:ascii="Wingdings 3" w:eastAsia="Wingdings 3" w:hAnsi="Wingdings 3"/>
          <w:color w:val="5B9BD5"/>
          <w:sz w:val="12"/>
        </w:rPr>
      </w:pPr>
      <w:r>
        <w:rPr>
          <w:rFonts w:ascii="Arial" w:eastAsia="Arial" w:hAnsi="Arial"/>
          <w:b/>
          <w:sz w:val="18"/>
        </w:rPr>
        <w:t>Michel LOPEZ</w:t>
      </w:r>
      <w:r>
        <w:rPr>
          <w:rFonts w:ascii="Arial" w:eastAsia="Arial" w:hAnsi="Arial"/>
          <w:sz w:val="18"/>
        </w:rPr>
        <w:t>, médiateur familial Diplômé d’État, formé à la Thérapie Familiale Analytique, Institut de Psychanalyse</w:t>
      </w:r>
      <w:r>
        <w:rPr>
          <w:rFonts w:ascii="Arial" w:eastAsia="Arial" w:hAnsi="Arial"/>
          <w:b/>
          <w:sz w:val="18"/>
        </w:rPr>
        <w:t xml:space="preserve"> </w:t>
      </w:r>
      <w:r>
        <w:rPr>
          <w:rFonts w:ascii="Arial" w:eastAsia="Arial" w:hAnsi="Arial"/>
          <w:sz w:val="18"/>
        </w:rPr>
        <w:t>Groupale et Familiale de Paris, formé à l’Analyse des Pratiques Professionnelles, formateur.</w:t>
      </w:r>
    </w:p>
    <w:p w14:paraId="1E64FE97" w14:textId="77777777" w:rsidR="003257F8" w:rsidRDefault="003257F8" w:rsidP="003257F8">
      <w:pPr>
        <w:spacing w:line="271" w:lineRule="exact"/>
        <w:jc w:val="both"/>
        <w:rPr>
          <w:rFonts w:ascii="Times New Roman" w:eastAsia="Times New Roman" w:hAnsi="Times New Roman"/>
        </w:rPr>
      </w:pPr>
    </w:p>
    <w:p w14:paraId="2387B382" w14:textId="77777777" w:rsidR="003257F8" w:rsidRDefault="003257F8" w:rsidP="003257F8">
      <w:pPr>
        <w:spacing w:line="0" w:lineRule="atLeast"/>
        <w:ind w:left="40"/>
        <w:jc w:val="both"/>
        <w:rPr>
          <w:rFonts w:ascii="Arial" w:eastAsia="Arial" w:hAnsi="Arial"/>
          <w:b/>
          <w:color w:val="5B9BD5"/>
          <w:sz w:val="22"/>
        </w:rPr>
      </w:pPr>
      <w:r>
        <w:rPr>
          <w:rFonts w:ascii="Arial" w:eastAsia="Arial" w:hAnsi="Arial"/>
          <w:b/>
          <w:color w:val="5B9BD5"/>
          <w:sz w:val="22"/>
        </w:rPr>
        <w:t>METHODES PEDAGOGIQUES</w:t>
      </w:r>
    </w:p>
    <w:p w14:paraId="27FE5519" w14:textId="77777777" w:rsidR="003257F8" w:rsidRDefault="003257F8" w:rsidP="003257F8">
      <w:pPr>
        <w:spacing w:line="60" w:lineRule="exact"/>
        <w:jc w:val="both"/>
        <w:rPr>
          <w:rFonts w:ascii="Times New Roman" w:eastAsia="Times New Roman" w:hAnsi="Times New Roman"/>
        </w:rPr>
      </w:pPr>
    </w:p>
    <w:p w14:paraId="631375E0" w14:textId="77777777" w:rsidR="003257F8" w:rsidRPr="006523FB" w:rsidRDefault="003257F8" w:rsidP="003257F8">
      <w:pPr>
        <w:numPr>
          <w:ilvl w:val="0"/>
          <w:numId w:val="30"/>
        </w:numPr>
        <w:tabs>
          <w:tab w:val="left" w:pos="760"/>
        </w:tabs>
        <w:spacing w:line="0" w:lineRule="atLeast"/>
        <w:ind w:right="535" w:hanging="354"/>
        <w:jc w:val="both"/>
        <w:rPr>
          <w:rFonts w:ascii="Wingdings 3" w:eastAsia="Wingdings 3" w:hAnsi="Wingdings 3"/>
          <w:color w:val="5B9BD5"/>
          <w:sz w:val="12"/>
        </w:rPr>
      </w:pPr>
      <w:r>
        <w:rPr>
          <w:rFonts w:ascii="Arial" w:eastAsia="Arial" w:hAnsi="Arial"/>
          <w:sz w:val="18"/>
        </w:rPr>
        <w:t>Travail dont le support est la présentation de situations prises en charge par le superviseur permettant un échange réflexif́</w:t>
      </w:r>
      <w:r>
        <w:rPr>
          <w:rFonts w:ascii="Wingdings 3" w:eastAsia="Wingdings 3" w:hAnsi="Wingdings 3"/>
          <w:color w:val="5B9BD5"/>
          <w:sz w:val="12"/>
        </w:rPr>
        <w:t></w:t>
      </w:r>
      <w:r>
        <w:rPr>
          <w:rFonts w:ascii="Arial" w:eastAsia="Arial" w:hAnsi="Arial"/>
          <w:sz w:val="18"/>
        </w:rPr>
        <w:t>avec</w:t>
      </w:r>
      <w:r w:rsidRPr="006523FB">
        <w:rPr>
          <w:rFonts w:ascii="Arial" w:eastAsia="Arial" w:hAnsi="Arial"/>
          <w:sz w:val="18"/>
        </w:rPr>
        <w:t xml:space="preserve"> le groupe et avec le formateur, une compréhension des mécanismes psychiques à l’œuvre dans l’espace de médiation. La confidentialité́ s’applique </w:t>
      </w:r>
      <w:proofErr w:type="spellStart"/>
      <w:r w:rsidRPr="006523FB">
        <w:rPr>
          <w:rFonts w:ascii="Arial" w:eastAsia="Arial" w:hAnsi="Arial"/>
          <w:sz w:val="18"/>
        </w:rPr>
        <w:t>a</w:t>
      </w:r>
      <w:proofErr w:type="spellEnd"/>
      <w:r w:rsidRPr="006523FB">
        <w:rPr>
          <w:rFonts w:ascii="Arial" w:eastAsia="Arial" w:hAnsi="Arial"/>
          <w:sz w:val="18"/>
        </w:rPr>
        <w:t>̀ tous, formateur inclus,</w:t>
      </w:r>
    </w:p>
    <w:p w14:paraId="7C9DEB63" w14:textId="77777777" w:rsidR="003257F8" w:rsidRPr="006523FB" w:rsidRDefault="003257F8" w:rsidP="003257F8">
      <w:pPr>
        <w:numPr>
          <w:ilvl w:val="0"/>
          <w:numId w:val="42"/>
        </w:numPr>
        <w:tabs>
          <w:tab w:val="left" w:pos="760"/>
        </w:tabs>
        <w:spacing w:line="0" w:lineRule="atLeast"/>
        <w:ind w:left="426"/>
        <w:jc w:val="both"/>
        <w:rPr>
          <w:rFonts w:ascii="Arial" w:eastAsia="Arial" w:hAnsi="Arial"/>
          <w:sz w:val="18"/>
          <w:szCs w:val="18"/>
        </w:rPr>
      </w:pPr>
      <w:r w:rsidRPr="006523FB">
        <w:rPr>
          <w:rFonts w:ascii="Arial" w:eastAsia="Arial" w:hAnsi="Arial"/>
          <w:sz w:val="18"/>
          <w:szCs w:val="18"/>
        </w:rPr>
        <w:t xml:space="preserve">L’exposé des situations se fera </w:t>
      </w:r>
      <w:proofErr w:type="spellStart"/>
      <w:r w:rsidRPr="006523FB">
        <w:rPr>
          <w:rFonts w:ascii="Arial" w:eastAsia="Arial" w:hAnsi="Arial"/>
          <w:sz w:val="18"/>
          <w:szCs w:val="18"/>
        </w:rPr>
        <w:t>a</w:t>
      </w:r>
      <w:proofErr w:type="spellEnd"/>
      <w:r w:rsidRPr="006523FB">
        <w:rPr>
          <w:rFonts w:ascii="Arial" w:eastAsia="Arial" w:hAnsi="Arial"/>
          <w:sz w:val="18"/>
          <w:szCs w:val="18"/>
        </w:rPr>
        <w:t>̀ partir d’une présentation orale et/ou avec un support.</w:t>
      </w:r>
    </w:p>
    <w:p w14:paraId="515C2D13" w14:textId="77777777" w:rsidR="003257F8" w:rsidRDefault="003257F8" w:rsidP="003257F8">
      <w:pPr>
        <w:tabs>
          <w:tab w:val="left" w:pos="760"/>
        </w:tabs>
        <w:spacing w:line="0" w:lineRule="atLeast"/>
        <w:ind w:left="426"/>
        <w:rPr>
          <w:rFonts w:ascii="Times New Roman" w:eastAsia="Times New Roman" w:hAnsi="Times New Roman"/>
        </w:rPr>
      </w:pPr>
    </w:p>
    <w:p w14:paraId="583A1255" w14:textId="77777777" w:rsidR="003257F8" w:rsidRDefault="003257F8" w:rsidP="003257F8">
      <w:pPr>
        <w:tabs>
          <w:tab w:val="left" w:pos="760"/>
        </w:tabs>
        <w:spacing w:line="0" w:lineRule="atLeast"/>
        <w:ind w:left="426"/>
        <w:rPr>
          <w:rFonts w:ascii="Times New Roman" w:eastAsia="Times New Roman" w:hAnsi="Times New Roman"/>
        </w:rPr>
      </w:pPr>
    </w:p>
    <w:p w14:paraId="3F1C91B8" w14:textId="77777777" w:rsidR="00621C9C" w:rsidRPr="006523FB" w:rsidRDefault="00621C9C" w:rsidP="00621C9C">
      <w:pPr>
        <w:spacing w:line="0" w:lineRule="atLeast"/>
        <w:ind w:left="40"/>
        <w:jc w:val="both"/>
        <w:rPr>
          <w:rFonts w:ascii="Arial" w:eastAsia="Arial" w:hAnsi="Arial"/>
          <w:b/>
          <w:color w:val="5B9BD5"/>
          <w:sz w:val="22"/>
        </w:rPr>
      </w:pPr>
      <w:r>
        <w:rPr>
          <w:rFonts w:ascii="Arial" w:eastAsia="Arial" w:hAnsi="Arial"/>
          <w:b/>
          <w:color w:val="5B9BD5"/>
          <w:sz w:val="22"/>
        </w:rPr>
        <w:t>PUBLIC DESTINATAIRE</w:t>
      </w:r>
    </w:p>
    <w:p w14:paraId="460F2359" w14:textId="77777777" w:rsidR="00621C9C" w:rsidRDefault="00621C9C" w:rsidP="00621C9C">
      <w:pPr>
        <w:spacing w:line="308" w:lineRule="auto"/>
        <w:ind w:left="40" w:right="560"/>
        <w:jc w:val="both"/>
        <w:rPr>
          <w:rFonts w:ascii="Arial" w:eastAsia="Arial" w:hAnsi="Arial"/>
          <w:sz w:val="18"/>
        </w:rPr>
      </w:pPr>
      <w:r>
        <w:rPr>
          <w:rFonts w:ascii="Arial" w:eastAsia="Arial" w:hAnsi="Arial"/>
          <w:sz w:val="18"/>
        </w:rPr>
        <w:t>La formation est ouverte aux médiateurs familiaux en exercice, titulaires du diplôme d’État les médiateurs en exercice dans le contexte familial.</w:t>
      </w:r>
    </w:p>
    <w:p w14:paraId="4DCBEF90" w14:textId="77777777" w:rsidR="00621C9C" w:rsidRDefault="00621C9C" w:rsidP="00621C9C">
      <w:pPr>
        <w:spacing w:line="282" w:lineRule="auto"/>
        <w:ind w:right="495"/>
        <w:jc w:val="both"/>
        <w:rPr>
          <w:rFonts w:ascii="Times New Roman" w:eastAsia="Times New Roman" w:hAnsi="Times New Roman"/>
        </w:rPr>
      </w:pPr>
      <w:r>
        <w:rPr>
          <w:rFonts w:ascii="Arial" w:eastAsia="Arial" w:hAnsi="Arial"/>
          <w:sz w:val="18"/>
        </w:rPr>
        <w:t>Le groupe est composé de 5 à 8 participants. Si ce nombre n’est pas atteint la LFSM peut prendre la décision d’annuler la session.</w:t>
      </w:r>
      <w:bookmarkStart w:id="25" w:name="page18"/>
      <w:bookmarkEnd w:id="25"/>
    </w:p>
    <w:p w14:paraId="23B2462C" w14:textId="77777777" w:rsidR="00621C9C" w:rsidRDefault="00621C9C" w:rsidP="00621C9C">
      <w:pPr>
        <w:spacing w:line="269" w:lineRule="exact"/>
        <w:rPr>
          <w:rFonts w:ascii="Times New Roman" w:eastAsia="Times New Roman" w:hAnsi="Times New Roman"/>
        </w:rPr>
      </w:pPr>
    </w:p>
    <w:p w14:paraId="093ADE2E" w14:textId="77777777" w:rsidR="00621C9C" w:rsidRPr="006523FB" w:rsidRDefault="00621C9C" w:rsidP="00621C9C">
      <w:pPr>
        <w:spacing w:line="0" w:lineRule="atLeast"/>
        <w:rPr>
          <w:rFonts w:ascii="Arial" w:eastAsia="Arial" w:hAnsi="Arial"/>
          <w:b/>
          <w:color w:val="5B9BD5"/>
          <w:sz w:val="22"/>
        </w:rPr>
      </w:pPr>
      <w:r>
        <w:rPr>
          <w:rFonts w:ascii="Arial" w:eastAsia="Arial" w:hAnsi="Arial"/>
          <w:b/>
          <w:color w:val="5B9BD5"/>
          <w:sz w:val="22"/>
        </w:rPr>
        <w:t>DUREE ET DATES</w:t>
      </w:r>
    </w:p>
    <w:p w14:paraId="326A362C" w14:textId="77777777" w:rsidR="00621C9C" w:rsidRDefault="00621C9C" w:rsidP="00621C9C">
      <w:pPr>
        <w:spacing w:line="0" w:lineRule="atLeast"/>
        <w:rPr>
          <w:rFonts w:ascii="Arial" w:eastAsia="Arial" w:hAnsi="Arial"/>
          <w:sz w:val="18"/>
        </w:rPr>
      </w:pPr>
      <w:r>
        <w:rPr>
          <w:rFonts w:ascii="Arial" w:eastAsia="Arial" w:hAnsi="Arial"/>
          <w:sz w:val="18"/>
        </w:rPr>
        <w:t>Quatre journées programmées les 1</w:t>
      </w:r>
      <w:r w:rsidRPr="006837FA">
        <w:rPr>
          <w:rFonts w:ascii="Arial" w:eastAsia="Arial" w:hAnsi="Arial"/>
          <w:sz w:val="18"/>
        </w:rPr>
        <w:t xml:space="preserve">8 </w:t>
      </w:r>
      <w:r>
        <w:rPr>
          <w:rFonts w:ascii="Arial" w:eastAsia="Arial" w:hAnsi="Arial"/>
          <w:sz w:val="18"/>
        </w:rPr>
        <w:t xml:space="preserve">mars, </w:t>
      </w:r>
      <w:r w:rsidRPr="006837FA">
        <w:rPr>
          <w:rFonts w:ascii="Arial" w:eastAsia="Arial" w:hAnsi="Arial"/>
          <w:sz w:val="18"/>
        </w:rPr>
        <w:t xml:space="preserve">3 </w:t>
      </w:r>
      <w:r>
        <w:rPr>
          <w:rFonts w:ascii="Arial" w:eastAsia="Arial" w:hAnsi="Arial"/>
          <w:sz w:val="18"/>
        </w:rPr>
        <w:t xml:space="preserve">juin, 21 septembre et 7 décembre </w:t>
      </w:r>
      <w:r w:rsidRPr="006837FA">
        <w:rPr>
          <w:rFonts w:ascii="Arial" w:eastAsia="Arial" w:hAnsi="Arial"/>
          <w:sz w:val="18"/>
        </w:rPr>
        <w:t>2021</w:t>
      </w:r>
      <w:r>
        <w:rPr>
          <w:rFonts w:ascii="Arial" w:eastAsia="Arial" w:hAnsi="Arial"/>
          <w:sz w:val="18"/>
        </w:rPr>
        <w:t>.</w:t>
      </w:r>
    </w:p>
    <w:p w14:paraId="2FACF6F3" w14:textId="77777777" w:rsidR="00621C9C" w:rsidRPr="006837FA" w:rsidRDefault="00621C9C" w:rsidP="00621C9C">
      <w:pPr>
        <w:spacing w:line="0" w:lineRule="atLeast"/>
        <w:rPr>
          <w:rFonts w:ascii="Arial" w:eastAsia="Arial" w:hAnsi="Arial"/>
          <w:sz w:val="18"/>
        </w:rPr>
      </w:pPr>
      <w:r>
        <w:rPr>
          <w:rFonts w:ascii="Arial" w:eastAsia="Arial" w:hAnsi="Arial"/>
          <w:sz w:val="18"/>
        </w:rPr>
        <w:t>Les horaires sont fixeś de 9h à 16h̀, soit un total de 24 heures de formation sur l’année 2021.</w:t>
      </w:r>
    </w:p>
    <w:p w14:paraId="198A8E43" w14:textId="77777777" w:rsidR="00621C9C" w:rsidRDefault="00621C9C" w:rsidP="00621C9C">
      <w:pPr>
        <w:spacing w:line="357" w:lineRule="exact"/>
        <w:rPr>
          <w:rFonts w:ascii="Times New Roman" w:eastAsia="Times New Roman" w:hAnsi="Times New Roman"/>
        </w:rPr>
      </w:pPr>
    </w:p>
    <w:p w14:paraId="73806CD7" w14:textId="77777777" w:rsidR="00621C9C" w:rsidRPr="006523FB" w:rsidRDefault="00621C9C" w:rsidP="00621C9C">
      <w:pPr>
        <w:spacing w:line="0" w:lineRule="atLeast"/>
        <w:rPr>
          <w:rFonts w:ascii="Arial" w:eastAsia="Arial" w:hAnsi="Arial"/>
          <w:b/>
          <w:color w:val="5B9BD5"/>
          <w:sz w:val="22"/>
        </w:rPr>
      </w:pPr>
      <w:r>
        <w:rPr>
          <w:rFonts w:ascii="Arial" w:eastAsia="Arial" w:hAnsi="Arial"/>
          <w:b/>
          <w:color w:val="5B9BD5"/>
          <w:sz w:val="22"/>
        </w:rPr>
        <w:t>LIEU</w:t>
      </w:r>
    </w:p>
    <w:p w14:paraId="20DC5F68" w14:textId="77777777" w:rsidR="00621C9C" w:rsidRDefault="00621C9C" w:rsidP="00621C9C">
      <w:pPr>
        <w:spacing w:line="0" w:lineRule="atLeast"/>
        <w:rPr>
          <w:rFonts w:ascii="Arial" w:eastAsia="Arial" w:hAnsi="Arial"/>
          <w:sz w:val="18"/>
        </w:rPr>
      </w:pPr>
      <w:r>
        <w:rPr>
          <w:rFonts w:ascii="Arial" w:eastAsia="Arial" w:hAnsi="Arial"/>
          <w:sz w:val="18"/>
        </w:rPr>
        <w:t>A Paris. LFSM 11, rue Tronchet 75008 Paris. Métro : Madeleine ou Saint Lazare. RER : Auber</w:t>
      </w:r>
    </w:p>
    <w:p w14:paraId="4144D074" w14:textId="77777777" w:rsidR="00621C9C" w:rsidRDefault="00621C9C" w:rsidP="00621C9C">
      <w:pPr>
        <w:spacing w:line="357" w:lineRule="exact"/>
        <w:rPr>
          <w:rFonts w:ascii="Times New Roman" w:eastAsia="Times New Roman" w:hAnsi="Times New Roman"/>
        </w:rPr>
      </w:pPr>
    </w:p>
    <w:p w14:paraId="07FDCA69" w14:textId="77777777" w:rsidR="00621C9C" w:rsidRPr="003257F8" w:rsidRDefault="00621C9C" w:rsidP="00621C9C">
      <w:pPr>
        <w:spacing w:line="0" w:lineRule="atLeast"/>
        <w:rPr>
          <w:rFonts w:ascii="Arial" w:eastAsia="Arial" w:hAnsi="Arial"/>
          <w:b/>
          <w:color w:val="5B9BD5"/>
          <w:sz w:val="22"/>
        </w:rPr>
      </w:pPr>
      <w:r>
        <w:rPr>
          <w:rFonts w:ascii="Arial" w:eastAsia="Arial" w:hAnsi="Arial"/>
          <w:b/>
          <w:color w:val="5B9BD5"/>
          <w:sz w:val="22"/>
        </w:rPr>
        <w:t>COUT ET VALIDATION</w:t>
      </w:r>
    </w:p>
    <w:p w14:paraId="0730543F" w14:textId="0785DE2F" w:rsidR="00621C9C" w:rsidRDefault="00621C9C" w:rsidP="00621C9C">
      <w:pPr>
        <w:spacing w:line="273" w:lineRule="auto"/>
        <w:ind w:right="495"/>
        <w:jc w:val="both"/>
        <w:rPr>
          <w:rFonts w:ascii="Arial" w:eastAsia="Arial" w:hAnsi="Arial"/>
          <w:sz w:val="18"/>
        </w:rPr>
      </w:pPr>
      <w:r>
        <w:rPr>
          <w:rFonts w:ascii="Arial" w:eastAsia="Arial" w:hAnsi="Arial"/>
          <w:sz w:val="18"/>
        </w:rPr>
        <w:t>Le cout̂ est de 110€/journée, ́soit 440€ pour les quatre journées annuelles. Le paiement s’effectue annuellement sur facturation. Cette session de formation s’inscrit dans le cadre de la formation continue, une attestation de suivi (24 heures) sera délivrée à l’issue de la session. Une convention de formation avec l’employeur est adressée sur demande.</w:t>
      </w:r>
    </w:p>
    <w:p w14:paraId="46DE3E51" w14:textId="77777777" w:rsidR="003257F8" w:rsidRDefault="003257F8" w:rsidP="00621C9C">
      <w:pPr>
        <w:tabs>
          <w:tab w:val="left" w:pos="760"/>
        </w:tabs>
        <w:spacing w:line="0" w:lineRule="atLeast"/>
        <w:rPr>
          <w:rFonts w:ascii="Times New Roman" w:eastAsia="Times New Roman" w:hAnsi="Times New Roman"/>
        </w:rPr>
      </w:pPr>
    </w:p>
    <w:p w14:paraId="5709716E" w14:textId="77777777" w:rsidR="003257F8" w:rsidRDefault="003257F8" w:rsidP="003257F8">
      <w:pPr>
        <w:tabs>
          <w:tab w:val="left" w:pos="760"/>
        </w:tabs>
        <w:spacing w:line="0" w:lineRule="atLeast"/>
        <w:ind w:left="426"/>
        <w:rPr>
          <w:rFonts w:ascii="Times New Roman" w:eastAsia="Times New Roman" w:hAnsi="Times New Roman"/>
        </w:rPr>
      </w:pPr>
    </w:p>
    <w:p w14:paraId="20517828" w14:textId="53597BA6" w:rsidR="003257F8" w:rsidRDefault="003257F8" w:rsidP="003257F8">
      <w:pPr>
        <w:tabs>
          <w:tab w:val="left" w:pos="760"/>
        </w:tabs>
        <w:spacing w:line="0" w:lineRule="atLeast"/>
        <w:ind w:left="426"/>
        <w:rPr>
          <w:rFonts w:ascii="Times New Roman" w:eastAsia="Times New Roman" w:hAnsi="Times New Roman"/>
        </w:rPr>
      </w:pPr>
    </w:p>
    <w:p w14:paraId="313FCAB1" w14:textId="77777777" w:rsidR="003257F8" w:rsidRDefault="003257F8" w:rsidP="003257F8">
      <w:pPr>
        <w:tabs>
          <w:tab w:val="left" w:pos="760"/>
        </w:tabs>
        <w:spacing w:line="0" w:lineRule="atLeast"/>
        <w:rPr>
          <w:rFonts w:ascii="Times New Roman" w:eastAsia="Times New Roman" w:hAnsi="Times New Roman"/>
        </w:rPr>
      </w:pPr>
    </w:p>
    <w:p w14:paraId="55D05F67" w14:textId="4B1014F3" w:rsidR="003257F8" w:rsidRDefault="003257F8" w:rsidP="003257F8">
      <w:pPr>
        <w:spacing w:line="200" w:lineRule="exact"/>
        <w:rPr>
          <w:rFonts w:ascii="Times New Roman" w:eastAsia="Times New Roman" w:hAnsi="Times New Roman"/>
        </w:rPr>
      </w:pPr>
      <w:r>
        <w:rPr>
          <w:rFonts w:ascii="Arial" w:eastAsia="Arial" w:hAnsi="Arial"/>
          <w:noProof/>
          <w:color w:val="0563C1"/>
          <w:sz w:val="11"/>
        </w:rPr>
        <w:drawing>
          <wp:anchor distT="0" distB="0" distL="114300" distR="114300" simplePos="0" relativeHeight="251662336" behindDoc="1" locked="0" layoutInCell="1" allowOverlap="1" wp14:anchorId="06752F7E" wp14:editId="58ABA9F9">
            <wp:simplePos x="0" y="0"/>
            <wp:positionH relativeFrom="page">
              <wp:posOffset>349250</wp:posOffset>
            </wp:positionH>
            <wp:positionV relativeFrom="page">
              <wp:posOffset>163195</wp:posOffset>
            </wp:positionV>
            <wp:extent cx="7548245" cy="10531475"/>
            <wp:effectExtent l="0" t="0" r="0" b="0"/>
            <wp:wrapNone/>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48245" cy="10531475"/>
                    </a:xfrm>
                    <a:prstGeom prst="rect">
                      <a:avLst/>
                    </a:prstGeom>
                    <a:noFill/>
                  </pic:spPr>
                </pic:pic>
              </a:graphicData>
            </a:graphic>
            <wp14:sizeRelH relativeFrom="page">
              <wp14:pctWidth>0</wp14:pctWidth>
            </wp14:sizeRelH>
            <wp14:sizeRelV relativeFrom="page">
              <wp14:pctHeight>0</wp14:pctHeight>
            </wp14:sizeRelV>
          </wp:anchor>
        </w:drawing>
      </w:r>
    </w:p>
    <w:p w14:paraId="3BB3A909" w14:textId="77777777" w:rsidR="003257F8" w:rsidRDefault="003257F8" w:rsidP="003257F8">
      <w:pPr>
        <w:spacing w:line="0" w:lineRule="atLeast"/>
        <w:rPr>
          <w:rFonts w:ascii="Arial Black" w:eastAsia="Arial Black" w:hAnsi="Arial Black"/>
          <w:b/>
          <w:color w:val="25408F"/>
          <w:sz w:val="46"/>
        </w:rPr>
      </w:pPr>
      <w:r>
        <w:rPr>
          <w:rFonts w:ascii="Arial Black" w:eastAsia="Arial Black" w:hAnsi="Arial Black"/>
          <w:b/>
          <w:color w:val="25408F"/>
          <w:sz w:val="46"/>
        </w:rPr>
        <w:t>FICHE DE DEMANDE D’INSCRIPTION</w:t>
      </w:r>
    </w:p>
    <w:p w14:paraId="76689D20" w14:textId="77777777" w:rsidR="003257F8" w:rsidRDefault="003257F8" w:rsidP="003257F8">
      <w:pPr>
        <w:spacing w:line="11" w:lineRule="exact"/>
        <w:rPr>
          <w:rFonts w:ascii="Times New Roman" w:eastAsia="Times New Roman" w:hAnsi="Times New Roman"/>
        </w:rPr>
      </w:pPr>
    </w:p>
    <w:p w14:paraId="2660D32E" w14:textId="77777777" w:rsidR="003257F8" w:rsidRDefault="003257F8" w:rsidP="003257F8">
      <w:pPr>
        <w:spacing w:line="0" w:lineRule="atLeast"/>
        <w:rPr>
          <w:rFonts w:ascii="Calibri Light" w:eastAsia="Calibri Light" w:hAnsi="Calibri Light"/>
          <w:b/>
          <w:color w:val="231F20"/>
          <w:sz w:val="25"/>
        </w:rPr>
      </w:pPr>
      <w:r>
        <w:rPr>
          <w:rFonts w:ascii="Calibri Light" w:eastAsia="Calibri Light" w:hAnsi="Calibri Light"/>
          <w:b/>
          <w:color w:val="231F20"/>
          <w:sz w:val="25"/>
        </w:rPr>
        <w:t xml:space="preserve">Organisme de formation n° 11 75 020 58 75 </w:t>
      </w:r>
    </w:p>
    <w:p w14:paraId="6B925D9B" w14:textId="77777777" w:rsidR="003257F8" w:rsidRDefault="003257F8" w:rsidP="003257F8">
      <w:pPr>
        <w:spacing w:line="326"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780"/>
        <w:gridCol w:w="1960"/>
        <w:gridCol w:w="1440"/>
      </w:tblGrid>
      <w:tr w:rsidR="003257F8" w14:paraId="4B3BC4B2" w14:textId="77777777" w:rsidTr="0032769D">
        <w:trPr>
          <w:trHeight w:val="297"/>
        </w:trPr>
        <w:tc>
          <w:tcPr>
            <w:tcW w:w="5780" w:type="dxa"/>
            <w:shd w:val="clear" w:color="auto" w:fill="auto"/>
            <w:vAlign w:val="bottom"/>
          </w:tcPr>
          <w:p w14:paraId="691DF19A" w14:textId="77777777" w:rsidR="003257F8" w:rsidRDefault="003257F8" w:rsidP="0032769D">
            <w:pPr>
              <w:spacing w:line="0" w:lineRule="atLeast"/>
              <w:rPr>
                <w:rFonts w:ascii="Trebuchet MS" w:eastAsia="Trebuchet MS" w:hAnsi="Trebuchet MS"/>
                <w:b/>
                <w:color w:val="1B75BC"/>
                <w:sz w:val="24"/>
              </w:rPr>
            </w:pPr>
            <w:r>
              <w:rPr>
                <w:rFonts w:ascii="Trebuchet MS" w:eastAsia="Trebuchet MS" w:hAnsi="Trebuchet MS"/>
                <w:b/>
                <w:color w:val="1B75BC"/>
                <w:sz w:val="24"/>
              </w:rPr>
              <w:t>Intitulé de la formation :</w:t>
            </w:r>
          </w:p>
        </w:tc>
        <w:tc>
          <w:tcPr>
            <w:tcW w:w="1960" w:type="dxa"/>
            <w:shd w:val="clear" w:color="auto" w:fill="auto"/>
            <w:vAlign w:val="bottom"/>
          </w:tcPr>
          <w:p w14:paraId="3CCA892C" w14:textId="77777777" w:rsidR="003257F8" w:rsidRDefault="003257F8" w:rsidP="0032769D">
            <w:pPr>
              <w:spacing w:line="0" w:lineRule="atLeast"/>
              <w:rPr>
                <w:rFonts w:ascii="Times New Roman" w:eastAsia="Times New Roman" w:hAnsi="Times New Roman"/>
                <w:sz w:val="24"/>
              </w:rPr>
            </w:pPr>
          </w:p>
        </w:tc>
        <w:tc>
          <w:tcPr>
            <w:tcW w:w="1440" w:type="dxa"/>
            <w:shd w:val="clear" w:color="auto" w:fill="auto"/>
            <w:vAlign w:val="bottom"/>
          </w:tcPr>
          <w:p w14:paraId="40FD29DC" w14:textId="77777777" w:rsidR="003257F8" w:rsidRDefault="003257F8" w:rsidP="0032769D">
            <w:pPr>
              <w:spacing w:line="0" w:lineRule="atLeast"/>
              <w:rPr>
                <w:rFonts w:ascii="Times New Roman" w:eastAsia="Times New Roman" w:hAnsi="Times New Roman"/>
                <w:sz w:val="24"/>
              </w:rPr>
            </w:pPr>
          </w:p>
        </w:tc>
      </w:tr>
      <w:tr w:rsidR="003257F8" w14:paraId="65597387" w14:textId="77777777" w:rsidTr="0032769D">
        <w:trPr>
          <w:trHeight w:val="514"/>
        </w:trPr>
        <w:tc>
          <w:tcPr>
            <w:tcW w:w="5780" w:type="dxa"/>
            <w:shd w:val="clear" w:color="auto" w:fill="auto"/>
            <w:vAlign w:val="bottom"/>
          </w:tcPr>
          <w:p w14:paraId="4EF5D075" w14:textId="77777777" w:rsidR="003257F8" w:rsidRDefault="003257F8" w:rsidP="0032769D">
            <w:pPr>
              <w:spacing w:line="0" w:lineRule="atLeast"/>
              <w:rPr>
                <w:rFonts w:ascii="Trebuchet MS" w:eastAsia="Trebuchet MS" w:hAnsi="Trebuchet MS"/>
                <w:b/>
                <w:color w:val="1B75BC"/>
                <w:sz w:val="24"/>
              </w:rPr>
            </w:pPr>
            <w:r>
              <w:rPr>
                <w:rFonts w:ascii="Trebuchet MS" w:eastAsia="Trebuchet MS" w:hAnsi="Trebuchet MS"/>
                <w:b/>
                <w:color w:val="1B75BC"/>
                <w:sz w:val="24"/>
              </w:rPr>
              <w:t>Dates :</w:t>
            </w:r>
          </w:p>
        </w:tc>
        <w:tc>
          <w:tcPr>
            <w:tcW w:w="1960" w:type="dxa"/>
            <w:shd w:val="clear" w:color="auto" w:fill="auto"/>
            <w:vAlign w:val="bottom"/>
          </w:tcPr>
          <w:p w14:paraId="474AF2A4" w14:textId="77777777" w:rsidR="003257F8" w:rsidRDefault="003257F8" w:rsidP="0032769D">
            <w:pPr>
              <w:spacing w:line="0" w:lineRule="atLeast"/>
              <w:rPr>
                <w:rFonts w:ascii="Times New Roman" w:eastAsia="Times New Roman" w:hAnsi="Times New Roman"/>
                <w:sz w:val="24"/>
              </w:rPr>
            </w:pPr>
          </w:p>
        </w:tc>
        <w:tc>
          <w:tcPr>
            <w:tcW w:w="1440" w:type="dxa"/>
            <w:shd w:val="clear" w:color="auto" w:fill="auto"/>
            <w:vAlign w:val="bottom"/>
          </w:tcPr>
          <w:p w14:paraId="214B6B20" w14:textId="77777777" w:rsidR="003257F8" w:rsidRDefault="003257F8" w:rsidP="0032769D">
            <w:pPr>
              <w:spacing w:line="0" w:lineRule="atLeast"/>
              <w:rPr>
                <w:rFonts w:ascii="Times New Roman" w:eastAsia="Times New Roman" w:hAnsi="Times New Roman"/>
                <w:sz w:val="24"/>
              </w:rPr>
            </w:pPr>
          </w:p>
        </w:tc>
      </w:tr>
      <w:tr w:rsidR="003257F8" w14:paraId="7B173374" w14:textId="77777777" w:rsidTr="0032769D">
        <w:trPr>
          <w:trHeight w:val="298"/>
        </w:trPr>
        <w:tc>
          <w:tcPr>
            <w:tcW w:w="5780" w:type="dxa"/>
            <w:shd w:val="clear" w:color="auto" w:fill="auto"/>
            <w:vAlign w:val="bottom"/>
          </w:tcPr>
          <w:p w14:paraId="33B1F822" w14:textId="77777777" w:rsidR="003257F8" w:rsidRDefault="003257F8" w:rsidP="0032769D">
            <w:pPr>
              <w:spacing w:line="0" w:lineRule="atLeast"/>
              <w:rPr>
                <w:rFonts w:ascii="Trebuchet MS" w:eastAsia="Trebuchet MS" w:hAnsi="Trebuchet MS"/>
                <w:b/>
                <w:color w:val="1B75BC"/>
                <w:sz w:val="24"/>
              </w:rPr>
            </w:pPr>
            <w:r>
              <w:rPr>
                <w:rFonts w:ascii="Trebuchet MS" w:eastAsia="Trebuchet MS" w:hAnsi="Trebuchet MS"/>
                <w:b/>
                <w:color w:val="1B75BC"/>
                <w:sz w:val="24"/>
              </w:rPr>
              <w:t>Vos attentes :</w:t>
            </w:r>
          </w:p>
        </w:tc>
        <w:tc>
          <w:tcPr>
            <w:tcW w:w="1960" w:type="dxa"/>
            <w:vMerge w:val="restart"/>
            <w:shd w:val="clear" w:color="auto" w:fill="auto"/>
            <w:vAlign w:val="bottom"/>
          </w:tcPr>
          <w:p w14:paraId="4D88EE04" w14:textId="77777777" w:rsidR="003257F8" w:rsidRDefault="003257F8" w:rsidP="0032769D">
            <w:pPr>
              <w:spacing w:line="0" w:lineRule="atLeast"/>
              <w:ind w:left="580"/>
              <w:rPr>
                <w:rFonts w:ascii="Trebuchet MS" w:eastAsia="Trebuchet MS" w:hAnsi="Trebuchet MS"/>
                <w:b/>
                <w:color w:val="1B75BC"/>
                <w:sz w:val="24"/>
              </w:rPr>
            </w:pPr>
            <w:r>
              <w:rPr>
                <w:rFonts w:ascii="Arial" w:eastAsia="Arial" w:hAnsi="Arial"/>
                <w:b/>
                <w:color w:val="1B75BC"/>
                <w:sz w:val="28"/>
              </w:rPr>
              <w:t xml:space="preserve">□ </w:t>
            </w:r>
            <w:r>
              <w:rPr>
                <w:rFonts w:ascii="Trebuchet MS" w:eastAsia="Trebuchet MS" w:hAnsi="Trebuchet MS"/>
                <w:b/>
                <w:color w:val="1B75BC"/>
                <w:sz w:val="24"/>
              </w:rPr>
              <w:t>oui</w:t>
            </w:r>
          </w:p>
        </w:tc>
        <w:tc>
          <w:tcPr>
            <w:tcW w:w="1440" w:type="dxa"/>
            <w:vMerge w:val="restart"/>
            <w:shd w:val="clear" w:color="auto" w:fill="auto"/>
            <w:vAlign w:val="bottom"/>
          </w:tcPr>
          <w:p w14:paraId="191FFC1A" w14:textId="77777777" w:rsidR="003257F8" w:rsidRDefault="003257F8" w:rsidP="0032769D">
            <w:pPr>
              <w:spacing w:line="0" w:lineRule="atLeast"/>
              <w:ind w:left="800"/>
              <w:rPr>
                <w:rFonts w:ascii="Trebuchet MS" w:eastAsia="Trebuchet MS" w:hAnsi="Trebuchet MS"/>
                <w:b/>
                <w:color w:val="1B75BC"/>
                <w:w w:val="93"/>
                <w:sz w:val="24"/>
              </w:rPr>
            </w:pPr>
            <w:r>
              <w:rPr>
                <w:rFonts w:ascii="Arial" w:eastAsia="Arial" w:hAnsi="Arial"/>
                <w:b/>
                <w:color w:val="1B75BC"/>
                <w:w w:val="93"/>
                <w:sz w:val="28"/>
              </w:rPr>
              <w:t xml:space="preserve">□ </w:t>
            </w:r>
            <w:r>
              <w:rPr>
                <w:rFonts w:ascii="Trebuchet MS" w:eastAsia="Trebuchet MS" w:hAnsi="Trebuchet MS"/>
                <w:b/>
                <w:color w:val="1B75BC"/>
                <w:w w:val="93"/>
                <w:sz w:val="24"/>
              </w:rPr>
              <w:t>non</w:t>
            </w:r>
          </w:p>
        </w:tc>
      </w:tr>
      <w:tr w:rsidR="003257F8" w14:paraId="27779CF5" w14:textId="77777777" w:rsidTr="0032769D">
        <w:trPr>
          <w:trHeight w:val="390"/>
        </w:trPr>
        <w:tc>
          <w:tcPr>
            <w:tcW w:w="5780" w:type="dxa"/>
            <w:shd w:val="clear" w:color="auto" w:fill="auto"/>
            <w:vAlign w:val="bottom"/>
          </w:tcPr>
          <w:p w14:paraId="441DEA51" w14:textId="77777777" w:rsidR="003257F8" w:rsidRDefault="003257F8" w:rsidP="0032769D">
            <w:pPr>
              <w:spacing w:line="0" w:lineRule="atLeast"/>
              <w:rPr>
                <w:rFonts w:ascii="Trebuchet MS" w:eastAsia="Trebuchet MS" w:hAnsi="Trebuchet MS"/>
                <w:b/>
                <w:color w:val="1B75BC"/>
                <w:sz w:val="24"/>
              </w:rPr>
            </w:pPr>
            <w:r>
              <w:rPr>
                <w:rFonts w:ascii="Trebuchet MS" w:eastAsia="Trebuchet MS" w:hAnsi="Trebuchet MS"/>
                <w:b/>
                <w:color w:val="1B75BC"/>
                <w:sz w:val="24"/>
              </w:rPr>
              <w:t>Souhaitez-vous une convention de formation :</w:t>
            </w:r>
          </w:p>
        </w:tc>
        <w:tc>
          <w:tcPr>
            <w:tcW w:w="1960" w:type="dxa"/>
            <w:vMerge/>
            <w:shd w:val="clear" w:color="auto" w:fill="auto"/>
            <w:vAlign w:val="bottom"/>
          </w:tcPr>
          <w:p w14:paraId="4AB304F6" w14:textId="77777777" w:rsidR="003257F8" w:rsidRDefault="003257F8" w:rsidP="0032769D">
            <w:pPr>
              <w:spacing w:line="0" w:lineRule="atLeast"/>
              <w:rPr>
                <w:rFonts w:ascii="Times New Roman" w:eastAsia="Times New Roman" w:hAnsi="Times New Roman"/>
                <w:sz w:val="24"/>
              </w:rPr>
            </w:pPr>
          </w:p>
        </w:tc>
        <w:tc>
          <w:tcPr>
            <w:tcW w:w="1440" w:type="dxa"/>
            <w:vMerge/>
            <w:shd w:val="clear" w:color="auto" w:fill="auto"/>
            <w:vAlign w:val="bottom"/>
          </w:tcPr>
          <w:p w14:paraId="50D21B8C" w14:textId="77777777" w:rsidR="003257F8" w:rsidRDefault="003257F8" w:rsidP="0032769D">
            <w:pPr>
              <w:spacing w:line="0" w:lineRule="atLeast"/>
              <w:rPr>
                <w:rFonts w:ascii="Times New Roman" w:eastAsia="Times New Roman" w:hAnsi="Times New Roman"/>
                <w:sz w:val="24"/>
              </w:rPr>
            </w:pPr>
          </w:p>
        </w:tc>
      </w:tr>
    </w:tbl>
    <w:p w14:paraId="32CD2757" w14:textId="77777777" w:rsidR="003257F8" w:rsidRDefault="003257F8" w:rsidP="003257F8">
      <w:pPr>
        <w:spacing w:line="390" w:lineRule="exact"/>
        <w:rPr>
          <w:rFonts w:ascii="Times New Roman" w:eastAsia="Times New Roman" w:hAnsi="Times New Roman"/>
        </w:rPr>
      </w:pPr>
    </w:p>
    <w:p w14:paraId="036B0143" w14:textId="77777777" w:rsidR="003257F8" w:rsidRDefault="003257F8" w:rsidP="003257F8">
      <w:pPr>
        <w:spacing w:line="0" w:lineRule="atLeast"/>
        <w:ind w:left="120"/>
        <w:rPr>
          <w:rFonts w:ascii="Arial Black" w:eastAsia="Arial Black" w:hAnsi="Arial Black"/>
          <w:b/>
          <w:color w:val="1B75BC"/>
          <w:sz w:val="40"/>
        </w:rPr>
      </w:pPr>
      <w:r>
        <w:rPr>
          <w:rFonts w:ascii="Arial Black" w:eastAsia="Arial Black" w:hAnsi="Arial Black"/>
          <w:b/>
          <w:color w:val="1B75BC"/>
          <w:sz w:val="40"/>
        </w:rPr>
        <w:t>PARTICIPANT</w:t>
      </w:r>
    </w:p>
    <w:p w14:paraId="3B1C13D9" w14:textId="77777777" w:rsidR="003257F8" w:rsidRDefault="003257F8" w:rsidP="003257F8">
      <w:pPr>
        <w:spacing w:line="0" w:lineRule="atLeast"/>
        <w:ind w:left="120"/>
        <w:rPr>
          <w:rFonts w:ascii="Arial Black" w:eastAsia="Arial Black" w:hAnsi="Arial Black"/>
          <w:b/>
          <w:color w:val="1B75BC"/>
          <w:sz w:val="40"/>
        </w:rPr>
        <w:sectPr w:rsidR="003257F8" w:rsidSect="00B87CE2">
          <w:headerReference w:type="even" r:id="rId32"/>
          <w:headerReference w:type="default" r:id="rId33"/>
          <w:footerReference w:type="even" r:id="rId34"/>
          <w:footerReference w:type="default" r:id="rId35"/>
          <w:headerReference w:type="first" r:id="rId36"/>
          <w:footerReference w:type="first" r:id="rId37"/>
          <w:pgSz w:w="11900" w:h="16840"/>
          <w:pgMar w:top="680" w:right="980" w:bottom="1135" w:left="720" w:header="0" w:footer="0" w:gutter="0"/>
          <w:cols w:space="0" w:equalWidth="0">
            <w:col w:w="10200"/>
          </w:cols>
          <w:docGrid w:linePitch="360"/>
        </w:sectPr>
      </w:pPr>
    </w:p>
    <w:p w14:paraId="3F3241A0" w14:textId="77777777" w:rsidR="003257F8" w:rsidRDefault="003257F8" w:rsidP="003257F8">
      <w:pPr>
        <w:spacing w:line="67" w:lineRule="exact"/>
        <w:rPr>
          <w:rFonts w:ascii="Times New Roman" w:eastAsia="Times New Roman" w:hAnsi="Times New Roman"/>
        </w:rPr>
      </w:pPr>
    </w:p>
    <w:p w14:paraId="060C7025" w14:textId="77777777" w:rsidR="003257F8" w:rsidRDefault="003257F8" w:rsidP="003257F8">
      <w:pPr>
        <w:spacing w:line="0" w:lineRule="atLeast"/>
        <w:ind w:left="120"/>
        <w:rPr>
          <w:rFonts w:ascii="Trebuchet MS" w:eastAsia="Trebuchet MS" w:hAnsi="Trebuchet MS"/>
          <w:b/>
          <w:color w:val="1B75BC"/>
          <w:sz w:val="23"/>
        </w:rPr>
      </w:pPr>
      <w:r>
        <w:rPr>
          <w:rFonts w:ascii="Microsoft Sans Serif" w:eastAsia="Microsoft Sans Serif" w:hAnsi="Microsoft Sans Serif"/>
          <w:color w:val="1B75BC"/>
          <w:sz w:val="23"/>
        </w:rPr>
        <w:t xml:space="preserve">□ </w:t>
      </w:r>
      <w:r>
        <w:rPr>
          <w:rFonts w:ascii="Trebuchet MS" w:eastAsia="Trebuchet MS" w:hAnsi="Trebuchet MS"/>
          <w:b/>
          <w:color w:val="1B75BC"/>
          <w:sz w:val="23"/>
        </w:rPr>
        <w:t>Mme</w:t>
      </w:r>
      <w:r>
        <w:rPr>
          <w:rFonts w:ascii="Microsoft Sans Serif" w:eastAsia="Microsoft Sans Serif" w:hAnsi="Microsoft Sans Serif"/>
          <w:color w:val="1B75BC"/>
          <w:sz w:val="23"/>
        </w:rPr>
        <w:t xml:space="preserve"> □ </w:t>
      </w:r>
      <w:r>
        <w:rPr>
          <w:rFonts w:ascii="Trebuchet MS" w:eastAsia="Trebuchet MS" w:hAnsi="Trebuchet MS"/>
          <w:b/>
          <w:color w:val="1B75BC"/>
          <w:sz w:val="23"/>
        </w:rPr>
        <w:t>M.</w:t>
      </w:r>
    </w:p>
    <w:p w14:paraId="2636E6D4" w14:textId="77777777" w:rsidR="003257F8" w:rsidRDefault="003257F8" w:rsidP="003257F8">
      <w:pPr>
        <w:spacing w:line="67" w:lineRule="exact"/>
        <w:rPr>
          <w:rFonts w:ascii="Times New Roman" w:eastAsia="Times New Roman" w:hAnsi="Times New Roman"/>
        </w:rPr>
      </w:pPr>
      <w:r>
        <w:rPr>
          <w:rFonts w:ascii="Trebuchet MS" w:eastAsia="Trebuchet MS" w:hAnsi="Trebuchet MS"/>
          <w:b/>
          <w:color w:val="1B75BC"/>
          <w:sz w:val="23"/>
        </w:rPr>
        <w:br w:type="column"/>
      </w:r>
    </w:p>
    <w:p w14:paraId="23420D03" w14:textId="77777777" w:rsidR="003257F8" w:rsidRDefault="003257F8" w:rsidP="003257F8">
      <w:pPr>
        <w:spacing w:line="0" w:lineRule="atLeast"/>
        <w:rPr>
          <w:rFonts w:ascii="Trebuchet MS" w:eastAsia="Trebuchet MS" w:hAnsi="Trebuchet MS"/>
          <w:b/>
          <w:color w:val="1B75BC"/>
          <w:sz w:val="23"/>
        </w:rPr>
      </w:pPr>
      <w:r>
        <w:rPr>
          <w:rFonts w:ascii="Trebuchet MS" w:eastAsia="Trebuchet MS" w:hAnsi="Trebuchet MS"/>
          <w:b/>
          <w:color w:val="1B75BC"/>
          <w:sz w:val="23"/>
        </w:rPr>
        <w:t>Nom :</w:t>
      </w:r>
    </w:p>
    <w:p w14:paraId="37F9F632" w14:textId="77777777" w:rsidR="003257F8" w:rsidRDefault="003257F8" w:rsidP="003257F8">
      <w:pPr>
        <w:spacing w:line="76" w:lineRule="exact"/>
        <w:rPr>
          <w:rFonts w:ascii="Times New Roman" w:eastAsia="Times New Roman" w:hAnsi="Times New Roman"/>
        </w:rPr>
      </w:pPr>
      <w:r>
        <w:rPr>
          <w:rFonts w:ascii="Trebuchet MS" w:eastAsia="Trebuchet MS" w:hAnsi="Trebuchet MS"/>
          <w:b/>
          <w:color w:val="1B75BC"/>
          <w:sz w:val="23"/>
        </w:rPr>
        <w:br w:type="column"/>
      </w:r>
    </w:p>
    <w:p w14:paraId="0B66A84B" w14:textId="77777777" w:rsidR="003257F8" w:rsidRDefault="003257F8" w:rsidP="003257F8">
      <w:pPr>
        <w:spacing w:line="0" w:lineRule="atLeast"/>
        <w:rPr>
          <w:rFonts w:ascii="Trebuchet MS" w:eastAsia="Trebuchet MS" w:hAnsi="Trebuchet MS"/>
          <w:b/>
          <w:color w:val="1B75BC"/>
          <w:sz w:val="22"/>
        </w:rPr>
      </w:pPr>
      <w:r>
        <w:rPr>
          <w:rFonts w:ascii="Trebuchet MS" w:eastAsia="Trebuchet MS" w:hAnsi="Trebuchet MS"/>
          <w:b/>
          <w:color w:val="1B75BC"/>
          <w:sz w:val="22"/>
        </w:rPr>
        <w:t>Prénom :</w:t>
      </w:r>
    </w:p>
    <w:p w14:paraId="7C530DB3" w14:textId="77777777" w:rsidR="003257F8" w:rsidRDefault="003257F8" w:rsidP="003257F8">
      <w:pPr>
        <w:spacing w:line="0" w:lineRule="atLeast"/>
        <w:rPr>
          <w:rFonts w:ascii="Trebuchet MS" w:eastAsia="Trebuchet MS" w:hAnsi="Trebuchet MS"/>
          <w:b/>
          <w:color w:val="1B75BC"/>
          <w:sz w:val="22"/>
        </w:rPr>
        <w:sectPr w:rsidR="003257F8">
          <w:type w:val="continuous"/>
          <w:pgSz w:w="11900" w:h="16840"/>
          <w:pgMar w:top="680" w:right="980" w:bottom="1440" w:left="720" w:header="0" w:footer="0" w:gutter="0"/>
          <w:cols w:num="3" w:space="0" w:equalWidth="0">
            <w:col w:w="1380" w:space="320"/>
            <w:col w:w="3920" w:space="720"/>
            <w:col w:w="3860"/>
          </w:cols>
          <w:docGrid w:linePitch="360"/>
        </w:sectPr>
      </w:pPr>
    </w:p>
    <w:p w14:paraId="19417EAC" w14:textId="77777777" w:rsidR="003257F8" w:rsidRDefault="003257F8" w:rsidP="003257F8">
      <w:pPr>
        <w:spacing w:line="295" w:lineRule="exact"/>
        <w:rPr>
          <w:rFonts w:ascii="Times New Roman" w:eastAsia="Times New Roman" w:hAnsi="Times New Roman"/>
        </w:rPr>
      </w:pPr>
    </w:p>
    <w:p w14:paraId="00A53CAB" w14:textId="59D19465" w:rsidR="003257F8" w:rsidRDefault="003257F8" w:rsidP="003257F8">
      <w:pPr>
        <w:spacing w:line="0" w:lineRule="atLeast"/>
        <w:rPr>
          <w:rFonts w:ascii="Trebuchet MS" w:eastAsia="Trebuchet MS" w:hAnsi="Trebuchet MS"/>
          <w:b/>
          <w:color w:val="1B75BC"/>
          <w:sz w:val="23"/>
        </w:rPr>
      </w:pPr>
      <w:r>
        <w:rPr>
          <w:rFonts w:ascii="Trebuchet MS" w:eastAsia="Trebuchet MS" w:hAnsi="Trebuchet MS"/>
          <w:b/>
          <w:color w:val="1B75BC"/>
          <w:sz w:val="23"/>
        </w:rPr>
        <w:t>Fonction :</w:t>
      </w:r>
    </w:p>
    <w:p w14:paraId="4BB522D7" w14:textId="77777777" w:rsidR="00621C9C" w:rsidRDefault="00621C9C" w:rsidP="00621C9C">
      <w:pPr>
        <w:tabs>
          <w:tab w:val="left" w:pos="4340"/>
        </w:tabs>
        <w:spacing w:line="0" w:lineRule="atLeast"/>
        <w:rPr>
          <w:rFonts w:ascii="Trebuchet MS" w:eastAsia="Trebuchet MS" w:hAnsi="Trebuchet MS"/>
          <w:b/>
          <w:color w:val="1B75BC"/>
          <w:sz w:val="22"/>
        </w:rPr>
      </w:pPr>
      <w:r>
        <w:rPr>
          <w:rFonts w:ascii="Trebuchet MS" w:eastAsia="Trebuchet MS" w:hAnsi="Trebuchet MS"/>
          <w:b/>
          <w:color w:val="1B75BC"/>
          <w:sz w:val="24"/>
        </w:rPr>
        <w:t>Tél. :</w:t>
      </w:r>
      <w:r>
        <w:rPr>
          <w:rFonts w:ascii="Times New Roman" w:eastAsia="Times New Roman" w:hAnsi="Times New Roman"/>
        </w:rPr>
        <w:tab/>
      </w:r>
      <w:r>
        <w:rPr>
          <w:rFonts w:ascii="Trebuchet MS" w:eastAsia="Trebuchet MS" w:hAnsi="Trebuchet MS"/>
          <w:b/>
          <w:color w:val="1B75BC"/>
          <w:sz w:val="22"/>
        </w:rPr>
        <w:t>E-mail* :</w:t>
      </w:r>
    </w:p>
    <w:p w14:paraId="7F0668DE" w14:textId="77777777" w:rsidR="00621C9C" w:rsidRDefault="00621C9C" w:rsidP="00621C9C">
      <w:pPr>
        <w:spacing w:line="9" w:lineRule="exact"/>
        <w:rPr>
          <w:rFonts w:ascii="Times New Roman" w:eastAsia="Times New Roman" w:hAnsi="Times New Roman"/>
        </w:rPr>
      </w:pPr>
    </w:p>
    <w:p w14:paraId="33F219E4" w14:textId="77777777" w:rsidR="00621C9C" w:rsidRDefault="00621C9C" w:rsidP="00621C9C">
      <w:pPr>
        <w:tabs>
          <w:tab w:val="left" w:pos="180"/>
        </w:tabs>
        <w:spacing w:line="0" w:lineRule="atLeast"/>
        <w:rPr>
          <w:rFonts w:ascii="Calibri Light" w:eastAsia="Calibri Light" w:hAnsi="Calibri Light"/>
          <w:color w:val="1B75BC"/>
          <w:sz w:val="24"/>
        </w:rPr>
      </w:pPr>
      <w:r>
        <w:rPr>
          <w:rFonts w:ascii="Calibri Light" w:eastAsia="Calibri Light" w:hAnsi="Calibri Light"/>
          <w:i/>
          <w:color w:val="1B75BC"/>
          <w:sz w:val="24"/>
        </w:rPr>
        <w:t>Obligatoire : les convocations de stage sont envoyées par e-mail exclusivement</w:t>
      </w:r>
    </w:p>
    <w:p w14:paraId="20C22858" w14:textId="77777777" w:rsidR="00C706FC" w:rsidRDefault="00C706FC" w:rsidP="00621C9C">
      <w:pPr>
        <w:spacing w:line="0" w:lineRule="atLeast"/>
        <w:rPr>
          <w:rFonts w:ascii="Trebuchet MS" w:eastAsia="Trebuchet MS" w:hAnsi="Trebuchet MS"/>
          <w:b/>
          <w:color w:val="1B75BC"/>
          <w:sz w:val="24"/>
        </w:rPr>
      </w:pPr>
    </w:p>
    <w:p w14:paraId="69D80270" w14:textId="0FED6180" w:rsidR="00621C9C" w:rsidRDefault="00621C9C" w:rsidP="00621C9C">
      <w:pPr>
        <w:spacing w:line="0" w:lineRule="atLeast"/>
        <w:rPr>
          <w:rFonts w:ascii="Trebuchet MS" w:eastAsia="Trebuchet MS" w:hAnsi="Trebuchet MS"/>
          <w:b/>
          <w:color w:val="1B75BC"/>
          <w:sz w:val="24"/>
        </w:rPr>
      </w:pPr>
      <w:r>
        <w:rPr>
          <w:rFonts w:ascii="Trebuchet MS" w:eastAsia="Trebuchet MS" w:hAnsi="Trebuchet MS"/>
          <w:b/>
          <w:color w:val="1B75BC"/>
          <w:sz w:val="24"/>
        </w:rPr>
        <w:t>Adresse</w:t>
      </w:r>
      <w:proofErr w:type="gramStart"/>
      <w:r>
        <w:rPr>
          <w:rFonts w:ascii="Trebuchet MS" w:eastAsia="Trebuchet MS" w:hAnsi="Trebuchet MS"/>
          <w:b/>
          <w:color w:val="1B75BC"/>
          <w:sz w:val="24"/>
        </w:rPr>
        <w:t>*  :</w:t>
      </w:r>
      <w:proofErr w:type="gramEnd"/>
    </w:p>
    <w:p w14:paraId="1EE26EE3" w14:textId="77777777" w:rsidR="00621C9C" w:rsidRDefault="00621C9C" w:rsidP="00621C9C">
      <w:pPr>
        <w:spacing w:line="200" w:lineRule="exact"/>
        <w:rPr>
          <w:rFonts w:ascii="Times New Roman" w:eastAsia="Times New Roman" w:hAnsi="Times New Roman"/>
        </w:rPr>
      </w:pPr>
    </w:p>
    <w:p w14:paraId="6FC4B907" w14:textId="77777777" w:rsidR="00621C9C" w:rsidRDefault="00621C9C" w:rsidP="00621C9C">
      <w:pPr>
        <w:spacing w:line="200" w:lineRule="exact"/>
        <w:rPr>
          <w:rFonts w:ascii="Times New Roman" w:eastAsia="Times New Roman" w:hAnsi="Times New Roman"/>
        </w:rPr>
      </w:pPr>
    </w:p>
    <w:p w14:paraId="68FB3515" w14:textId="77777777" w:rsidR="00621C9C" w:rsidRDefault="00621C9C" w:rsidP="00621C9C">
      <w:pPr>
        <w:spacing w:line="200" w:lineRule="exact"/>
        <w:rPr>
          <w:rFonts w:ascii="Times New Roman" w:eastAsia="Times New Roman" w:hAnsi="Times New Roman"/>
        </w:rPr>
      </w:pPr>
    </w:p>
    <w:p w14:paraId="08304411" w14:textId="77777777" w:rsidR="00621C9C" w:rsidRDefault="00621C9C" w:rsidP="00621C9C">
      <w:pPr>
        <w:spacing w:line="221" w:lineRule="exact"/>
        <w:rPr>
          <w:rFonts w:ascii="Times New Roman" w:eastAsia="Times New Roman" w:hAnsi="Times New Roman"/>
        </w:rPr>
      </w:pPr>
    </w:p>
    <w:p w14:paraId="3EB0070F" w14:textId="77777777" w:rsidR="00621C9C" w:rsidRDefault="00621C9C" w:rsidP="00621C9C">
      <w:pPr>
        <w:tabs>
          <w:tab w:val="left" w:pos="4980"/>
        </w:tabs>
        <w:spacing w:line="0" w:lineRule="atLeast"/>
        <w:rPr>
          <w:rFonts w:ascii="Trebuchet MS" w:eastAsia="Trebuchet MS" w:hAnsi="Trebuchet MS"/>
          <w:b/>
          <w:color w:val="1B75BC"/>
          <w:sz w:val="23"/>
        </w:rPr>
      </w:pPr>
      <w:r>
        <w:rPr>
          <w:rFonts w:ascii="Trebuchet MS" w:eastAsia="Trebuchet MS" w:hAnsi="Trebuchet MS"/>
          <w:b/>
          <w:color w:val="1B75BC"/>
          <w:sz w:val="24"/>
        </w:rPr>
        <w:t>Code postal :</w:t>
      </w:r>
      <w:r>
        <w:rPr>
          <w:rFonts w:ascii="Times New Roman" w:eastAsia="Times New Roman" w:hAnsi="Times New Roman"/>
        </w:rPr>
        <w:tab/>
      </w:r>
      <w:r>
        <w:rPr>
          <w:rFonts w:ascii="Trebuchet MS" w:eastAsia="Trebuchet MS" w:hAnsi="Trebuchet MS"/>
          <w:b/>
          <w:color w:val="1B75BC"/>
          <w:sz w:val="23"/>
        </w:rPr>
        <w:t>Ville :</w:t>
      </w:r>
    </w:p>
    <w:p w14:paraId="020B9DD9" w14:textId="77777777" w:rsidR="00621C9C" w:rsidRDefault="00621C9C" w:rsidP="00621C9C">
      <w:pPr>
        <w:spacing w:line="14" w:lineRule="exact"/>
        <w:rPr>
          <w:rFonts w:ascii="Times New Roman" w:eastAsia="Times New Roman" w:hAnsi="Times New Roman"/>
        </w:rPr>
      </w:pPr>
    </w:p>
    <w:p w14:paraId="12B347AE" w14:textId="77777777" w:rsidR="00621C9C" w:rsidRDefault="00621C9C" w:rsidP="00621C9C">
      <w:pPr>
        <w:spacing w:line="0" w:lineRule="atLeast"/>
        <w:rPr>
          <w:rFonts w:ascii="Calibri Light" w:eastAsia="Calibri Light" w:hAnsi="Calibri Light"/>
          <w:i/>
          <w:color w:val="1B75BC"/>
          <w:sz w:val="24"/>
        </w:rPr>
      </w:pPr>
      <w:r>
        <w:rPr>
          <w:rFonts w:ascii="Calibri Light" w:eastAsia="Calibri Light" w:hAnsi="Calibri Light"/>
          <w:i/>
          <w:color w:val="1B75BC"/>
          <w:sz w:val="24"/>
        </w:rPr>
        <w:t>* Adresse à laquelle vous souhaitez recevoir un éventuel courrier</w:t>
      </w:r>
    </w:p>
    <w:p w14:paraId="02D19A62" w14:textId="77777777" w:rsidR="00621C9C" w:rsidRDefault="00621C9C" w:rsidP="00621C9C">
      <w:pPr>
        <w:spacing w:line="200" w:lineRule="exact"/>
        <w:rPr>
          <w:rFonts w:ascii="Times New Roman" w:eastAsia="Times New Roman" w:hAnsi="Times New Roman"/>
        </w:rPr>
      </w:pPr>
    </w:p>
    <w:p w14:paraId="3E1C669C" w14:textId="77777777" w:rsidR="00621C9C" w:rsidRDefault="00621C9C" w:rsidP="00621C9C">
      <w:pPr>
        <w:spacing w:line="200" w:lineRule="exact"/>
        <w:rPr>
          <w:rFonts w:ascii="Times New Roman" w:eastAsia="Times New Roman" w:hAnsi="Times New Roman"/>
        </w:rPr>
      </w:pPr>
    </w:p>
    <w:p w14:paraId="629953AD" w14:textId="77777777" w:rsidR="00621C9C" w:rsidRDefault="00621C9C" w:rsidP="00621C9C">
      <w:pPr>
        <w:spacing w:line="337" w:lineRule="exact"/>
        <w:rPr>
          <w:rFonts w:ascii="Times New Roman" w:eastAsia="Times New Roman" w:hAnsi="Times New Roman"/>
        </w:rPr>
      </w:pPr>
    </w:p>
    <w:p w14:paraId="2F2BFEFF" w14:textId="77777777" w:rsidR="00621C9C" w:rsidRDefault="00621C9C" w:rsidP="00621C9C">
      <w:pPr>
        <w:spacing w:line="0" w:lineRule="atLeast"/>
        <w:ind w:left="120"/>
        <w:rPr>
          <w:rFonts w:ascii="Arial Black" w:eastAsia="Arial Black" w:hAnsi="Arial Black"/>
          <w:b/>
          <w:color w:val="1B75BC"/>
          <w:sz w:val="40"/>
        </w:rPr>
      </w:pPr>
      <w:r>
        <w:rPr>
          <w:rFonts w:ascii="Arial Black" w:eastAsia="Arial Black" w:hAnsi="Arial Black"/>
          <w:b/>
          <w:color w:val="1B75BC"/>
          <w:sz w:val="40"/>
        </w:rPr>
        <w:t>EMPLOYEUR</w:t>
      </w:r>
    </w:p>
    <w:p w14:paraId="45E24CBC" w14:textId="77777777" w:rsidR="00621C9C" w:rsidRDefault="00621C9C" w:rsidP="00621C9C">
      <w:pPr>
        <w:spacing w:line="0" w:lineRule="atLeast"/>
        <w:rPr>
          <w:rFonts w:ascii="Trebuchet MS" w:eastAsia="Trebuchet MS" w:hAnsi="Trebuchet MS"/>
          <w:b/>
          <w:color w:val="1B75BC"/>
          <w:sz w:val="24"/>
        </w:rPr>
      </w:pPr>
      <w:r>
        <w:rPr>
          <w:rFonts w:ascii="Trebuchet MS" w:eastAsia="Trebuchet MS" w:hAnsi="Trebuchet MS"/>
          <w:b/>
          <w:color w:val="1B75BC"/>
          <w:sz w:val="24"/>
        </w:rPr>
        <w:t>Nom de l’organisme :</w:t>
      </w:r>
    </w:p>
    <w:p w14:paraId="15A6A8CF" w14:textId="77777777" w:rsidR="00621C9C" w:rsidRDefault="00621C9C" w:rsidP="00621C9C">
      <w:pPr>
        <w:spacing w:line="8" w:lineRule="exact"/>
        <w:rPr>
          <w:rFonts w:ascii="Times New Roman" w:eastAsia="Times New Roman" w:hAnsi="Times New Roman"/>
        </w:rPr>
      </w:pPr>
    </w:p>
    <w:p w14:paraId="35A6BEE1" w14:textId="77777777" w:rsidR="00621C9C" w:rsidRDefault="00621C9C" w:rsidP="00621C9C">
      <w:pPr>
        <w:spacing w:line="0" w:lineRule="atLeast"/>
        <w:rPr>
          <w:rFonts w:ascii="Trebuchet MS" w:eastAsia="Trebuchet MS" w:hAnsi="Trebuchet MS"/>
          <w:b/>
          <w:color w:val="1B75BC"/>
          <w:sz w:val="24"/>
        </w:rPr>
      </w:pPr>
      <w:r>
        <w:rPr>
          <w:rFonts w:ascii="Trebuchet MS" w:eastAsia="Trebuchet MS" w:hAnsi="Trebuchet MS"/>
          <w:b/>
          <w:color w:val="1B75BC"/>
          <w:sz w:val="24"/>
        </w:rPr>
        <w:t>Adresse</w:t>
      </w:r>
      <w:proofErr w:type="gramStart"/>
      <w:r>
        <w:rPr>
          <w:rFonts w:ascii="Trebuchet MS" w:eastAsia="Trebuchet MS" w:hAnsi="Trebuchet MS"/>
          <w:b/>
          <w:color w:val="1B75BC"/>
          <w:sz w:val="24"/>
        </w:rPr>
        <w:t>*  :</w:t>
      </w:r>
      <w:proofErr w:type="gramEnd"/>
    </w:p>
    <w:p w14:paraId="58F5819F" w14:textId="77777777" w:rsidR="00621C9C" w:rsidRDefault="00621C9C" w:rsidP="00621C9C">
      <w:pPr>
        <w:spacing w:line="200" w:lineRule="exact"/>
        <w:rPr>
          <w:rFonts w:ascii="Times New Roman" w:eastAsia="Times New Roman" w:hAnsi="Times New Roman"/>
        </w:rPr>
      </w:pPr>
    </w:p>
    <w:p w14:paraId="5D7AA054" w14:textId="77777777" w:rsidR="00621C9C" w:rsidRDefault="00621C9C" w:rsidP="00621C9C">
      <w:pPr>
        <w:spacing w:line="344" w:lineRule="exact"/>
        <w:rPr>
          <w:rFonts w:ascii="Times New Roman" w:eastAsia="Times New Roman" w:hAnsi="Times New Roman"/>
        </w:rPr>
      </w:pPr>
    </w:p>
    <w:p w14:paraId="4465A21D" w14:textId="77777777" w:rsidR="00621C9C" w:rsidRDefault="00621C9C" w:rsidP="00621C9C">
      <w:pPr>
        <w:tabs>
          <w:tab w:val="left" w:pos="4980"/>
        </w:tabs>
        <w:spacing w:line="0" w:lineRule="atLeast"/>
        <w:rPr>
          <w:rFonts w:ascii="Trebuchet MS" w:eastAsia="Trebuchet MS" w:hAnsi="Trebuchet MS"/>
          <w:b/>
          <w:color w:val="1B75BC"/>
          <w:sz w:val="23"/>
        </w:rPr>
      </w:pPr>
      <w:r>
        <w:rPr>
          <w:rFonts w:ascii="Trebuchet MS" w:eastAsia="Trebuchet MS" w:hAnsi="Trebuchet MS"/>
          <w:b/>
          <w:color w:val="1B75BC"/>
          <w:sz w:val="24"/>
        </w:rPr>
        <w:t>Code postal :</w:t>
      </w:r>
      <w:r>
        <w:rPr>
          <w:rFonts w:ascii="Times New Roman" w:eastAsia="Times New Roman" w:hAnsi="Times New Roman"/>
        </w:rPr>
        <w:tab/>
      </w:r>
      <w:r>
        <w:rPr>
          <w:rFonts w:ascii="Trebuchet MS" w:eastAsia="Trebuchet MS" w:hAnsi="Trebuchet MS"/>
          <w:b/>
          <w:color w:val="1B75BC"/>
          <w:sz w:val="23"/>
        </w:rPr>
        <w:t>Ville :</w:t>
      </w:r>
    </w:p>
    <w:p w14:paraId="0A090615" w14:textId="77777777" w:rsidR="00621C9C" w:rsidRDefault="00621C9C" w:rsidP="00621C9C">
      <w:pPr>
        <w:spacing w:line="283" w:lineRule="exact"/>
        <w:rPr>
          <w:rFonts w:ascii="Times New Roman" w:eastAsia="Times New Roman" w:hAnsi="Times New Roman"/>
        </w:rPr>
      </w:pPr>
    </w:p>
    <w:p w14:paraId="173B1B6A" w14:textId="77777777" w:rsidR="00621C9C" w:rsidRDefault="00621C9C" w:rsidP="00621C9C">
      <w:pPr>
        <w:tabs>
          <w:tab w:val="left" w:pos="5020"/>
        </w:tabs>
        <w:spacing w:line="0" w:lineRule="atLeast"/>
        <w:rPr>
          <w:rFonts w:ascii="Trebuchet MS" w:eastAsia="Trebuchet MS" w:hAnsi="Trebuchet MS"/>
          <w:b/>
          <w:color w:val="1B75BC"/>
          <w:sz w:val="22"/>
        </w:rPr>
      </w:pPr>
      <w:r>
        <w:rPr>
          <w:rFonts w:ascii="Trebuchet MS" w:eastAsia="Trebuchet MS" w:hAnsi="Trebuchet MS"/>
          <w:b/>
          <w:color w:val="1B75BC"/>
          <w:sz w:val="24"/>
        </w:rPr>
        <w:t>Tél. :</w:t>
      </w:r>
      <w:r>
        <w:rPr>
          <w:rFonts w:ascii="Times New Roman" w:eastAsia="Times New Roman" w:hAnsi="Times New Roman"/>
        </w:rPr>
        <w:tab/>
      </w:r>
      <w:r>
        <w:rPr>
          <w:rFonts w:ascii="Trebuchet MS" w:eastAsia="Trebuchet MS" w:hAnsi="Trebuchet MS"/>
          <w:b/>
          <w:color w:val="1B75BC"/>
          <w:sz w:val="22"/>
        </w:rPr>
        <w:t>E-mail* :</w:t>
      </w:r>
    </w:p>
    <w:p w14:paraId="5197656F" w14:textId="77777777" w:rsidR="00621C9C" w:rsidRDefault="00621C9C" w:rsidP="00621C9C">
      <w:pPr>
        <w:spacing w:line="200" w:lineRule="exact"/>
        <w:rPr>
          <w:rFonts w:ascii="Times New Roman" w:eastAsia="Times New Roman" w:hAnsi="Times New Roman"/>
        </w:rPr>
      </w:pPr>
    </w:p>
    <w:p w14:paraId="381B2872" w14:textId="77777777" w:rsidR="00621C9C" w:rsidRDefault="00621C9C" w:rsidP="00621C9C">
      <w:pPr>
        <w:spacing w:line="200" w:lineRule="exact"/>
        <w:rPr>
          <w:rFonts w:ascii="Times New Roman" w:eastAsia="Times New Roman" w:hAnsi="Times New Roman"/>
        </w:rPr>
      </w:pPr>
    </w:p>
    <w:p w14:paraId="04EB5E15" w14:textId="77777777" w:rsidR="00621C9C" w:rsidRDefault="00621C9C" w:rsidP="00621C9C">
      <w:pPr>
        <w:spacing w:line="200" w:lineRule="exact"/>
        <w:rPr>
          <w:rFonts w:ascii="Times New Roman" w:eastAsia="Times New Roman" w:hAnsi="Times New Roman"/>
        </w:rPr>
      </w:pPr>
    </w:p>
    <w:p w14:paraId="5484F5BD" w14:textId="77777777" w:rsidR="00621C9C" w:rsidRDefault="00621C9C" w:rsidP="00621C9C">
      <w:pPr>
        <w:spacing w:line="200" w:lineRule="exact"/>
        <w:rPr>
          <w:rFonts w:ascii="Times New Roman" w:eastAsia="Times New Roman" w:hAnsi="Times New Roman"/>
        </w:rPr>
      </w:pPr>
    </w:p>
    <w:p w14:paraId="0BD430A6" w14:textId="77777777" w:rsidR="00621C9C" w:rsidRDefault="00621C9C" w:rsidP="00621C9C">
      <w:pPr>
        <w:spacing w:line="389" w:lineRule="exact"/>
        <w:rPr>
          <w:rFonts w:ascii="Times New Roman" w:eastAsia="Times New Roman" w:hAnsi="Times New Roman"/>
        </w:rPr>
      </w:pPr>
    </w:p>
    <w:p w14:paraId="665B13BD" w14:textId="77777777" w:rsidR="00621C9C" w:rsidRDefault="00621C9C" w:rsidP="00621C9C">
      <w:pPr>
        <w:spacing w:line="0" w:lineRule="atLeast"/>
        <w:ind w:left="120"/>
        <w:rPr>
          <w:rFonts w:ascii="Trebuchet MS" w:eastAsia="Trebuchet MS" w:hAnsi="Trebuchet MS"/>
          <w:b/>
          <w:color w:val="1B75BC"/>
          <w:sz w:val="24"/>
        </w:rPr>
      </w:pPr>
      <w:r>
        <w:rPr>
          <w:rFonts w:ascii="Trebuchet MS" w:eastAsia="Trebuchet MS" w:hAnsi="Trebuchet MS"/>
          <w:b/>
          <w:color w:val="1B75BC"/>
          <w:sz w:val="24"/>
        </w:rPr>
        <w:t>Date d</w:t>
      </w:r>
      <w:r>
        <w:rPr>
          <w:b/>
          <w:color w:val="1B75BC"/>
          <w:sz w:val="24"/>
        </w:rPr>
        <w:t>’</w:t>
      </w:r>
      <w:r>
        <w:rPr>
          <w:rFonts w:ascii="Trebuchet MS" w:eastAsia="Trebuchet MS" w:hAnsi="Trebuchet MS"/>
          <w:b/>
          <w:color w:val="1B75BC"/>
          <w:sz w:val="24"/>
        </w:rPr>
        <w:t>inscription et Signature</w:t>
      </w:r>
    </w:p>
    <w:p w14:paraId="4F1125C8" w14:textId="77777777" w:rsidR="00621C9C" w:rsidRDefault="00621C9C" w:rsidP="00621C9C">
      <w:pPr>
        <w:spacing w:line="200" w:lineRule="exact"/>
        <w:rPr>
          <w:rFonts w:ascii="Times New Roman" w:eastAsia="Times New Roman" w:hAnsi="Times New Roman"/>
        </w:rPr>
      </w:pPr>
    </w:p>
    <w:p w14:paraId="5FE3479D" w14:textId="77777777" w:rsidR="00621C9C" w:rsidRDefault="00621C9C" w:rsidP="00621C9C">
      <w:pPr>
        <w:spacing w:line="332" w:lineRule="exact"/>
        <w:rPr>
          <w:rFonts w:ascii="Times New Roman" w:eastAsia="Times New Roman" w:hAnsi="Times New Roman"/>
        </w:rPr>
      </w:pPr>
    </w:p>
    <w:p w14:paraId="2D3F49B2" w14:textId="77777777" w:rsidR="00621C9C" w:rsidRDefault="00621C9C" w:rsidP="00621C9C">
      <w:pPr>
        <w:spacing w:line="248" w:lineRule="auto"/>
        <w:ind w:left="120"/>
        <w:rPr>
          <w:i/>
          <w:color w:val="1B75BC"/>
          <w:sz w:val="21"/>
        </w:rPr>
      </w:pPr>
      <w:r>
        <w:rPr>
          <w:i/>
          <w:color w:val="1B75BC"/>
          <w:sz w:val="21"/>
        </w:rPr>
        <w:t xml:space="preserve">Merci de bien vouloir envoyer votre demande d’inscription au plus tard un mois et de votre chèque d’acompte de 100 euros avant le début du stage à la Ligue Française pour la Santé Mentale par courrier au Pôle Formation/LFSM, 11, rue Tronchet, 75008 Paris, ou par mail </w:t>
      </w:r>
      <w:hyperlink r:id="rId38" w:history="1">
        <w:r w:rsidRPr="00A71B5C">
          <w:rPr>
            <w:rStyle w:val="Lienhypertexte"/>
            <w:i/>
            <w:sz w:val="21"/>
          </w:rPr>
          <w:t>pole.formation@lfsm.fr</w:t>
        </w:r>
      </w:hyperlink>
    </w:p>
    <w:p w14:paraId="5836DC7A" w14:textId="77777777" w:rsidR="00621C9C" w:rsidRDefault="00621C9C" w:rsidP="003257F8">
      <w:pPr>
        <w:spacing w:line="0" w:lineRule="atLeast"/>
        <w:rPr>
          <w:rFonts w:ascii="Trebuchet MS" w:eastAsia="Trebuchet MS" w:hAnsi="Trebuchet MS"/>
          <w:b/>
          <w:color w:val="1B75BC"/>
          <w:sz w:val="23"/>
        </w:rPr>
      </w:pPr>
    </w:p>
    <w:p w14:paraId="5E1517BA" w14:textId="77777777" w:rsidR="003257F8" w:rsidRDefault="003257F8" w:rsidP="003257F8">
      <w:pPr>
        <w:spacing w:line="0" w:lineRule="atLeast"/>
        <w:rPr>
          <w:rFonts w:ascii="Trebuchet MS" w:eastAsia="Trebuchet MS" w:hAnsi="Trebuchet MS"/>
          <w:b/>
          <w:color w:val="1B75BC"/>
          <w:sz w:val="23"/>
        </w:rPr>
        <w:sectPr w:rsidR="003257F8">
          <w:type w:val="continuous"/>
          <w:pgSz w:w="11900" w:h="16840"/>
          <w:pgMar w:top="680" w:right="980" w:bottom="1440" w:left="720" w:header="0" w:footer="0" w:gutter="0"/>
          <w:cols w:space="0" w:equalWidth="0">
            <w:col w:w="10200"/>
          </w:cols>
          <w:docGrid w:linePitch="360"/>
        </w:sectPr>
      </w:pPr>
    </w:p>
    <w:p w14:paraId="6A3C2FD5" w14:textId="77777777" w:rsidR="003257F8" w:rsidRDefault="003257F8" w:rsidP="003257F8">
      <w:pPr>
        <w:spacing w:line="290" w:lineRule="exact"/>
        <w:rPr>
          <w:rFonts w:ascii="Times New Roman" w:eastAsia="Times New Roman" w:hAnsi="Times New Roman"/>
        </w:rPr>
      </w:pPr>
    </w:p>
    <w:p w14:paraId="27BC9093" w14:textId="77777777" w:rsidR="003257F8" w:rsidRDefault="003257F8" w:rsidP="003257F8">
      <w:pPr>
        <w:spacing w:line="248" w:lineRule="auto"/>
        <w:ind w:left="120"/>
        <w:rPr>
          <w:i/>
          <w:color w:val="1B75BC"/>
          <w:sz w:val="21"/>
        </w:rPr>
      </w:pPr>
    </w:p>
    <w:p w14:paraId="08032CC0" w14:textId="77777777" w:rsidR="003257F8" w:rsidRDefault="003257F8" w:rsidP="003257F8">
      <w:pPr>
        <w:spacing w:line="248" w:lineRule="auto"/>
        <w:ind w:left="120"/>
        <w:rPr>
          <w:i/>
          <w:color w:val="1B75BC"/>
          <w:sz w:val="21"/>
        </w:rPr>
      </w:pPr>
    </w:p>
    <w:p w14:paraId="7CD870F4" w14:textId="77777777" w:rsidR="003257F8" w:rsidRDefault="003257F8" w:rsidP="003257F8">
      <w:pPr>
        <w:jc w:val="center"/>
        <w:rPr>
          <w:b/>
          <w:bCs/>
          <w:color w:val="4472C4"/>
        </w:rPr>
      </w:pPr>
      <w:r>
        <w:rPr>
          <w:b/>
          <w:bCs/>
          <w:color w:val="4472C4"/>
        </w:rPr>
        <w:t>NE PAS OUBLIER DE REMPLIR CETTE PARTIE DE LA FICHE D’INSCRIPTION. MERCI !</w:t>
      </w:r>
    </w:p>
    <w:p w14:paraId="16722B1E" w14:textId="77777777" w:rsidR="003257F8" w:rsidRDefault="003257F8" w:rsidP="003257F8">
      <w:pPr>
        <w:jc w:val="both"/>
        <w:rPr>
          <w:b/>
          <w:bCs/>
          <w:color w:val="4472C4"/>
        </w:rPr>
      </w:pPr>
    </w:p>
    <w:p w14:paraId="34ECD5B9" w14:textId="77777777" w:rsidR="003257F8" w:rsidRDefault="003257F8" w:rsidP="003257F8">
      <w:pPr>
        <w:jc w:val="both"/>
        <w:rPr>
          <w:b/>
          <w:bCs/>
          <w:color w:val="4472C4"/>
        </w:rPr>
      </w:pPr>
    </w:p>
    <w:p w14:paraId="7CCFDA0B" w14:textId="77777777" w:rsidR="003257F8" w:rsidRPr="00434F00" w:rsidRDefault="003257F8" w:rsidP="003257F8">
      <w:pPr>
        <w:jc w:val="both"/>
        <w:rPr>
          <w:b/>
          <w:bCs/>
          <w:color w:val="4472C4"/>
        </w:rPr>
      </w:pPr>
      <w:r w:rsidRPr="00434F00">
        <w:rPr>
          <w:b/>
          <w:bCs/>
          <w:color w:val="4472C4"/>
        </w:rPr>
        <w:t>Mon activité professionnelle actuelle :</w:t>
      </w:r>
    </w:p>
    <w:p w14:paraId="33CA7E50" w14:textId="37B2FA02" w:rsidR="003257F8" w:rsidRDefault="003257F8" w:rsidP="003257F8">
      <w:pPr>
        <w:jc w:val="both"/>
        <w:rPr>
          <w:color w:val="000000"/>
        </w:rPr>
      </w:pPr>
      <w:r w:rsidRPr="00CD7C08">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06FC" w:rsidRPr="00CD7C08">
        <w:rPr>
          <w:color w:val="000000"/>
        </w:rPr>
        <w:t>____________________________________________________________________________________________________________________________________________________________________________________________________________________</w:t>
      </w:r>
    </w:p>
    <w:p w14:paraId="682DDDE4" w14:textId="77777777" w:rsidR="00C706FC" w:rsidRDefault="00C706FC" w:rsidP="003257F8">
      <w:pPr>
        <w:jc w:val="both"/>
        <w:rPr>
          <w:b/>
          <w:bCs/>
          <w:color w:val="4472C4"/>
        </w:rPr>
      </w:pPr>
    </w:p>
    <w:p w14:paraId="7A5C8958" w14:textId="77777777" w:rsidR="003257F8" w:rsidRDefault="003257F8" w:rsidP="003257F8">
      <w:pPr>
        <w:jc w:val="both"/>
        <w:rPr>
          <w:b/>
          <w:bCs/>
          <w:color w:val="4472C4"/>
        </w:rPr>
      </w:pPr>
    </w:p>
    <w:p w14:paraId="4B0DDD58" w14:textId="77777777" w:rsidR="003257F8" w:rsidRDefault="003257F8" w:rsidP="003257F8">
      <w:pPr>
        <w:jc w:val="both"/>
        <w:rPr>
          <w:b/>
          <w:bCs/>
          <w:color w:val="4472C4"/>
        </w:rPr>
      </w:pPr>
    </w:p>
    <w:p w14:paraId="6DF153DB" w14:textId="77777777" w:rsidR="003257F8" w:rsidRPr="00434F00" w:rsidRDefault="003257F8" w:rsidP="003257F8">
      <w:pPr>
        <w:jc w:val="both"/>
        <w:rPr>
          <w:b/>
          <w:bCs/>
          <w:color w:val="4472C4"/>
        </w:rPr>
      </w:pPr>
      <w:r w:rsidRPr="00434F00">
        <w:rPr>
          <w:b/>
          <w:bCs/>
          <w:color w:val="4472C4"/>
        </w:rPr>
        <w:t>Mes attentes pour cette</w:t>
      </w:r>
      <w:r>
        <w:rPr>
          <w:b/>
          <w:bCs/>
          <w:color w:val="4472C4"/>
        </w:rPr>
        <w:t xml:space="preserve"> session de</w:t>
      </w:r>
      <w:r w:rsidRPr="00434F00">
        <w:rPr>
          <w:b/>
          <w:bCs/>
          <w:color w:val="4472C4"/>
        </w:rPr>
        <w:t xml:space="preserve"> formation</w:t>
      </w:r>
    </w:p>
    <w:p w14:paraId="2DBC2EDF" w14:textId="44692D81" w:rsidR="003257F8" w:rsidRDefault="003257F8" w:rsidP="00C706FC">
      <w:pPr>
        <w:jc w:val="both"/>
        <w:rPr>
          <w:rFonts w:ascii="Apple Chancery" w:hAnsi="Apple Chancery" w:cs="Apple Chancery"/>
          <w:b/>
          <w:bCs/>
          <w:i/>
          <w:iCs/>
          <w:color w:val="0070C0"/>
          <w:sz w:val="28"/>
          <w:szCs w:val="28"/>
        </w:rPr>
      </w:pPr>
      <w:r w:rsidRPr="00CD7C08">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06FC" w:rsidRPr="00CD7C08">
        <w:rPr>
          <w:color w:val="000000"/>
        </w:rPr>
        <w:t>______________________________________________________________________________________________________________________________________________</w:t>
      </w:r>
    </w:p>
    <w:p w14:paraId="275EF47C" w14:textId="77777777" w:rsidR="003257F8" w:rsidRDefault="003257F8" w:rsidP="003257F8">
      <w:pPr>
        <w:jc w:val="center"/>
        <w:rPr>
          <w:rFonts w:ascii="Apple Chancery" w:hAnsi="Apple Chancery" w:cs="Apple Chancery"/>
          <w:b/>
          <w:bCs/>
          <w:i/>
          <w:iCs/>
          <w:color w:val="0070C0"/>
          <w:sz w:val="28"/>
          <w:szCs w:val="28"/>
        </w:rPr>
      </w:pPr>
    </w:p>
    <w:p w14:paraId="00D5F9DD" w14:textId="77777777" w:rsidR="003257F8" w:rsidRDefault="003257F8" w:rsidP="003257F8">
      <w:pPr>
        <w:jc w:val="center"/>
        <w:rPr>
          <w:rFonts w:ascii="Apple Chancery" w:hAnsi="Apple Chancery" w:cs="Apple Chancery"/>
          <w:b/>
          <w:bCs/>
          <w:i/>
          <w:iCs/>
          <w:color w:val="0070C0"/>
          <w:sz w:val="28"/>
          <w:szCs w:val="28"/>
        </w:rPr>
      </w:pPr>
    </w:p>
    <w:p w14:paraId="2BDF4B55" w14:textId="77777777" w:rsidR="003257F8" w:rsidRPr="00D95B31" w:rsidRDefault="003257F8" w:rsidP="003257F8">
      <w:pPr>
        <w:jc w:val="center"/>
        <w:rPr>
          <w:rFonts w:ascii="Apple Chancery" w:hAnsi="Apple Chancery" w:cs="Apple Chancery"/>
          <w:b/>
          <w:bCs/>
          <w:i/>
          <w:iCs/>
          <w:color w:val="0070C0"/>
          <w:sz w:val="28"/>
          <w:szCs w:val="28"/>
        </w:rPr>
      </w:pPr>
      <w:r w:rsidRPr="00D95B31">
        <w:rPr>
          <w:rFonts w:ascii="Apple Chancery" w:hAnsi="Apple Chancery" w:cs="Apple Chancery"/>
          <w:b/>
          <w:bCs/>
          <w:i/>
          <w:iCs/>
          <w:color w:val="0070C0"/>
          <w:sz w:val="28"/>
          <w:szCs w:val="28"/>
        </w:rPr>
        <w:t>Merci !</w:t>
      </w:r>
    </w:p>
    <w:p w14:paraId="3059D0A0" w14:textId="77777777" w:rsidR="003257F8" w:rsidRDefault="003257F8" w:rsidP="003257F8">
      <w:pPr>
        <w:jc w:val="both"/>
        <w:rPr>
          <w:b/>
        </w:rPr>
      </w:pPr>
    </w:p>
    <w:p w14:paraId="00A559D1" w14:textId="77777777" w:rsidR="003257F8" w:rsidRDefault="003257F8" w:rsidP="003257F8">
      <w:pPr>
        <w:jc w:val="both"/>
        <w:rPr>
          <w:b/>
        </w:rPr>
      </w:pPr>
    </w:p>
    <w:p w14:paraId="62734DED" w14:textId="77777777" w:rsidR="003257F8" w:rsidRDefault="003257F8" w:rsidP="003257F8">
      <w:pPr>
        <w:jc w:val="both"/>
        <w:rPr>
          <w:b/>
        </w:rPr>
      </w:pPr>
    </w:p>
    <w:p w14:paraId="7C81589F" w14:textId="77777777" w:rsidR="003257F8" w:rsidRDefault="003257F8" w:rsidP="003257F8">
      <w:pPr>
        <w:jc w:val="both"/>
        <w:rPr>
          <w:b/>
        </w:rPr>
      </w:pPr>
    </w:p>
    <w:p w14:paraId="0931BF74" w14:textId="77777777" w:rsidR="003257F8" w:rsidRDefault="003257F8" w:rsidP="003257F8">
      <w:pPr>
        <w:jc w:val="both"/>
        <w:rPr>
          <w:b/>
        </w:rPr>
      </w:pPr>
    </w:p>
    <w:p w14:paraId="548A8A00" w14:textId="77777777" w:rsidR="003257F8" w:rsidRDefault="003257F8" w:rsidP="003257F8">
      <w:pPr>
        <w:jc w:val="both"/>
        <w:rPr>
          <w:b/>
        </w:rPr>
      </w:pPr>
    </w:p>
    <w:p w14:paraId="61DCF911" w14:textId="77777777" w:rsidR="003257F8" w:rsidRDefault="003257F8" w:rsidP="003257F8">
      <w:pPr>
        <w:jc w:val="both"/>
        <w:rPr>
          <w:b/>
        </w:rPr>
      </w:pPr>
    </w:p>
    <w:p w14:paraId="754BDD8F" w14:textId="77777777" w:rsidR="003257F8" w:rsidRDefault="003257F8" w:rsidP="003257F8">
      <w:pPr>
        <w:spacing w:line="248" w:lineRule="auto"/>
        <w:ind w:left="120"/>
        <w:rPr>
          <w:i/>
          <w:color w:val="1B75BC"/>
          <w:sz w:val="21"/>
        </w:rPr>
      </w:pPr>
    </w:p>
    <w:p w14:paraId="74D6BACF" w14:textId="77777777" w:rsidR="003257F8" w:rsidRDefault="003257F8">
      <w:pPr>
        <w:spacing w:line="273" w:lineRule="auto"/>
        <w:jc w:val="both"/>
        <w:rPr>
          <w:rFonts w:ascii="Arial" w:eastAsia="Arial" w:hAnsi="Arial"/>
          <w:sz w:val="18"/>
        </w:rPr>
      </w:pPr>
    </w:p>
    <w:p w14:paraId="0E154CE8" w14:textId="77777777" w:rsidR="003257F8" w:rsidRDefault="003257F8">
      <w:pPr>
        <w:spacing w:line="273" w:lineRule="auto"/>
        <w:jc w:val="both"/>
        <w:rPr>
          <w:rFonts w:ascii="Arial" w:eastAsia="Arial" w:hAnsi="Arial"/>
          <w:sz w:val="18"/>
        </w:rPr>
      </w:pPr>
    </w:p>
    <w:p w14:paraId="05C0EA4E" w14:textId="77777777" w:rsidR="003257F8" w:rsidRDefault="003257F8">
      <w:pPr>
        <w:spacing w:line="273" w:lineRule="auto"/>
        <w:jc w:val="both"/>
        <w:rPr>
          <w:rFonts w:ascii="Arial" w:eastAsia="Arial" w:hAnsi="Arial"/>
          <w:sz w:val="18"/>
        </w:rPr>
      </w:pPr>
    </w:p>
    <w:p w14:paraId="173EC1E5" w14:textId="77777777" w:rsidR="003257F8" w:rsidRDefault="003257F8">
      <w:pPr>
        <w:spacing w:line="273" w:lineRule="auto"/>
        <w:jc w:val="both"/>
        <w:rPr>
          <w:rFonts w:ascii="Arial" w:eastAsia="Arial" w:hAnsi="Arial"/>
          <w:sz w:val="18"/>
        </w:rPr>
      </w:pPr>
    </w:p>
    <w:p w14:paraId="0B6719D8" w14:textId="77777777" w:rsidR="003257F8" w:rsidRDefault="003257F8">
      <w:pPr>
        <w:spacing w:line="273" w:lineRule="auto"/>
        <w:jc w:val="both"/>
        <w:rPr>
          <w:rFonts w:ascii="Arial" w:eastAsia="Arial" w:hAnsi="Arial"/>
          <w:sz w:val="18"/>
        </w:rPr>
      </w:pPr>
    </w:p>
    <w:p w14:paraId="66DC3CC9" w14:textId="77777777" w:rsidR="003257F8" w:rsidRDefault="003257F8">
      <w:pPr>
        <w:spacing w:line="273" w:lineRule="auto"/>
        <w:jc w:val="both"/>
        <w:rPr>
          <w:rFonts w:ascii="Arial" w:eastAsia="Arial" w:hAnsi="Arial"/>
          <w:sz w:val="18"/>
        </w:rPr>
      </w:pPr>
    </w:p>
    <w:p w14:paraId="7E320B27" w14:textId="77777777" w:rsidR="003257F8" w:rsidRDefault="003257F8">
      <w:pPr>
        <w:spacing w:line="273" w:lineRule="auto"/>
        <w:jc w:val="both"/>
        <w:rPr>
          <w:rFonts w:ascii="Arial" w:eastAsia="Arial" w:hAnsi="Arial"/>
          <w:sz w:val="18"/>
        </w:rPr>
      </w:pPr>
    </w:p>
    <w:p w14:paraId="79F7230C" w14:textId="77777777" w:rsidR="003257F8" w:rsidRDefault="003257F8">
      <w:pPr>
        <w:spacing w:line="273" w:lineRule="auto"/>
        <w:jc w:val="both"/>
        <w:rPr>
          <w:rFonts w:ascii="Arial" w:eastAsia="Arial" w:hAnsi="Arial"/>
          <w:sz w:val="18"/>
        </w:rPr>
      </w:pPr>
    </w:p>
    <w:p w14:paraId="76C01C3A" w14:textId="77777777" w:rsidR="003257F8" w:rsidRDefault="003257F8">
      <w:pPr>
        <w:spacing w:line="273" w:lineRule="auto"/>
        <w:jc w:val="both"/>
        <w:rPr>
          <w:rFonts w:ascii="Arial" w:eastAsia="Arial" w:hAnsi="Arial"/>
          <w:sz w:val="18"/>
        </w:rPr>
      </w:pPr>
    </w:p>
    <w:p w14:paraId="1D7352C4" w14:textId="77777777" w:rsidR="003257F8" w:rsidRDefault="003257F8">
      <w:pPr>
        <w:spacing w:line="273" w:lineRule="auto"/>
        <w:jc w:val="both"/>
        <w:rPr>
          <w:rFonts w:ascii="Arial" w:eastAsia="Arial" w:hAnsi="Arial"/>
          <w:sz w:val="18"/>
        </w:rPr>
      </w:pPr>
    </w:p>
    <w:p w14:paraId="2B55D82F" w14:textId="77777777" w:rsidR="003257F8" w:rsidRDefault="003257F8">
      <w:pPr>
        <w:spacing w:line="273" w:lineRule="auto"/>
        <w:jc w:val="both"/>
        <w:rPr>
          <w:rFonts w:ascii="Arial" w:eastAsia="Arial" w:hAnsi="Arial"/>
          <w:sz w:val="18"/>
        </w:rPr>
      </w:pPr>
    </w:p>
    <w:p w14:paraId="71183198" w14:textId="77777777" w:rsidR="003257F8" w:rsidRDefault="003257F8">
      <w:pPr>
        <w:spacing w:line="273" w:lineRule="auto"/>
        <w:jc w:val="both"/>
        <w:rPr>
          <w:rFonts w:ascii="Arial" w:eastAsia="Arial" w:hAnsi="Arial"/>
          <w:sz w:val="18"/>
        </w:rPr>
      </w:pPr>
    </w:p>
    <w:sectPr w:rsidR="003257F8" w:rsidSect="00C706FC">
      <w:pgSz w:w="11900" w:h="16840"/>
      <w:pgMar w:top="708" w:right="660" w:bottom="0" w:left="680" w:header="0" w:footer="0" w:gutter="0"/>
      <w:cols w:space="0" w:equalWidth="0">
        <w:col w:w="105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AA673" w14:textId="77777777" w:rsidR="00571DA6" w:rsidRDefault="00571DA6" w:rsidP="00A233E9">
      <w:r>
        <w:separator/>
      </w:r>
    </w:p>
  </w:endnote>
  <w:endnote w:type="continuationSeparator" w:id="0">
    <w:p w14:paraId="356F10B5" w14:textId="77777777" w:rsidR="00571DA6" w:rsidRDefault="00571DA6" w:rsidP="00A2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Noto Sans Symbols">
    <w:altName w:val="Calibri"/>
    <w:charset w:val="00"/>
    <w:family w:val="auto"/>
    <w:pitch w:val="default"/>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pple Chancery">
    <w:altName w:val="Arial"/>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08762" w14:textId="77777777" w:rsidR="008A0ECF" w:rsidRDefault="008A0E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2C7F8" w14:textId="77777777" w:rsidR="008A0ECF" w:rsidRDefault="008A0EC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2E029" w14:textId="77777777" w:rsidR="008A0ECF" w:rsidRDefault="008A0EC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FD80" w14:textId="77777777" w:rsidR="009349A4" w:rsidRDefault="009349A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6329" w14:textId="77777777" w:rsidR="009349A4" w:rsidRDefault="009349A4">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48B2" w14:textId="77777777" w:rsidR="009349A4" w:rsidRDefault="009349A4">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5BB1B" w14:textId="77777777" w:rsidR="009349A4" w:rsidRDefault="009349A4">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43E3" w14:textId="182DB3A8" w:rsidR="009349A4" w:rsidRPr="00647E7A" w:rsidRDefault="009349A4" w:rsidP="00B87CE2">
    <w:pPr>
      <w:jc w:val="center"/>
      <w:rPr>
        <w:rFonts w:ascii="Arial" w:hAnsi="Arial"/>
        <w:b/>
        <w:color w:val="4151A0"/>
        <w:sz w:val="16"/>
        <w:szCs w:val="16"/>
      </w:rPr>
    </w:pPr>
    <w:r w:rsidRPr="00CD7C08">
      <w:rPr>
        <w:rFonts w:ascii="Arial" w:hAnsi="Arial"/>
        <w:b/>
        <w:color w:val="3BA3E0"/>
        <w:sz w:val="16"/>
        <w:szCs w:val="16"/>
      </w:rPr>
      <w:t>A</w:t>
    </w:r>
    <w:r w:rsidRPr="000D3455">
      <w:rPr>
        <w:rFonts w:ascii="Arial" w:hAnsi="Arial"/>
        <w:b/>
        <w:color w:val="3BA3E0"/>
        <w:sz w:val="15"/>
        <w:szCs w:val="15"/>
      </w:rPr>
      <w:t>SSOCIATION RECONNUE D’UTILITÉ PUBLIQUE : MEMBRE DE LA WORLD FEDERATION FOR MENTAL HEALTH</w:t>
    </w:r>
  </w:p>
  <w:p w14:paraId="768E3A05" w14:textId="77777777" w:rsidR="009349A4" w:rsidRDefault="009349A4">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B9F84" w14:textId="77777777" w:rsidR="009349A4" w:rsidRDefault="009349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BEDD2" w14:textId="77777777" w:rsidR="00571DA6" w:rsidRDefault="00571DA6" w:rsidP="00A233E9">
      <w:r>
        <w:separator/>
      </w:r>
    </w:p>
  </w:footnote>
  <w:footnote w:type="continuationSeparator" w:id="0">
    <w:p w14:paraId="0125ED28" w14:textId="77777777" w:rsidR="00571DA6" w:rsidRDefault="00571DA6" w:rsidP="00A2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0B36" w14:textId="77777777" w:rsidR="008A0ECF" w:rsidRDefault="008A0E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90067" w14:textId="77777777" w:rsidR="008A0ECF" w:rsidRDefault="008A0E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8071" w14:textId="77777777" w:rsidR="008A0ECF" w:rsidRDefault="008A0EC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4034" w14:textId="77777777" w:rsidR="009349A4" w:rsidRDefault="009349A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08D4" w14:textId="77777777" w:rsidR="009349A4" w:rsidRDefault="009349A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ED47F" w14:textId="77777777" w:rsidR="009349A4" w:rsidRDefault="009349A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48DF2" w14:textId="77777777" w:rsidR="009349A4" w:rsidRDefault="009349A4">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B984" w14:textId="77777777" w:rsidR="009349A4" w:rsidRDefault="009349A4">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0C4D" w14:textId="77777777" w:rsidR="009349A4" w:rsidRDefault="009349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B68079A"/>
    <w:lvl w:ilvl="0" w:tplc="D8723CD0">
      <w:start w:val="1"/>
      <w:numFmt w:val="bullet"/>
      <w:lvlText w:val="u"/>
      <w:lvlJc w:val="left"/>
    </w:lvl>
    <w:lvl w:ilvl="1" w:tplc="7D20AF8A">
      <w:start w:val="1"/>
      <w:numFmt w:val="bullet"/>
      <w:lvlText w:val=""/>
      <w:lvlJc w:val="left"/>
    </w:lvl>
    <w:lvl w:ilvl="2" w:tplc="C16002F0">
      <w:start w:val="1"/>
      <w:numFmt w:val="bullet"/>
      <w:lvlText w:val=""/>
      <w:lvlJc w:val="left"/>
    </w:lvl>
    <w:lvl w:ilvl="3" w:tplc="2F180F4A">
      <w:start w:val="1"/>
      <w:numFmt w:val="bullet"/>
      <w:lvlText w:val=""/>
      <w:lvlJc w:val="left"/>
    </w:lvl>
    <w:lvl w:ilvl="4" w:tplc="E3CE0D24">
      <w:start w:val="1"/>
      <w:numFmt w:val="bullet"/>
      <w:lvlText w:val=""/>
      <w:lvlJc w:val="left"/>
    </w:lvl>
    <w:lvl w:ilvl="5" w:tplc="80B2B26E">
      <w:start w:val="1"/>
      <w:numFmt w:val="bullet"/>
      <w:lvlText w:val=""/>
      <w:lvlJc w:val="left"/>
    </w:lvl>
    <w:lvl w:ilvl="6" w:tplc="C39495C4">
      <w:start w:val="1"/>
      <w:numFmt w:val="bullet"/>
      <w:lvlText w:val=""/>
      <w:lvlJc w:val="left"/>
    </w:lvl>
    <w:lvl w:ilvl="7" w:tplc="0D000894">
      <w:start w:val="1"/>
      <w:numFmt w:val="bullet"/>
      <w:lvlText w:val=""/>
      <w:lvlJc w:val="left"/>
    </w:lvl>
    <w:lvl w:ilvl="8" w:tplc="6C1014BC">
      <w:start w:val="1"/>
      <w:numFmt w:val="bullet"/>
      <w:lvlText w:val=""/>
      <w:lvlJc w:val="left"/>
    </w:lvl>
  </w:abstractNum>
  <w:abstractNum w:abstractNumId="1" w15:restartNumberingAfterBreak="0">
    <w:nsid w:val="00000002"/>
    <w:multiLevelType w:val="hybridMultilevel"/>
    <w:tmpl w:val="4E6AFB66"/>
    <w:lvl w:ilvl="0" w:tplc="4AF63528">
      <w:start w:val="1"/>
      <w:numFmt w:val="bullet"/>
      <w:lvlText w:val="u"/>
      <w:lvlJc w:val="left"/>
    </w:lvl>
    <w:lvl w:ilvl="1" w:tplc="CCEE463A">
      <w:start w:val="1"/>
      <w:numFmt w:val="bullet"/>
      <w:lvlText w:val=""/>
      <w:lvlJc w:val="left"/>
    </w:lvl>
    <w:lvl w:ilvl="2" w:tplc="76784F4A">
      <w:start w:val="1"/>
      <w:numFmt w:val="bullet"/>
      <w:lvlText w:val=""/>
      <w:lvlJc w:val="left"/>
    </w:lvl>
    <w:lvl w:ilvl="3" w:tplc="2598848E">
      <w:start w:val="1"/>
      <w:numFmt w:val="bullet"/>
      <w:lvlText w:val=""/>
      <w:lvlJc w:val="left"/>
    </w:lvl>
    <w:lvl w:ilvl="4" w:tplc="DEB463A0">
      <w:start w:val="1"/>
      <w:numFmt w:val="bullet"/>
      <w:lvlText w:val=""/>
      <w:lvlJc w:val="left"/>
    </w:lvl>
    <w:lvl w:ilvl="5" w:tplc="6A7ECEFE">
      <w:start w:val="1"/>
      <w:numFmt w:val="bullet"/>
      <w:lvlText w:val=""/>
      <w:lvlJc w:val="left"/>
    </w:lvl>
    <w:lvl w:ilvl="6" w:tplc="70A01DA2">
      <w:start w:val="1"/>
      <w:numFmt w:val="bullet"/>
      <w:lvlText w:val=""/>
      <w:lvlJc w:val="left"/>
    </w:lvl>
    <w:lvl w:ilvl="7" w:tplc="20A6E1AE">
      <w:start w:val="1"/>
      <w:numFmt w:val="bullet"/>
      <w:lvlText w:val=""/>
      <w:lvlJc w:val="left"/>
    </w:lvl>
    <w:lvl w:ilvl="8" w:tplc="4C629E5A">
      <w:start w:val="1"/>
      <w:numFmt w:val="bullet"/>
      <w:lvlText w:val=""/>
      <w:lvlJc w:val="left"/>
    </w:lvl>
  </w:abstractNum>
  <w:abstractNum w:abstractNumId="2" w15:restartNumberingAfterBreak="0">
    <w:nsid w:val="00000003"/>
    <w:multiLevelType w:val="hybridMultilevel"/>
    <w:tmpl w:val="25E45D32"/>
    <w:lvl w:ilvl="0" w:tplc="3E28E6E6">
      <w:start w:val="1"/>
      <w:numFmt w:val="bullet"/>
      <w:lvlText w:val="u"/>
      <w:lvlJc w:val="left"/>
    </w:lvl>
    <w:lvl w:ilvl="1" w:tplc="A446BC20">
      <w:start w:val="1"/>
      <w:numFmt w:val="bullet"/>
      <w:lvlText w:val=""/>
      <w:lvlJc w:val="left"/>
    </w:lvl>
    <w:lvl w:ilvl="2" w:tplc="C5865B6C">
      <w:start w:val="1"/>
      <w:numFmt w:val="bullet"/>
      <w:lvlText w:val=""/>
      <w:lvlJc w:val="left"/>
    </w:lvl>
    <w:lvl w:ilvl="3" w:tplc="97307D68">
      <w:start w:val="1"/>
      <w:numFmt w:val="bullet"/>
      <w:lvlText w:val=""/>
      <w:lvlJc w:val="left"/>
    </w:lvl>
    <w:lvl w:ilvl="4" w:tplc="5B202DB6">
      <w:start w:val="1"/>
      <w:numFmt w:val="bullet"/>
      <w:lvlText w:val=""/>
      <w:lvlJc w:val="left"/>
    </w:lvl>
    <w:lvl w:ilvl="5" w:tplc="15908FAE">
      <w:start w:val="1"/>
      <w:numFmt w:val="bullet"/>
      <w:lvlText w:val=""/>
      <w:lvlJc w:val="left"/>
    </w:lvl>
    <w:lvl w:ilvl="6" w:tplc="7F6817CA">
      <w:start w:val="1"/>
      <w:numFmt w:val="bullet"/>
      <w:lvlText w:val=""/>
      <w:lvlJc w:val="left"/>
    </w:lvl>
    <w:lvl w:ilvl="7" w:tplc="20E2F788">
      <w:start w:val="1"/>
      <w:numFmt w:val="bullet"/>
      <w:lvlText w:val=""/>
      <w:lvlJc w:val="left"/>
    </w:lvl>
    <w:lvl w:ilvl="8" w:tplc="B7C0F9DA">
      <w:start w:val="1"/>
      <w:numFmt w:val="bullet"/>
      <w:lvlText w:val=""/>
      <w:lvlJc w:val="left"/>
    </w:lvl>
  </w:abstractNum>
  <w:abstractNum w:abstractNumId="3" w15:restartNumberingAfterBreak="0">
    <w:nsid w:val="00000004"/>
    <w:multiLevelType w:val="hybridMultilevel"/>
    <w:tmpl w:val="519B500C"/>
    <w:lvl w:ilvl="0" w:tplc="473C46E2">
      <w:start w:val="1"/>
      <w:numFmt w:val="bullet"/>
      <w:lvlText w:val="u"/>
      <w:lvlJc w:val="left"/>
    </w:lvl>
    <w:lvl w:ilvl="1" w:tplc="B57623B2">
      <w:start w:val="1"/>
      <w:numFmt w:val="bullet"/>
      <w:lvlText w:val=""/>
      <w:lvlJc w:val="left"/>
    </w:lvl>
    <w:lvl w:ilvl="2" w:tplc="CBF4E8CA">
      <w:start w:val="1"/>
      <w:numFmt w:val="bullet"/>
      <w:lvlText w:val=""/>
      <w:lvlJc w:val="left"/>
    </w:lvl>
    <w:lvl w:ilvl="3" w:tplc="33EEADBA">
      <w:start w:val="1"/>
      <w:numFmt w:val="bullet"/>
      <w:lvlText w:val=""/>
      <w:lvlJc w:val="left"/>
    </w:lvl>
    <w:lvl w:ilvl="4" w:tplc="5ACCA1D6">
      <w:start w:val="1"/>
      <w:numFmt w:val="bullet"/>
      <w:lvlText w:val=""/>
      <w:lvlJc w:val="left"/>
    </w:lvl>
    <w:lvl w:ilvl="5" w:tplc="1706B208">
      <w:start w:val="1"/>
      <w:numFmt w:val="bullet"/>
      <w:lvlText w:val=""/>
      <w:lvlJc w:val="left"/>
    </w:lvl>
    <w:lvl w:ilvl="6" w:tplc="800E02F8">
      <w:start w:val="1"/>
      <w:numFmt w:val="bullet"/>
      <w:lvlText w:val=""/>
      <w:lvlJc w:val="left"/>
    </w:lvl>
    <w:lvl w:ilvl="7" w:tplc="4A8E7CAE">
      <w:start w:val="1"/>
      <w:numFmt w:val="bullet"/>
      <w:lvlText w:val=""/>
      <w:lvlJc w:val="left"/>
    </w:lvl>
    <w:lvl w:ilvl="8" w:tplc="C298ECC0">
      <w:start w:val="1"/>
      <w:numFmt w:val="bullet"/>
      <w:lvlText w:val=""/>
      <w:lvlJc w:val="left"/>
    </w:lvl>
  </w:abstractNum>
  <w:abstractNum w:abstractNumId="4" w15:restartNumberingAfterBreak="0">
    <w:nsid w:val="00000005"/>
    <w:multiLevelType w:val="hybridMultilevel"/>
    <w:tmpl w:val="431BD7B6"/>
    <w:lvl w:ilvl="0" w:tplc="DAC20074">
      <w:start w:val="1"/>
      <w:numFmt w:val="bullet"/>
      <w:lvlText w:val="u"/>
      <w:lvlJc w:val="left"/>
    </w:lvl>
    <w:lvl w:ilvl="1" w:tplc="A78884BE">
      <w:start w:val="1"/>
      <w:numFmt w:val="bullet"/>
      <w:lvlText w:val=""/>
      <w:lvlJc w:val="left"/>
    </w:lvl>
    <w:lvl w:ilvl="2" w:tplc="F782C51E">
      <w:start w:val="1"/>
      <w:numFmt w:val="bullet"/>
      <w:lvlText w:val=""/>
      <w:lvlJc w:val="left"/>
    </w:lvl>
    <w:lvl w:ilvl="3" w:tplc="C3D0832E">
      <w:start w:val="1"/>
      <w:numFmt w:val="bullet"/>
      <w:lvlText w:val=""/>
      <w:lvlJc w:val="left"/>
    </w:lvl>
    <w:lvl w:ilvl="4" w:tplc="257EDCA8">
      <w:start w:val="1"/>
      <w:numFmt w:val="bullet"/>
      <w:lvlText w:val=""/>
      <w:lvlJc w:val="left"/>
    </w:lvl>
    <w:lvl w:ilvl="5" w:tplc="CEE4AD12">
      <w:start w:val="1"/>
      <w:numFmt w:val="bullet"/>
      <w:lvlText w:val=""/>
      <w:lvlJc w:val="left"/>
    </w:lvl>
    <w:lvl w:ilvl="6" w:tplc="21D8DA40">
      <w:start w:val="1"/>
      <w:numFmt w:val="bullet"/>
      <w:lvlText w:val=""/>
      <w:lvlJc w:val="left"/>
    </w:lvl>
    <w:lvl w:ilvl="7" w:tplc="817E6802">
      <w:start w:val="1"/>
      <w:numFmt w:val="bullet"/>
      <w:lvlText w:val=""/>
      <w:lvlJc w:val="left"/>
    </w:lvl>
    <w:lvl w:ilvl="8" w:tplc="85BCF05C">
      <w:start w:val="1"/>
      <w:numFmt w:val="bullet"/>
      <w:lvlText w:val=""/>
      <w:lvlJc w:val="left"/>
    </w:lvl>
  </w:abstractNum>
  <w:abstractNum w:abstractNumId="5" w15:restartNumberingAfterBreak="0">
    <w:nsid w:val="00000006"/>
    <w:multiLevelType w:val="hybridMultilevel"/>
    <w:tmpl w:val="3F2DBA30"/>
    <w:lvl w:ilvl="0" w:tplc="1FC66C50">
      <w:start w:val="1"/>
      <w:numFmt w:val="bullet"/>
      <w:lvlText w:val="u"/>
      <w:lvlJc w:val="left"/>
    </w:lvl>
    <w:lvl w:ilvl="1" w:tplc="A678D6F2">
      <w:start w:val="1"/>
      <w:numFmt w:val="bullet"/>
      <w:lvlText w:val=""/>
      <w:lvlJc w:val="left"/>
    </w:lvl>
    <w:lvl w:ilvl="2" w:tplc="BAC0EE36">
      <w:start w:val="1"/>
      <w:numFmt w:val="bullet"/>
      <w:lvlText w:val=""/>
      <w:lvlJc w:val="left"/>
    </w:lvl>
    <w:lvl w:ilvl="3" w:tplc="4B209838">
      <w:start w:val="1"/>
      <w:numFmt w:val="bullet"/>
      <w:lvlText w:val=""/>
      <w:lvlJc w:val="left"/>
    </w:lvl>
    <w:lvl w:ilvl="4" w:tplc="37AACAA4">
      <w:start w:val="1"/>
      <w:numFmt w:val="bullet"/>
      <w:lvlText w:val=""/>
      <w:lvlJc w:val="left"/>
    </w:lvl>
    <w:lvl w:ilvl="5" w:tplc="7A823C24">
      <w:start w:val="1"/>
      <w:numFmt w:val="bullet"/>
      <w:lvlText w:val=""/>
      <w:lvlJc w:val="left"/>
    </w:lvl>
    <w:lvl w:ilvl="6" w:tplc="AD869DF2">
      <w:start w:val="1"/>
      <w:numFmt w:val="bullet"/>
      <w:lvlText w:val=""/>
      <w:lvlJc w:val="left"/>
    </w:lvl>
    <w:lvl w:ilvl="7" w:tplc="B32E6622">
      <w:start w:val="1"/>
      <w:numFmt w:val="bullet"/>
      <w:lvlText w:val=""/>
      <w:lvlJc w:val="left"/>
    </w:lvl>
    <w:lvl w:ilvl="8" w:tplc="915E4D22">
      <w:start w:val="1"/>
      <w:numFmt w:val="bullet"/>
      <w:lvlText w:val=""/>
      <w:lvlJc w:val="left"/>
    </w:lvl>
  </w:abstractNum>
  <w:abstractNum w:abstractNumId="6" w15:restartNumberingAfterBreak="0">
    <w:nsid w:val="00000007"/>
    <w:multiLevelType w:val="hybridMultilevel"/>
    <w:tmpl w:val="7C83E458"/>
    <w:lvl w:ilvl="0" w:tplc="6C8CD93A">
      <w:start w:val="1"/>
      <w:numFmt w:val="bullet"/>
      <w:lvlText w:val="u"/>
      <w:lvlJc w:val="left"/>
    </w:lvl>
    <w:lvl w:ilvl="1" w:tplc="3B4C3B58">
      <w:start w:val="1"/>
      <w:numFmt w:val="bullet"/>
      <w:lvlText w:val=""/>
      <w:lvlJc w:val="left"/>
    </w:lvl>
    <w:lvl w:ilvl="2" w:tplc="F7D2C206">
      <w:start w:val="1"/>
      <w:numFmt w:val="bullet"/>
      <w:lvlText w:val=""/>
      <w:lvlJc w:val="left"/>
    </w:lvl>
    <w:lvl w:ilvl="3" w:tplc="0AA4AB40">
      <w:start w:val="1"/>
      <w:numFmt w:val="bullet"/>
      <w:lvlText w:val=""/>
      <w:lvlJc w:val="left"/>
    </w:lvl>
    <w:lvl w:ilvl="4" w:tplc="35E29AFE">
      <w:start w:val="1"/>
      <w:numFmt w:val="bullet"/>
      <w:lvlText w:val=""/>
      <w:lvlJc w:val="left"/>
    </w:lvl>
    <w:lvl w:ilvl="5" w:tplc="A986F300">
      <w:start w:val="1"/>
      <w:numFmt w:val="bullet"/>
      <w:lvlText w:val=""/>
      <w:lvlJc w:val="left"/>
    </w:lvl>
    <w:lvl w:ilvl="6" w:tplc="0428F444">
      <w:start w:val="1"/>
      <w:numFmt w:val="bullet"/>
      <w:lvlText w:val=""/>
      <w:lvlJc w:val="left"/>
    </w:lvl>
    <w:lvl w:ilvl="7" w:tplc="87E600A0">
      <w:start w:val="1"/>
      <w:numFmt w:val="bullet"/>
      <w:lvlText w:val=""/>
      <w:lvlJc w:val="left"/>
    </w:lvl>
    <w:lvl w:ilvl="8" w:tplc="5C1CFB26">
      <w:start w:val="1"/>
      <w:numFmt w:val="bullet"/>
      <w:lvlText w:val=""/>
      <w:lvlJc w:val="left"/>
    </w:lvl>
  </w:abstractNum>
  <w:abstractNum w:abstractNumId="7" w15:restartNumberingAfterBreak="0">
    <w:nsid w:val="00000008"/>
    <w:multiLevelType w:val="hybridMultilevel"/>
    <w:tmpl w:val="257130A2"/>
    <w:lvl w:ilvl="0" w:tplc="145C5830">
      <w:start w:val="1"/>
      <w:numFmt w:val="bullet"/>
      <w:lvlText w:val="u"/>
      <w:lvlJc w:val="left"/>
    </w:lvl>
    <w:lvl w:ilvl="1" w:tplc="8B06F1BC">
      <w:start w:val="1"/>
      <w:numFmt w:val="bullet"/>
      <w:lvlText w:val=""/>
      <w:lvlJc w:val="left"/>
    </w:lvl>
    <w:lvl w:ilvl="2" w:tplc="47DA0CDE">
      <w:start w:val="1"/>
      <w:numFmt w:val="bullet"/>
      <w:lvlText w:val=""/>
      <w:lvlJc w:val="left"/>
    </w:lvl>
    <w:lvl w:ilvl="3" w:tplc="17BCC6D2">
      <w:start w:val="1"/>
      <w:numFmt w:val="bullet"/>
      <w:lvlText w:val=""/>
      <w:lvlJc w:val="left"/>
    </w:lvl>
    <w:lvl w:ilvl="4" w:tplc="F832524E">
      <w:start w:val="1"/>
      <w:numFmt w:val="bullet"/>
      <w:lvlText w:val=""/>
      <w:lvlJc w:val="left"/>
    </w:lvl>
    <w:lvl w:ilvl="5" w:tplc="EDEC3918">
      <w:start w:val="1"/>
      <w:numFmt w:val="bullet"/>
      <w:lvlText w:val=""/>
      <w:lvlJc w:val="left"/>
    </w:lvl>
    <w:lvl w:ilvl="6" w:tplc="C6E83024">
      <w:start w:val="1"/>
      <w:numFmt w:val="bullet"/>
      <w:lvlText w:val=""/>
      <w:lvlJc w:val="left"/>
    </w:lvl>
    <w:lvl w:ilvl="7" w:tplc="2816490A">
      <w:start w:val="1"/>
      <w:numFmt w:val="bullet"/>
      <w:lvlText w:val=""/>
      <w:lvlJc w:val="left"/>
    </w:lvl>
    <w:lvl w:ilvl="8" w:tplc="9BB61506">
      <w:start w:val="1"/>
      <w:numFmt w:val="bullet"/>
      <w:lvlText w:val=""/>
      <w:lvlJc w:val="left"/>
    </w:lvl>
  </w:abstractNum>
  <w:abstractNum w:abstractNumId="8" w15:restartNumberingAfterBreak="0">
    <w:nsid w:val="00000009"/>
    <w:multiLevelType w:val="hybridMultilevel"/>
    <w:tmpl w:val="62BBD95A"/>
    <w:lvl w:ilvl="0" w:tplc="0806378E">
      <w:start w:val="1"/>
      <w:numFmt w:val="bullet"/>
      <w:lvlText w:val="u"/>
      <w:lvlJc w:val="left"/>
    </w:lvl>
    <w:lvl w:ilvl="1" w:tplc="9364071E">
      <w:start w:val="1"/>
      <w:numFmt w:val="bullet"/>
      <w:lvlText w:val=""/>
      <w:lvlJc w:val="left"/>
    </w:lvl>
    <w:lvl w:ilvl="2" w:tplc="885EF830">
      <w:start w:val="1"/>
      <w:numFmt w:val="bullet"/>
      <w:lvlText w:val=""/>
      <w:lvlJc w:val="left"/>
    </w:lvl>
    <w:lvl w:ilvl="3" w:tplc="DAD227AC">
      <w:start w:val="1"/>
      <w:numFmt w:val="bullet"/>
      <w:lvlText w:val=""/>
      <w:lvlJc w:val="left"/>
    </w:lvl>
    <w:lvl w:ilvl="4" w:tplc="3942F43A">
      <w:start w:val="1"/>
      <w:numFmt w:val="bullet"/>
      <w:lvlText w:val=""/>
      <w:lvlJc w:val="left"/>
    </w:lvl>
    <w:lvl w:ilvl="5" w:tplc="F0DE24E8">
      <w:start w:val="1"/>
      <w:numFmt w:val="bullet"/>
      <w:lvlText w:val=""/>
      <w:lvlJc w:val="left"/>
    </w:lvl>
    <w:lvl w:ilvl="6" w:tplc="618CC0C6">
      <w:start w:val="1"/>
      <w:numFmt w:val="bullet"/>
      <w:lvlText w:val=""/>
      <w:lvlJc w:val="left"/>
    </w:lvl>
    <w:lvl w:ilvl="7" w:tplc="F106157C">
      <w:start w:val="1"/>
      <w:numFmt w:val="bullet"/>
      <w:lvlText w:val=""/>
      <w:lvlJc w:val="left"/>
    </w:lvl>
    <w:lvl w:ilvl="8" w:tplc="B06EE860">
      <w:start w:val="1"/>
      <w:numFmt w:val="bullet"/>
      <w:lvlText w:val=""/>
      <w:lvlJc w:val="left"/>
    </w:lvl>
  </w:abstractNum>
  <w:abstractNum w:abstractNumId="9" w15:restartNumberingAfterBreak="0">
    <w:nsid w:val="0000000A"/>
    <w:multiLevelType w:val="hybridMultilevel"/>
    <w:tmpl w:val="436C6124"/>
    <w:lvl w:ilvl="0" w:tplc="10A01DFC">
      <w:start w:val="1"/>
      <w:numFmt w:val="bullet"/>
      <w:lvlText w:val="u"/>
      <w:lvlJc w:val="left"/>
    </w:lvl>
    <w:lvl w:ilvl="1" w:tplc="B678A674">
      <w:start w:val="1"/>
      <w:numFmt w:val="bullet"/>
      <w:lvlText w:val=""/>
      <w:lvlJc w:val="left"/>
    </w:lvl>
    <w:lvl w:ilvl="2" w:tplc="207CAE3E">
      <w:start w:val="1"/>
      <w:numFmt w:val="bullet"/>
      <w:lvlText w:val=""/>
      <w:lvlJc w:val="left"/>
    </w:lvl>
    <w:lvl w:ilvl="3" w:tplc="116A56B2">
      <w:start w:val="1"/>
      <w:numFmt w:val="bullet"/>
      <w:lvlText w:val=""/>
      <w:lvlJc w:val="left"/>
    </w:lvl>
    <w:lvl w:ilvl="4" w:tplc="4BDE1152">
      <w:start w:val="1"/>
      <w:numFmt w:val="bullet"/>
      <w:lvlText w:val=""/>
      <w:lvlJc w:val="left"/>
    </w:lvl>
    <w:lvl w:ilvl="5" w:tplc="BC5CC4FC">
      <w:start w:val="1"/>
      <w:numFmt w:val="bullet"/>
      <w:lvlText w:val=""/>
      <w:lvlJc w:val="left"/>
    </w:lvl>
    <w:lvl w:ilvl="6" w:tplc="7D08FA80">
      <w:start w:val="1"/>
      <w:numFmt w:val="bullet"/>
      <w:lvlText w:val=""/>
      <w:lvlJc w:val="left"/>
    </w:lvl>
    <w:lvl w:ilvl="7" w:tplc="959C0F5E">
      <w:start w:val="1"/>
      <w:numFmt w:val="bullet"/>
      <w:lvlText w:val=""/>
      <w:lvlJc w:val="left"/>
    </w:lvl>
    <w:lvl w:ilvl="8" w:tplc="07489574">
      <w:start w:val="1"/>
      <w:numFmt w:val="bullet"/>
      <w:lvlText w:val=""/>
      <w:lvlJc w:val="left"/>
    </w:lvl>
  </w:abstractNum>
  <w:abstractNum w:abstractNumId="10" w15:restartNumberingAfterBreak="0">
    <w:nsid w:val="0000000B"/>
    <w:multiLevelType w:val="hybridMultilevel"/>
    <w:tmpl w:val="652814A4"/>
    <w:lvl w:ilvl="0" w:tplc="2C16D3A0">
      <w:start w:val="1"/>
      <w:numFmt w:val="bullet"/>
      <w:lvlText w:val="u"/>
      <w:lvlJc w:val="left"/>
      <w:rPr>
        <w:rFonts w:ascii="Wingdings 3" w:hAnsi="Wingdings 3" w:hint="default"/>
        <w:color w:val="0070C0"/>
        <w:sz w:val="16"/>
        <w:szCs w:val="16"/>
      </w:rPr>
    </w:lvl>
    <w:lvl w:ilvl="1" w:tplc="136699C4">
      <w:start w:val="1"/>
      <w:numFmt w:val="bullet"/>
      <w:lvlText w:val=""/>
      <w:lvlJc w:val="left"/>
    </w:lvl>
    <w:lvl w:ilvl="2" w:tplc="A0B25628">
      <w:start w:val="1"/>
      <w:numFmt w:val="bullet"/>
      <w:lvlText w:val=""/>
      <w:lvlJc w:val="left"/>
    </w:lvl>
    <w:lvl w:ilvl="3" w:tplc="947AB1D8">
      <w:start w:val="1"/>
      <w:numFmt w:val="bullet"/>
      <w:lvlText w:val=""/>
      <w:lvlJc w:val="left"/>
    </w:lvl>
    <w:lvl w:ilvl="4" w:tplc="358A8192">
      <w:start w:val="1"/>
      <w:numFmt w:val="bullet"/>
      <w:lvlText w:val=""/>
      <w:lvlJc w:val="left"/>
    </w:lvl>
    <w:lvl w:ilvl="5" w:tplc="56F2161C">
      <w:start w:val="1"/>
      <w:numFmt w:val="bullet"/>
      <w:lvlText w:val=""/>
      <w:lvlJc w:val="left"/>
    </w:lvl>
    <w:lvl w:ilvl="6" w:tplc="7FD81962">
      <w:start w:val="1"/>
      <w:numFmt w:val="bullet"/>
      <w:lvlText w:val=""/>
      <w:lvlJc w:val="left"/>
    </w:lvl>
    <w:lvl w:ilvl="7" w:tplc="1F845046">
      <w:start w:val="1"/>
      <w:numFmt w:val="bullet"/>
      <w:lvlText w:val=""/>
      <w:lvlJc w:val="left"/>
    </w:lvl>
    <w:lvl w:ilvl="8" w:tplc="E0B88FEC">
      <w:start w:val="1"/>
      <w:numFmt w:val="bullet"/>
      <w:lvlText w:val=""/>
      <w:lvlJc w:val="left"/>
    </w:lvl>
  </w:abstractNum>
  <w:abstractNum w:abstractNumId="11" w15:restartNumberingAfterBreak="0">
    <w:nsid w:val="0000000C"/>
    <w:multiLevelType w:val="hybridMultilevel"/>
    <w:tmpl w:val="333AB104"/>
    <w:lvl w:ilvl="0" w:tplc="0D20091C">
      <w:start w:val="1"/>
      <w:numFmt w:val="bullet"/>
      <w:lvlText w:val="u"/>
      <w:lvlJc w:val="left"/>
    </w:lvl>
    <w:lvl w:ilvl="1" w:tplc="F5661614">
      <w:start w:val="1"/>
      <w:numFmt w:val="bullet"/>
      <w:lvlText w:val=""/>
      <w:lvlJc w:val="left"/>
    </w:lvl>
    <w:lvl w:ilvl="2" w:tplc="74B00088">
      <w:start w:val="1"/>
      <w:numFmt w:val="bullet"/>
      <w:lvlText w:val=""/>
      <w:lvlJc w:val="left"/>
    </w:lvl>
    <w:lvl w:ilvl="3" w:tplc="BC58123A">
      <w:start w:val="1"/>
      <w:numFmt w:val="bullet"/>
      <w:lvlText w:val=""/>
      <w:lvlJc w:val="left"/>
    </w:lvl>
    <w:lvl w:ilvl="4" w:tplc="A1A48BFA">
      <w:start w:val="1"/>
      <w:numFmt w:val="bullet"/>
      <w:lvlText w:val=""/>
      <w:lvlJc w:val="left"/>
    </w:lvl>
    <w:lvl w:ilvl="5" w:tplc="7706A1B0">
      <w:start w:val="1"/>
      <w:numFmt w:val="bullet"/>
      <w:lvlText w:val=""/>
      <w:lvlJc w:val="left"/>
    </w:lvl>
    <w:lvl w:ilvl="6" w:tplc="48704606">
      <w:start w:val="1"/>
      <w:numFmt w:val="bullet"/>
      <w:lvlText w:val=""/>
      <w:lvlJc w:val="left"/>
    </w:lvl>
    <w:lvl w:ilvl="7" w:tplc="E8CEAFF4">
      <w:start w:val="1"/>
      <w:numFmt w:val="bullet"/>
      <w:lvlText w:val=""/>
      <w:lvlJc w:val="left"/>
    </w:lvl>
    <w:lvl w:ilvl="8" w:tplc="B41C1B32">
      <w:start w:val="1"/>
      <w:numFmt w:val="bullet"/>
      <w:lvlText w:val=""/>
      <w:lvlJc w:val="left"/>
    </w:lvl>
  </w:abstractNum>
  <w:abstractNum w:abstractNumId="12" w15:restartNumberingAfterBreak="0">
    <w:nsid w:val="0000000D"/>
    <w:multiLevelType w:val="hybridMultilevel"/>
    <w:tmpl w:val="721DA316"/>
    <w:lvl w:ilvl="0" w:tplc="B0983238">
      <w:start w:val="1"/>
      <w:numFmt w:val="bullet"/>
      <w:lvlText w:val="«"/>
      <w:lvlJc w:val="left"/>
    </w:lvl>
    <w:lvl w:ilvl="1" w:tplc="09DCA2DC">
      <w:start w:val="1"/>
      <w:numFmt w:val="bullet"/>
      <w:lvlText w:val=""/>
      <w:lvlJc w:val="left"/>
    </w:lvl>
    <w:lvl w:ilvl="2" w:tplc="6D281602">
      <w:start w:val="1"/>
      <w:numFmt w:val="bullet"/>
      <w:lvlText w:val=""/>
      <w:lvlJc w:val="left"/>
    </w:lvl>
    <w:lvl w:ilvl="3" w:tplc="CBA61D10">
      <w:start w:val="1"/>
      <w:numFmt w:val="bullet"/>
      <w:lvlText w:val=""/>
      <w:lvlJc w:val="left"/>
    </w:lvl>
    <w:lvl w:ilvl="4" w:tplc="697AD2B4">
      <w:start w:val="1"/>
      <w:numFmt w:val="bullet"/>
      <w:lvlText w:val=""/>
      <w:lvlJc w:val="left"/>
    </w:lvl>
    <w:lvl w:ilvl="5" w:tplc="FD007018">
      <w:start w:val="1"/>
      <w:numFmt w:val="bullet"/>
      <w:lvlText w:val=""/>
      <w:lvlJc w:val="left"/>
    </w:lvl>
    <w:lvl w:ilvl="6" w:tplc="E746245E">
      <w:start w:val="1"/>
      <w:numFmt w:val="bullet"/>
      <w:lvlText w:val=""/>
      <w:lvlJc w:val="left"/>
    </w:lvl>
    <w:lvl w:ilvl="7" w:tplc="B0648E94">
      <w:start w:val="1"/>
      <w:numFmt w:val="bullet"/>
      <w:lvlText w:val=""/>
      <w:lvlJc w:val="left"/>
    </w:lvl>
    <w:lvl w:ilvl="8" w:tplc="66CC3C90">
      <w:start w:val="1"/>
      <w:numFmt w:val="bullet"/>
      <w:lvlText w:val=""/>
      <w:lvlJc w:val="left"/>
    </w:lvl>
  </w:abstractNum>
  <w:abstractNum w:abstractNumId="13" w15:restartNumberingAfterBreak="0">
    <w:nsid w:val="0000000E"/>
    <w:multiLevelType w:val="hybridMultilevel"/>
    <w:tmpl w:val="2443A858"/>
    <w:lvl w:ilvl="0" w:tplc="83EC7A7E">
      <w:start w:val="1"/>
      <w:numFmt w:val="bullet"/>
      <w:lvlText w:val="u"/>
      <w:lvlJc w:val="left"/>
    </w:lvl>
    <w:lvl w:ilvl="1" w:tplc="C3E25B92">
      <w:start w:val="1"/>
      <w:numFmt w:val="bullet"/>
      <w:lvlText w:val=""/>
      <w:lvlJc w:val="left"/>
    </w:lvl>
    <w:lvl w:ilvl="2" w:tplc="7DD48C5C">
      <w:start w:val="1"/>
      <w:numFmt w:val="bullet"/>
      <w:lvlText w:val=""/>
      <w:lvlJc w:val="left"/>
    </w:lvl>
    <w:lvl w:ilvl="3" w:tplc="32AEA71E">
      <w:start w:val="1"/>
      <w:numFmt w:val="bullet"/>
      <w:lvlText w:val=""/>
      <w:lvlJc w:val="left"/>
    </w:lvl>
    <w:lvl w:ilvl="4" w:tplc="AC3ABF14">
      <w:start w:val="1"/>
      <w:numFmt w:val="bullet"/>
      <w:lvlText w:val=""/>
      <w:lvlJc w:val="left"/>
    </w:lvl>
    <w:lvl w:ilvl="5" w:tplc="0C22D2B4">
      <w:start w:val="1"/>
      <w:numFmt w:val="bullet"/>
      <w:lvlText w:val=""/>
      <w:lvlJc w:val="left"/>
    </w:lvl>
    <w:lvl w:ilvl="6" w:tplc="D26288B6">
      <w:start w:val="1"/>
      <w:numFmt w:val="bullet"/>
      <w:lvlText w:val=""/>
      <w:lvlJc w:val="left"/>
    </w:lvl>
    <w:lvl w:ilvl="7" w:tplc="4306B3C2">
      <w:start w:val="1"/>
      <w:numFmt w:val="bullet"/>
      <w:lvlText w:val=""/>
      <w:lvlJc w:val="left"/>
    </w:lvl>
    <w:lvl w:ilvl="8" w:tplc="992A4B88">
      <w:start w:val="1"/>
      <w:numFmt w:val="bullet"/>
      <w:lvlText w:val=""/>
      <w:lvlJc w:val="left"/>
    </w:lvl>
  </w:abstractNum>
  <w:abstractNum w:abstractNumId="14" w15:restartNumberingAfterBreak="0">
    <w:nsid w:val="0000000F"/>
    <w:multiLevelType w:val="hybridMultilevel"/>
    <w:tmpl w:val="2D1D5AE8"/>
    <w:lvl w:ilvl="0" w:tplc="7ED63CAA">
      <w:start w:val="1"/>
      <w:numFmt w:val="bullet"/>
      <w:lvlText w:val="u"/>
      <w:lvlJc w:val="left"/>
    </w:lvl>
    <w:lvl w:ilvl="1" w:tplc="B5B2F412">
      <w:start w:val="1"/>
      <w:numFmt w:val="bullet"/>
      <w:lvlText w:val=""/>
      <w:lvlJc w:val="left"/>
    </w:lvl>
    <w:lvl w:ilvl="2" w:tplc="DA581D18">
      <w:start w:val="1"/>
      <w:numFmt w:val="bullet"/>
      <w:lvlText w:val=""/>
      <w:lvlJc w:val="left"/>
    </w:lvl>
    <w:lvl w:ilvl="3" w:tplc="744C2CF8">
      <w:start w:val="1"/>
      <w:numFmt w:val="bullet"/>
      <w:lvlText w:val=""/>
      <w:lvlJc w:val="left"/>
    </w:lvl>
    <w:lvl w:ilvl="4" w:tplc="7796495E">
      <w:start w:val="1"/>
      <w:numFmt w:val="bullet"/>
      <w:lvlText w:val=""/>
      <w:lvlJc w:val="left"/>
    </w:lvl>
    <w:lvl w:ilvl="5" w:tplc="F0FCA864">
      <w:start w:val="1"/>
      <w:numFmt w:val="bullet"/>
      <w:lvlText w:val=""/>
      <w:lvlJc w:val="left"/>
    </w:lvl>
    <w:lvl w:ilvl="6" w:tplc="756653C4">
      <w:start w:val="1"/>
      <w:numFmt w:val="bullet"/>
      <w:lvlText w:val=""/>
      <w:lvlJc w:val="left"/>
    </w:lvl>
    <w:lvl w:ilvl="7" w:tplc="DC788A0A">
      <w:start w:val="1"/>
      <w:numFmt w:val="bullet"/>
      <w:lvlText w:val=""/>
      <w:lvlJc w:val="left"/>
    </w:lvl>
    <w:lvl w:ilvl="8" w:tplc="4B0697FC">
      <w:start w:val="1"/>
      <w:numFmt w:val="bullet"/>
      <w:lvlText w:val=""/>
      <w:lvlJc w:val="left"/>
    </w:lvl>
  </w:abstractNum>
  <w:abstractNum w:abstractNumId="15" w15:restartNumberingAfterBreak="0">
    <w:nsid w:val="00000010"/>
    <w:multiLevelType w:val="hybridMultilevel"/>
    <w:tmpl w:val="7EC8422C"/>
    <w:lvl w:ilvl="0" w:tplc="2C16D3A0">
      <w:start w:val="1"/>
      <w:numFmt w:val="bullet"/>
      <w:lvlText w:val="u"/>
      <w:lvlJc w:val="left"/>
      <w:rPr>
        <w:rFonts w:ascii="Wingdings 3" w:hAnsi="Wingdings 3" w:hint="default"/>
        <w:color w:val="0070C0"/>
        <w:sz w:val="16"/>
        <w:szCs w:val="16"/>
      </w:rPr>
    </w:lvl>
    <w:lvl w:ilvl="1" w:tplc="4E580894">
      <w:start w:val="1"/>
      <w:numFmt w:val="bullet"/>
      <w:lvlText w:val=""/>
      <w:lvlJc w:val="left"/>
    </w:lvl>
    <w:lvl w:ilvl="2" w:tplc="563A4848">
      <w:start w:val="1"/>
      <w:numFmt w:val="bullet"/>
      <w:lvlText w:val=""/>
      <w:lvlJc w:val="left"/>
    </w:lvl>
    <w:lvl w:ilvl="3" w:tplc="50C86B1E">
      <w:start w:val="1"/>
      <w:numFmt w:val="bullet"/>
      <w:lvlText w:val=""/>
      <w:lvlJc w:val="left"/>
    </w:lvl>
    <w:lvl w:ilvl="4" w:tplc="E0E2BBB0">
      <w:start w:val="1"/>
      <w:numFmt w:val="bullet"/>
      <w:lvlText w:val=""/>
      <w:lvlJc w:val="left"/>
    </w:lvl>
    <w:lvl w:ilvl="5" w:tplc="ED5A37EA">
      <w:start w:val="1"/>
      <w:numFmt w:val="bullet"/>
      <w:lvlText w:val=""/>
      <w:lvlJc w:val="left"/>
    </w:lvl>
    <w:lvl w:ilvl="6" w:tplc="9D7E517A">
      <w:start w:val="1"/>
      <w:numFmt w:val="bullet"/>
      <w:lvlText w:val=""/>
      <w:lvlJc w:val="left"/>
    </w:lvl>
    <w:lvl w:ilvl="7" w:tplc="15CA5F10">
      <w:start w:val="1"/>
      <w:numFmt w:val="bullet"/>
      <w:lvlText w:val=""/>
      <w:lvlJc w:val="left"/>
    </w:lvl>
    <w:lvl w:ilvl="8" w:tplc="5BB6C000">
      <w:start w:val="1"/>
      <w:numFmt w:val="bullet"/>
      <w:lvlText w:val=""/>
      <w:lvlJc w:val="left"/>
    </w:lvl>
  </w:abstractNum>
  <w:abstractNum w:abstractNumId="16" w15:restartNumberingAfterBreak="0">
    <w:nsid w:val="00000011"/>
    <w:multiLevelType w:val="hybridMultilevel"/>
    <w:tmpl w:val="75A2A8D4"/>
    <w:lvl w:ilvl="0" w:tplc="BDE0E7E2">
      <w:start w:val="1"/>
      <w:numFmt w:val="bullet"/>
      <w:lvlText w:val="-"/>
      <w:lvlJc w:val="left"/>
    </w:lvl>
    <w:lvl w:ilvl="1" w:tplc="464C3012">
      <w:start w:val="1"/>
      <w:numFmt w:val="bullet"/>
      <w:lvlText w:val=""/>
      <w:lvlJc w:val="left"/>
    </w:lvl>
    <w:lvl w:ilvl="2" w:tplc="9D844616">
      <w:start w:val="1"/>
      <w:numFmt w:val="bullet"/>
      <w:lvlText w:val=""/>
      <w:lvlJc w:val="left"/>
    </w:lvl>
    <w:lvl w:ilvl="3" w:tplc="256C296A">
      <w:start w:val="1"/>
      <w:numFmt w:val="bullet"/>
      <w:lvlText w:val=""/>
      <w:lvlJc w:val="left"/>
    </w:lvl>
    <w:lvl w:ilvl="4" w:tplc="35381EC6">
      <w:start w:val="1"/>
      <w:numFmt w:val="bullet"/>
      <w:lvlText w:val=""/>
      <w:lvlJc w:val="left"/>
    </w:lvl>
    <w:lvl w:ilvl="5" w:tplc="085E3728">
      <w:start w:val="1"/>
      <w:numFmt w:val="bullet"/>
      <w:lvlText w:val=""/>
      <w:lvlJc w:val="left"/>
    </w:lvl>
    <w:lvl w:ilvl="6" w:tplc="8418074C">
      <w:start w:val="1"/>
      <w:numFmt w:val="bullet"/>
      <w:lvlText w:val=""/>
      <w:lvlJc w:val="left"/>
    </w:lvl>
    <w:lvl w:ilvl="7" w:tplc="34FAD5CE">
      <w:start w:val="1"/>
      <w:numFmt w:val="bullet"/>
      <w:lvlText w:val=""/>
      <w:lvlJc w:val="left"/>
    </w:lvl>
    <w:lvl w:ilvl="8" w:tplc="CF627898">
      <w:start w:val="1"/>
      <w:numFmt w:val="bullet"/>
      <w:lvlText w:val=""/>
      <w:lvlJc w:val="left"/>
    </w:lvl>
  </w:abstractNum>
  <w:abstractNum w:abstractNumId="17" w15:restartNumberingAfterBreak="0">
    <w:nsid w:val="00000012"/>
    <w:multiLevelType w:val="hybridMultilevel"/>
    <w:tmpl w:val="08EDBDAA"/>
    <w:lvl w:ilvl="0" w:tplc="FEDA8600">
      <w:start w:val="1"/>
      <w:numFmt w:val="bullet"/>
      <w:lvlText w:val="-"/>
      <w:lvlJc w:val="left"/>
    </w:lvl>
    <w:lvl w:ilvl="1" w:tplc="521EC1F8">
      <w:start w:val="1"/>
      <w:numFmt w:val="bullet"/>
      <w:lvlText w:val=""/>
      <w:lvlJc w:val="left"/>
    </w:lvl>
    <w:lvl w:ilvl="2" w:tplc="E7D8E7A8">
      <w:start w:val="1"/>
      <w:numFmt w:val="bullet"/>
      <w:lvlText w:val=""/>
      <w:lvlJc w:val="left"/>
    </w:lvl>
    <w:lvl w:ilvl="3" w:tplc="AAE6CCF0">
      <w:start w:val="1"/>
      <w:numFmt w:val="bullet"/>
      <w:lvlText w:val=""/>
      <w:lvlJc w:val="left"/>
    </w:lvl>
    <w:lvl w:ilvl="4" w:tplc="998E5980">
      <w:start w:val="1"/>
      <w:numFmt w:val="bullet"/>
      <w:lvlText w:val=""/>
      <w:lvlJc w:val="left"/>
    </w:lvl>
    <w:lvl w:ilvl="5" w:tplc="1AF44C06">
      <w:start w:val="1"/>
      <w:numFmt w:val="bullet"/>
      <w:lvlText w:val=""/>
      <w:lvlJc w:val="left"/>
    </w:lvl>
    <w:lvl w:ilvl="6" w:tplc="D8FE1456">
      <w:start w:val="1"/>
      <w:numFmt w:val="bullet"/>
      <w:lvlText w:val=""/>
      <w:lvlJc w:val="left"/>
    </w:lvl>
    <w:lvl w:ilvl="7" w:tplc="886E7B4A">
      <w:start w:val="1"/>
      <w:numFmt w:val="bullet"/>
      <w:lvlText w:val=""/>
      <w:lvlJc w:val="left"/>
    </w:lvl>
    <w:lvl w:ilvl="8" w:tplc="3A3C986C">
      <w:start w:val="1"/>
      <w:numFmt w:val="bullet"/>
      <w:lvlText w:val=""/>
      <w:lvlJc w:val="left"/>
    </w:lvl>
  </w:abstractNum>
  <w:abstractNum w:abstractNumId="18" w15:restartNumberingAfterBreak="0">
    <w:nsid w:val="00000013"/>
    <w:multiLevelType w:val="hybridMultilevel"/>
    <w:tmpl w:val="79838CB2"/>
    <w:lvl w:ilvl="0" w:tplc="D00CE15C">
      <w:start w:val="1"/>
      <w:numFmt w:val="bullet"/>
      <w:lvlText w:val="u"/>
      <w:lvlJc w:val="left"/>
    </w:lvl>
    <w:lvl w:ilvl="1" w:tplc="49408B88">
      <w:start w:val="1"/>
      <w:numFmt w:val="bullet"/>
      <w:lvlText w:val=""/>
      <w:lvlJc w:val="left"/>
    </w:lvl>
    <w:lvl w:ilvl="2" w:tplc="7458BF2C">
      <w:start w:val="1"/>
      <w:numFmt w:val="bullet"/>
      <w:lvlText w:val=""/>
      <w:lvlJc w:val="left"/>
    </w:lvl>
    <w:lvl w:ilvl="3" w:tplc="7354E2D2">
      <w:start w:val="1"/>
      <w:numFmt w:val="bullet"/>
      <w:lvlText w:val=""/>
      <w:lvlJc w:val="left"/>
    </w:lvl>
    <w:lvl w:ilvl="4" w:tplc="27A8BA90">
      <w:start w:val="1"/>
      <w:numFmt w:val="bullet"/>
      <w:lvlText w:val=""/>
      <w:lvlJc w:val="left"/>
    </w:lvl>
    <w:lvl w:ilvl="5" w:tplc="DEF01B80">
      <w:start w:val="1"/>
      <w:numFmt w:val="bullet"/>
      <w:lvlText w:val=""/>
      <w:lvlJc w:val="left"/>
    </w:lvl>
    <w:lvl w:ilvl="6" w:tplc="5306A598">
      <w:start w:val="1"/>
      <w:numFmt w:val="bullet"/>
      <w:lvlText w:val=""/>
      <w:lvlJc w:val="left"/>
    </w:lvl>
    <w:lvl w:ilvl="7" w:tplc="23E099F0">
      <w:start w:val="1"/>
      <w:numFmt w:val="bullet"/>
      <w:lvlText w:val=""/>
      <w:lvlJc w:val="left"/>
    </w:lvl>
    <w:lvl w:ilvl="8" w:tplc="25CC8F92">
      <w:start w:val="1"/>
      <w:numFmt w:val="bullet"/>
      <w:lvlText w:val=""/>
      <w:lvlJc w:val="left"/>
    </w:lvl>
  </w:abstractNum>
  <w:abstractNum w:abstractNumId="19" w15:restartNumberingAfterBreak="0">
    <w:nsid w:val="00000014"/>
    <w:multiLevelType w:val="hybridMultilevel"/>
    <w:tmpl w:val="4353D0CC"/>
    <w:lvl w:ilvl="0" w:tplc="02CA7CC0">
      <w:start w:val="1"/>
      <w:numFmt w:val="bullet"/>
      <w:lvlText w:val="u"/>
      <w:lvlJc w:val="left"/>
    </w:lvl>
    <w:lvl w:ilvl="1" w:tplc="57CCB29E">
      <w:start w:val="1"/>
      <w:numFmt w:val="bullet"/>
      <w:lvlText w:val=""/>
      <w:lvlJc w:val="left"/>
    </w:lvl>
    <w:lvl w:ilvl="2" w:tplc="E4AAD162">
      <w:start w:val="1"/>
      <w:numFmt w:val="bullet"/>
      <w:lvlText w:val=""/>
      <w:lvlJc w:val="left"/>
    </w:lvl>
    <w:lvl w:ilvl="3" w:tplc="411A14DE">
      <w:start w:val="1"/>
      <w:numFmt w:val="bullet"/>
      <w:lvlText w:val=""/>
      <w:lvlJc w:val="left"/>
    </w:lvl>
    <w:lvl w:ilvl="4" w:tplc="E4D09900">
      <w:start w:val="1"/>
      <w:numFmt w:val="bullet"/>
      <w:lvlText w:val=""/>
      <w:lvlJc w:val="left"/>
    </w:lvl>
    <w:lvl w:ilvl="5" w:tplc="1DE0A480">
      <w:start w:val="1"/>
      <w:numFmt w:val="bullet"/>
      <w:lvlText w:val=""/>
      <w:lvlJc w:val="left"/>
    </w:lvl>
    <w:lvl w:ilvl="6" w:tplc="5C823CD6">
      <w:start w:val="1"/>
      <w:numFmt w:val="bullet"/>
      <w:lvlText w:val=""/>
      <w:lvlJc w:val="left"/>
    </w:lvl>
    <w:lvl w:ilvl="7" w:tplc="6A384AE8">
      <w:start w:val="1"/>
      <w:numFmt w:val="bullet"/>
      <w:lvlText w:val=""/>
      <w:lvlJc w:val="left"/>
    </w:lvl>
    <w:lvl w:ilvl="8" w:tplc="264A6DEC">
      <w:start w:val="1"/>
      <w:numFmt w:val="bullet"/>
      <w:lvlText w:val=""/>
      <w:lvlJc w:val="left"/>
    </w:lvl>
  </w:abstractNum>
  <w:abstractNum w:abstractNumId="20" w15:restartNumberingAfterBreak="0">
    <w:nsid w:val="00000015"/>
    <w:multiLevelType w:val="hybridMultilevel"/>
    <w:tmpl w:val="0B03E0C6"/>
    <w:lvl w:ilvl="0" w:tplc="D3E80B02">
      <w:start w:val="1"/>
      <w:numFmt w:val="bullet"/>
      <w:lvlText w:val="1"/>
      <w:lvlJc w:val="left"/>
    </w:lvl>
    <w:lvl w:ilvl="1" w:tplc="B5B8CC36">
      <w:start w:val="1"/>
      <w:numFmt w:val="bullet"/>
      <w:lvlText w:val=""/>
      <w:lvlJc w:val="left"/>
    </w:lvl>
    <w:lvl w:ilvl="2" w:tplc="BB2064E4">
      <w:start w:val="1"/>
      <w:numFmt w:val="bullet"/>
      <w:lvlText w:val=""/>
      <w:lvlJc w:val="left"/>
    </w:lvl>
    <w:lvl w:ilvl="3" w:tplc="F850C98E">
      <w:start w:val="1"/>
      <w:numFmt w:val="bullet"/>
      <w:lvlText w:val=""/>
      <w:lvlJc w:val="left"/>
    </w:lvl>
    <w:lvl w:ilvl="4" w:tplc="FA5A161E">
      <w:start w:val="1"/>
      <w:numFmt w:val="bullet"/>
      <w:lvlText w:val=""/>
      <w:lvlJc w:val="left"/>
    </w:lvl>
    <w:lvl w:ilvl="5" w:tplc="C7FA6D1C">
      <w:start w:val="1"/>
      <w:numFmt w:val="bullet"/>
      <w:lvlText w:val=""/>
      <w:lvlJc w:val="left"/>
    </w:lvl>
    <w:lvl w:ilvl="6" w:tplc="5BBCACB4">
      <w:start w:val="1"/>
      <w:numFmt w:val="bullet"/>
      <w:lvlText w:val=""/>
      <w:lvlJc w:val="left"/>
    </w:lvl>
    <w:lvl w:ilvl="7" w:tplc="09C640D8">
      <w:start w:val="1"/>
      <w:numFmt w:val="bullet"/>
      <w:lvlText w:val=""/>
      <w:lvlJc w:val="left"/>
    </w:lvl>
    <w:lvl w:ilvl="8" w:tplc="0BDC4476">
      <w:start w:val="1"/>
      <w:numFmt w:val="bullet"/>
      <w:lvlText w:val=""/>
      <w:lvlJc w:val="left"/>
    </w:lvl>
  </w:abstractNum>
  <w:abstractNum w:abstractNumId="21" w15:restartNumberingAfterBreak="0">
    <w:nsid w:val="00000016"/>
    <w:multiLevelType w:val="hybridMultilevel"/>
    <w:tmpl w:val="189A769A"/>
    <w:lvl w:ilvl="0" w:tplc="EBA6BEEC">
      <w:start w:val="1"/>
      <w:numFmt w:val="bullet"/>
      <w:lvlText w:val="u"/>
      <w:lvlJc w:val="left"/>
    </w:lvl>
    <w:lvl w:ilvl="1" w:tplc="1840B77A">
      <w:start w:val="1"/>
      <w:numFmt w:val="bullet"/>
      <w:lvlText w:val=""/>
      <w:lvlJc w:val="left"/>
    </w:lvl>
    <w:lvl w:ilvl="2" w:tplc="520646D8">
      <w:start w:val="1"/>
      <w:numFmt w:val="bullet"/>
      <w:lvlText w:val=""/>
      <w:lvlJc w:val="left"/>
    </w:lvl>
    <w:lvl w:ilvl="3" w:tplc="36909002">
      <w:start w:val="1"/>
      <w:numFmt w:val="bullet"/>
      <w:lvlText w:val=""/>
      <w:lvlJc w:val="left"/>
    </w:lvl>
    <w:lvl w:ilvl="4" w:tplc="0A522D08">
      <w:start w:val="1"/>
      <w:numFmt w:val="bullet"/>
      <w:lvlText w:val=""/>
      <w:lvlJc w:val="left"/>
    </w:lvl>
    <w:lvl w:ilvl="5" w:tplc="048E290A">
      <w:start w:val="1"/>
      <w:numFmt w:val="bullet"/>
      <w:lvlText w:val=""/>
      <w:lvlJc w:val="left"/>
    </w:lvl>
    <w:lvl w:ilvl="6" w:tplc="B4C8DD8E">
      <w:start w:val="1"/>
      <w:numFmt w:val="bullet"/>
      <w:lvlText w:val=""/>
      <w:lvlJc w:val="left"/>
    </w:lvl>
    <w:lvl w:ilvl="7" w:tplc="2A8CA7AE">
      <w:start w:val="1"/>
      <w:numFmt w:val="bullet"/>
      <w:lvlText w:val=""/>
      <w:lvlJc w:val="left"/>
    </w:lvl>
    <w:lvl w:ilvl="8" w:tplc="5E345DCA">
      <w:start w:val="1"/>
      <w:numFmt w:val="bullet"/>
      <w:lvlText w:val=""/>
      <w:lvlJc w:val="left"/>
    </w:lvl>
  </w:abstractNum>
  <w:abstractNum w:abstractNumId="22" w15:restartNumberingAfterBreak="0">
    <w:nsid w:val="00000017"/>
    <w:multiLevelType w:val="hybridMultilevel"/>
    <w:tmpl w:val="54E49EB4"/>
    <w:lvl w:ilvl="0" w:tplc="F70AD3E2">
      <w:start w:val="1"/>
      <w:numFmt w:val="bullet"/>
      <w:lvlText w:val="u"/>
      <w:lvlJc w:val="left"/>
    </w:lvl>
    <w:lvl w:ilvl="1" w:tplc="2BB4DFD0">
      <w:start w:val="1"/>
      <w:numFmt w:val="bullet"/>
      <w:lvlText w:val=""/>
      <w:lvlJc w:val="left"/>
    </w:lvl>
    <w:lvl w:ilvl="2" w:tplc="BC2A1924">
      <w:start w:val="1"/>
      <w:numFmt w:val="bullet"/>
      <w:lvlText w:val=""/>
      <w:lvlJc w:val="left"/>
    </w:lvl>
    <w:lvl w:ilvl="3" w:tplc="EA8A6476">
      <w:start w:val="1"/>
      <w:numFmt w:val="bullet"/>
      <w:lvlText w:val=""/>
      <w:lvlJc w:val="left"/>
    </w:lvl>
    <w:lvl w:ilvl="4" w:tplc="6FB020BA">
      <w:start w:val="1"/>
      <w:numFmt w:val="bullet"/>
      <w:lvlText w:val=""/>
      <w:lvlJc w:val="left"/>
    </w:lvl>
    <w:lvl w:ilvl="5" w:tplc="C7FE1256">
      <w:start w:val="1"/>
      <w:numFmt w:val="bullet"/>
      <w:lvlText w:val=""/>
      <w:lvlJc w:val="left"/>
    </w:lvl>
    <w:lvl w:ilvl="6" w:tplc="DD16391E">
      <w:start w:val="1"/>
      <w:numFmt w:val="bullet"/>
      <w:lvlText w:val=""/>
      <w:lvlJc w:val="left"/>
    </w:lvl>
    <w:lvl w:ilvl="7" w:tplc="94AE73C6">
      <w:start w:val="1"/>
      <w:numFmt w:val="bullet"/>
      <w:lvlText w:val=""/>
      <w:lvlJc w:val="left"/>
    </w:lvl>
    <w:lvl w:ilvl="8" w:tplc="04BE5C5E">
      <w:start w:val="1"/>
      <w:numFmt w:val="bullet"/>
      <w:lvlText w:val=""/>
      <w:lvlJc w:val="left"/>
    </w:lvl>
  </w:abstractNum>
  <w:abstractNum w:abstractNumId="23" w15:restartNumberingAfterBreak="0">
    <w:nsid w:val="00000018"/>
    <w:multiLevelType w:val="hybridMultilevel"/>
    <w:tmpl w:val="71F32454"/>
    <w:lvl w:ilvl="0" w:tplc="13727B24">
      <w:start w:val="1"/>
      <w:numFmt w:val="bullet"/>
      <w:lvlText w:val="u"/>
      <w:lvlJc w:val="left"/>
    </w:lvl>
    <w:lvl w:ilvl="1" w:tplc="A0623B1C">
      <w:start w:val="1"/>
      <w:numFmt w:val="bullet"/>
      <w:lvlText w:val=""/>
      <w:lvlJc w:val="left"/>
    </w:lvl>
    <w:lvl w:ilvl="2" w:tplc="130AE8A0">
      <w:start w:val="1"/>
      <w:numFmt w:val="bullet"/>
      <w:lvlText w:val=""/>
      <w:lvlJc w:val="left"/>
    </w:lvl>
    <w:lvl w:ilvl="3" w:tplc="01A8EC74">
      <w:start w:val="1"/>
      <w:numFmt w:val="bullet"/>
      <w:lvlText w:val=""/>
      <w:lvlJc w:val="left"/>
    </w:lvl>
    <w:lvl w:ilvl="4" w:tplc="AB1E2766">
      <w:start w:val="1"/>
      <w:numFmt w:val="bullet"/>
      <w:lvlText w:val=""/>
      <w:lvlJc w:val="left"/>
    </w:lvl>
    <w:lvl w:ilvl="5" w:tplc="C4269122">
      <w:start w:val="1"/>
      <w:numFmt w:val="bullet"/>
      <w:lvlText w:val=""/>
      <w:lvlJc w:val="left"/>
    </w:lvl>
    <w:lvl w:ilvl="6" w:tplc="32404978">
      <w:start w:val="1"/>
      <w:numFmt w:val="bullet"/>
      <w:lvlText w:val=""/>
      <w:lvlJc w:val="left"/>
    </w:lvl>
    <w:lvl w:ilvl="7" w:tplc="DDC4682C">
      <w:start w:val="1"/>
      <w:numFmt w:val="bullet"/>
      <w:lvlText w:val=""/>
      <w:lvlJc w:val="left"/>
    </w:lvl>
    <w:lvl w:ilvl="8" w:tplc="B75E120E">
      <w:start w:val="1"/>
      <w:numFmt w:val="bullet"/>
      <w:lvlText w:val=""/>
      <w:lvlJc w:val="left"/>
    </w:lvl>
  </w:abstractNum>
  <w:abstractNum w:abstractNumId="24" w15:restartNumberingAfterBreak="0">
    <w:nsid w:val="00000019"/>
    <w:multiLevelType w:val="hybridMultilevel"/>
    <w:tmpl w:val="2CA88610"/>
    <w:lvl w:ilvl="0" w:tplc="04A0AFF6">
      <w:start w:val="1"/>
      <w:numFmt w:val="bullet"/>
      <w:lvlText w:val="u"/>
      <w:lvlJc w:val="left"/>
    </w:lvl>
    <w:lvl w:ilvl="1" w:tplc="039E09A6">
      <w:start w:val="1"/>
      <w:numFmt w:val="bullet"/>
      <w:lvlText w:val=""/>
      <w:lvlJc w:val="left"/>
    </w:lvl>
    <w:lvl w:ilvl="2" w:tplc="871CE092">
      <w:start w:val="1"/>
      <w:numFmt w:val="bullet"/>
      <w:lvlText w:val=""/>
      <w:lvlJc w:val="left"/>
    </w:lvl>
    <w:lvl w:ilvl="3" w:tplc="CF72EF14">
      <w:start w:val="1"/>
      <w:numFmt w:val="bullet"/>
      <w:lvlText w:val=""/>
      <w:lvlJc w:val="left"/>
    </w:lvl>
    <w:lvl w:ilvl="4" w:tplc="8766B94E">
      <w:start w:val="1"/>
      <w:numFmt w:val="bullet"/>
      <w:lvlText w:val=""/>
      <w:lvlJc w:val="left"/>
    </w:lvl>
    <w:lvl w:ilvl="5" w:tplc="8E0AA430">
      <w:start w:val="1"/>
      <w:numFmt w:val="bullet"/>
      <w:lvlText w:val=""/>
      <w:lvlJc w:val="left"/>
    </w:lvl>
    <w:lvl w:ilvl="6" w:tplc="51AA7968">
      <w:start w:val="1"/>
      <w:numFmt w:val="bullet"/>
      <w:lvlText w:val=""/>
      <w:lvlJc w:val="left"/>
    </w:lvl>
    <w:lvl w:ilvl="7" w:tplc="102CD2EA">
      <w:start w:val="1"/>
      <w:numFmt w:val="bullet"/>
      <w:lvlText w:val=""/>
      <w:lvlJc w:val="left"/>
    </w:lvl>
    <w:lvl w:ilvl="8" w:tplc="D7E88F58">
      <w:start w:val="1"/>
      <w:numFmt w:val="bullet"/>
      <w:lvlText w:val=""/>
      <w:lvlJc w:val="left"/>
    </w:lvl>
  </w:abstractNum>
  <w:abstractNum w:abstractNumId="25" w15:restartNumberingAfterBreak="0">
    <w:nsid w:val="0000001A"/>
    <w:multiLevelType w:val="hybridMultilevel"/>
    <w:tmpl w:val="0836C40E"/>
    <w:lvl w:ilvl="0" w:tplc="8618F1A0">
      <w:start w:val="1"/>
      <w:numFmt w:val="bullet"/>
      <w:lvlText w:val="u"/>
      <w:lvlJc w:val="left"/>
    </w:lvl>
    <w:lvl w:ilvl="1" w:tplc="190C3950">
      <w:start w:val="1"/>
      <w:numFmt w:val="bullet"/>
      <w:lvlText w:val=""/>
      <w:lvlJc w:val="left"/>
    </w:lvl>
    <w:lvl w:ilvl="2" w:tplc="3CCE2B6E">
      <w:start w:val="1"/>
      <w:numFmt w:val="bullet"/>
      <w:lvlText w:val=""/>
      <w:lvlJc w:val="left"/>
    </w:lvl>
    <w:lvl w:ilvl="3" w:tplc="A7A85EA4">
      <w:start w:val="1"/>
      <w:numFmt w:val="bullet"/>
      <w:lvlText w:val=""/>
      <w:lvlJc w:val="left"/>
    </w:lvl>
    <w:lvl w:ilvl="4" w:tplc="4F2A6118">
      <w:start w:val="1"/>
      <w:numFmt w:val="bullet"/>
      <w:lvlText w:val=""/>
      <w:lvlJc w:val="left"/>
    </w:lvl>
    <w:lvl w:ilvl="5" w:tplc="3B22F6EE">
      <w:start w:val="1"/>
      <w:numFmt w:val="bullet"/>
      <w:lvlText w:val=""/>
      <w:lvlJc w:val="left"/>
    </w:lvl>
    <w:lvl w:ilvl="6" w:tplc="B6CAD3D6">
      <w:start w:val="1"/>
      <w:numFmt w:val="bullet"/>
      <w:lvlText w:val=""/>
      <w:lvlJc w:val="left"/>
    </w:lvl>
    <w:lvl w:ilvl="7" w:tplc="685874B2">
      <w:start w:val="1"/>
      <w:numFmt w:val="bullet"/>
      <w:lvlText w:val=""/>
      <w:lvlJc w:val="left"/>
    </w:lvl>
    <w:lvl w:ilvl="8" w:tplc="2AD0F488">
      <w:start w:val="1"/>
      <w:numFmt w:val="bullet"/>
      <w:lvlText w:val=""/>
      <w:lvlJc w:val="left"/>
    </w:lvl>
  </w:abstractNum>
  <w:abstractNum w:abstractNumId="26" w15:restartNumberingAfterBreak="0">
    <w:nsid w:val="0000001B"/>
    <w:multiLevelType w:val="hybridMultilevel"/>
    <w:tmpl w:val="02901D82"/>
    <w:lvl w:ilvl="0" w:tplc="EF948956">
      <w:start w:val="1"/>
      <w:numFmt w:val="bullet"/>
      <w:lvlText w:val="u"/>
      <w:lvlJc w:val="left"/>
    </w:lvl>
    <w:lvl w:ilvl="1" w:tplc="0FBCE08E">
      <w:start w:val="1"/>
      <w:numFmt w:val="bullet"/>
      <w:lvlText w:val=""/>
      <w:lvlJc w:val="left"/>
    </w:lvl>
    <w:lvl w:ilvl="2" w:tplc="46BE626A">
      <w:start w:val="1"/>
      <w:numFmt w:val="bullet"/>
      <w:lvlText w:val=""/>
      <w:lvlJc w:val="left"/>
    </w:lvl>
    <w:lvl w:ilvl="3" w:tplc="06A43A6C">
      <w:start w:val="1"/>
      <w:numFmt w:val="bullet"/>
      <w:lvlText w:val=""/>
      <w:lvlJc w:val="left"/>
    </w:lvl>
    <w:lvl w:ilvl="4" w:tplc="BEBCE180">
      <w:start w:val="1"/>
      <w:numFmt w:val="bullet"/>
      <w:lvlText w:val=""/>
      <w:lvlJc w:val="left"/>
    </w:lvl>
    <w:lvl w:ilvl="5" w:tplc="934EC28C">
      <w:start w:val="1"/>
      <w:numFmt w:val="bullet"/>
      <w:lvlText w:val=""/>
      <w:lvlJc w:val="left"/>
    </w:lvl>
    <w:lvl w:ilvl="6" w:tplc="FECA4C20">
      <w:start w:val="1"/>
      <w:numFmt w:val="bullet"/>
      <w:lvlText w:val=""/>
      <w:lvlJc w:val="left"/>
    </w:lvl>
    <w:lvl w:ilvl="7" w:tplc="E5C8AAE2">
      <w:start w:val="1"/>
      <w:numFmt w:val="bullet"/>
      <w:lvlText w:val=""/>
      <w:lvlJc w:val="left"/>
    </w:lvl>
    <w:lvl w:ilvl="8" w:tplc="28243462">
      <w:start w:val="1"/>
      <w:numFmt w:val="bullet"/>
      <w:lvlText w:val=""/>
      <w:lvlJc w:val="left"/>
    </w:lvl>
  </w:abstractNum>
  <w:abstractNum w:abstractNumId="27" w15:restartNumberingAfterBreak="0">
    <w:nsid w:val="0000001C"/>
    <w:multiLevelType w:val="hybridMultilevel"/>
    <w:tmpl w:val="3A95F874"/>
    <w:lvl w:ilvl="0" w:tplc="0820FF94">
      <w:start w:val="1"/>
      <w:numFmt w:val="bullet"/>
      <w:lvlText w:val="u"/>
      <w:lvlJc w:val="left"/>
    </w:lvl>
    <w:lvl w:ilvl="1" w:tplc="885C9E72">
      <w:start w:val="1"/>
      <w:numFmt w:val="bullet"/>
      <w:lvlText w:val=""/>
      <w:lvlJc w:val="left"/>
    </w:lvl>
    <w:lvl w:ilvl="2" w:tplc="EB723590">
      <w:start w:val="1"/>
      <w:numFmt w:val="bullet"/>
      <w:lvlText w:val=""/>
      <w:lvlJc w:val="left"/>
    </w:lvl>
    <w:lvl w:ilvl="3" w:tplc="6028368E">
      <w:start w:val="1"/>
      <w:numFmt w:val="bullet"/>
      <w:lvlText w:val=""/>
      <w:lvlJc w:val="left"/>
    </w:lvl>
    <w:lvl w:ilvl="4" w:tplc="4066F046">
      <w:start w:val="1"/>
      <w:numFmt w:val="bullet"/>
      <w:lvlText w:val=""/>
      <w:lvlJc w:val="left"/>
    </w:lvl>
    <w:lvl w:ilvl="5" w:tplc="47B68C64">
      <w:start w:val="1"/>
      <w:numFmt w:val="bullet"/>
      <w:lvlText w:val=""/>
      <w:lvlJc w:val="left"/>
    </w:lvl>
    <w:lvl w:ilvl="6" w:tplc="3DEC0FD6">
      <w:start w:val="1"/>
      <w:numFmt w:val="bullet"/>
      <w:lvlText w:val=""/>
      <w:lvlJc w:val="left"/>
    </w:lvl>
    <w:lvl w:ilvl="7" w:tplc="E4AACC90">
      <w:start w:val="1"/>
      <w:numFmt w:val="bullet"/>
      <w:lvlText w:val=""/>
      <w:lvlJc w:val="left"/>
    </w:lvl>
    <w:lvl w:ilvl="8" w:tplc="611CDE16">
      <w:start w:val="1"/>
      <w:numFmt w:val="bullet"/>
      <w:lvlText w:val=""/>
      <w:lvlJc w:val="left"/>
    </w:lvl>
  </w:abstractNum>
  <w:abstractNum w:abstractNumId="28" w15:restartNumberingAfterBreak="0">
    <w:nsid w:val="0000001D"/>
    <w:multiLevelType w:val="hybridMultilevel"/>
    <w:tmpl w:val="08138640"/>
    <w:lvl w:ilvl="0" w:tplc="1F705FA0">
      <w:start w:val="1"/>
      <w:numFmt w:val="bullet"/>
      <w:lvlText w:val="u"/>
      <w:lvlJc w:val="left"/>
    </w:lvl>
    <w:lvl w:ilvl="1" w:tplc="E5349E58">
      <w:start w:val="1"/>
      <w:numFmt w:val="bullet"/>
      <w:lvlText w:val=""/>
      <w:lvlJc w:val="left"/>
    </w:lvl>
    <w:lvl w:ilvl="2" w:tplc="211821DA">
      <w:start w:val="1"/>
      <w:numFmt w:val="bullet"/>
      <w:lvlText w:val=""/>
      <w:lvlJc w:val="left"/>
    </w:lvl>
    <w:lvl w:ilvl="3" w:tplc="FE8CF1D8">
      <w:start w:val="1"/>
      <w:numFmt w:val="bullet"/>
      <w:lvlText w:val=""/>
      <w:lvlJc w:val="left"/>
    </w:lvl>
    <w:lvl w:ilvl="4" w:tplc="9006BE9E">
      <w:start w:val="1"/>
      <w:numFmt w:val="bullet"/>
      <w:lvlText w:val=""/>
      <w:lvlJc w:val="left"/>
    </w:lvl>
    <w:lvl w:ilvl="5" w:tplc="673E39D6">
      <w:start w:val="1"/>
      <w:numFmt w:val="bullet"/>
      <w:lvlText w:val=""/>
      <w:lvlJc w:val="left"/>
    </w:lvl>
    <w:lvl w:ilvl="6" w:tplc="4FFCFD74">
      <w:start w:val="1"/>
      <w:numFmt w:val="bullet"/>
      <w:lvlText w:val=""/>
      <w:lvlJc w:val="left"/>
    </w:lvl>
    <w:lvl w:ilvl="7" w:tplc="FE1E87B4">
      <w:start w:val="1"/>
      <w:numFmt w:val="bullet"/>
      <w:lvlText w:val=""/>
      <w:lvlJc w:val="left"/>
    </w:lvl>
    <w:lvl w:ilvl="8" w:tplc="751C18C0">
      <w:start w:val="1"/>
      <w:numFmt w:val="bullet"/>
      <w:lvlText w:val=""/>
      <w:lvlJc w:val="left"/>
    </w:lvl>
  </w:abstractNum>
  <w:abstractNum w:abstractNumId="29" w15:restartNumberingAfterBreak="0">
    <w:nsid w:val="0000001E"/>
    <w:multiLevelType w:val="hybridMultilevel"/>
    <w:tmpl w:val="7A5A30F0"/>
    <w:lvl w:ilvl="0" w:tplc="2C16D3A0">
      <w:start w:val="1"/>
      <w:numFmt w:val="bullet"/>
      <w:lvlText w:val="u"/>
      <w:lvlJc w:val="left"/>
      <w:pPr>
        <w:ind w:left="760" w:hanging="360"/>
      </w:pPr>
      <w:rPr>
        <w:rFonts w:ascii="Wingdings 3" w:hAnsi="Wingdings 3" w:hint="default"/>
        <w:color w:val="0070C0"/>
        <w:sz w:val="16"/>
        <w:szCs w:val="16"/>
      </w:rPr>
    </w:lvl>
    <w:lvl w:ilvl="1" w:tplc="45265916">
      <w:start w:val="1"/>
      <w:numFmt w:val="bullet"/>
      <w:lvlText w:val=""/>
      <w:lvlJc w:val="left"/>
    </w:lvl>
    <w:lvl w:ilvl="2" w:tplc="37004C1C">
      <w:start w:val="1"/>
      <w:numFmt w:val="bullet"/>
      <w:lvlText w:val=""/>
      <w:lvlJc w:val="left"/>
    </w:lvl>
    <w:lvl w:ilvl="3" w:tplc="25C8C3AC">
      <w:start w:val="1"/>
      <w:numFmt w:val="bullet"/>
      <w:lvlText w:val=""/>
      <w:lvlJc w:val="left"/>
    </w:lvl>
    <w:lvl w:ilvl="4" w:tplc="47806796">
      <w:start w:val="1"/>
      <w:numFmt w:val="bullet"/>
      <w:lvlText w:val=""/>
      <w:lvlJc w:val="left"/>
    </w:lvl>
    <w:lvl w:ilvl="5" w:tplc="692420EA">
      <w:start w:val="1"/>
      <w:numFmt w:val="bullet"/>
      <w:lvlText w:val=""/>
      <w:lvlJc w:val="left"/>
    </w:lvl>
    <w:lvl w:ilvl="6" w:tplc="F7006C54">
      <w:start w:val="1"/>
      <w:numFmt w:val="bullet"/>
      <w:lvlText w:val=""/>
      <w:lvlJc w:val="left"/>
    </w:lvl>
    <w:lvl w:ilvl="7" w:tplc="4EE8B2C4">
      <w:start w:val="1"/>
      <w:numFmt w:val="bullet"/>
      <w:lvlText w:val=""/>
      <w:lvlJc w:val="left"/>
    </w:lvl>
    <w:lvl w:ilvl="8" w:tplc="95348948">
      <w:start w:val="1"/>
      <w:numFmt w:val="bullet"/>
      <w:lvlText w:val=""/>
      <w:lvlJc w:val="left"/>
    </w:lvl>
  </w:abstractNum>
  <w:abstractNum w:abstractNumId="30" w15:restartNumberingAfterBreak="0">
    <w:nsid w:val="0000001F"/>
    <w:multiLevelType w:val="hybridMultilevel"/>
    <w:tmpl w:val="7C3DBD3C"/>
    <w:lvl w:ilvl="0" w:tplc="051C5434">
      <w:start w:val="1"/>
      <w:numFmt w:val="bullet"/>
      <w:lvlText w:val="*"/>
      <w:lvlJc w:val="left"/>
    </w:lvl>
    <w:lvl w:ilvl="1" w:tplc="D60E8C68">
      <w:start w:val="1"/>
      <w:numFmt w:val="bullet"/>
      <w:lvlText w:val=""/>
      <w:lvlJc w:val="left"/>
    </w:lvl>
    <w:lvl w:ilvl="2" w:tplc="1450B5C6">
      <w:start w:val="1"/>
      <w:numFmt w:val="bullet"/>
      <w:lvlText w:val=""/>
      <w:lvlJc w:val="left"/>
    </w:lvl>
    <w:lvl w:ilvl="3" w:tplc="0BC62E24">
      <w:start w:val="1"/>
      <w:numFmt w:val="bullet"/>
      <w:lvlText w:val=""/>
      <w:lvlJc w:val="left"/>
    </w:lvl>
    <w:lvl w:ilvl="4" w:tplc="74649952">
      <w:start w:val="1"/>
      <w:numFmt w:val="bullet"/>
      <w:lvlText w:val=""/>
      <w:lvlJc w:val="left"/>
    </w:lvl>
    <w:lvl w:ilvl="5" w:tplc="520CFD90">
      <w:start w:val="1"/>
      <w:numFmt w:val="bullet"/>
      <w:lvlText w:val=""/>
      <w:lvlJc w:val="left"/>
    </w:lvl>
    <w:lvl w:ilvl="6" w:tplc="4678C9D2">
      <w:start w:val="1"/>
      <w:numFmt w:val="bullet"/>
      <w:lvlText w:val=""/>
      <w:lvlJc w:val="left"/>
    </w:lvl>
    <w:lvl w:ilvl="7" w:tplc="26E68AD2">
      <w:start w:val="1"/>
      <w:numFmt w:val="bullet"/>
      <w:lvlText w:val=""/>
      <w:lvlJc w:val="left"/>
    </w:lvl>
    <w:lvl w:ilvl="8" w:tplc="0E38DBCA">
      <w:start w:val="1"/>
      <w:numFmt w:val="bullet"/>
      <w:lvlText w:val=""/>
      <w:lvlJc w:val="left"/>
    </w:lvl>
  </w:abstractNum>
  <w:abstractNum w:abstractNumId="31" w15:restartNumberingAfterBreak="0">
    <w:nsid w:val="037C4A08"/>
    <w:multiLevelType w:val="hybridMultilevel"/>
    <w:tmpl w:val="5C7C5CC4"/>
    <w:lvl w:ilvl="0" w:tplc="2C16D3A0">
      <w:start w:val="1"/>
      <w:numFmt w:val="bullet"/>
      <w:lvlText w:val="u"/>
      <w:lvlJc w:val="left"/>
      <w:pPr>
        <w:ind w:left="760" w:hanging="360"/>
      </w:pPr>
      <w:rPr>
        <w:rFonts w:ascii="Wingdings 3" w:hAnsi="Wingdings 3" w:hint="default"/>
        <w:color w:val="0070C0"/>
        <w:sz w:val="16"/>
        <w:szCs w:val="16"/>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32" w15:restartNumberingAfterBreak="0">
    <w:nsid w:val="04987B63"/>
    <w:multiLevelType w:val="hybridMultilevel"/>
    <w:tmpl w:val="8BA48C24"/>
    <w:lvl w:ilvl="0" w:tplc="2C16D3A0">
      <w:start w:val="1"/>
      <w:numFmt w:val="bullet"/>
      <w:lvlText w:val="u"/>
      <w:lvlJc w:val="left"/>
      <w:rPr>
        <w:rFonts w:ascii="Wingdings 3" w:hAnsi="Wingdings 3" w:hint="default"/>
        <w:color w:val="0070C0"/>
        <w:sz w:val="16"/>
        <w:szCs w:val="16"/>
      </w:rPr>
    </w:lvl>
    <w:lvl w:ilvl="1" w:tplc="45265916">
      <w:start w:val="1"/>
      <w:numFmt w:val="bullet"/>
      <w:lvlText w:val=""/>
      <w:lvlJc w:val="left"/>
    </w:lvl>
    <w:lvl w:ilvl="2" w:tplc="37004C1C">
      <w:start w:val="1"/>
      <w:numFmt w:val="bullet"/>
      <w:lvlText w:val=""/>
      <w:lvlJc w:val="left"/>
    </w:lvl>
    <w:lvl w:ilvl="3" w:tplc="25C8C3AC">
      <w:start w:val="1"/>
      <w:numFmt w:val="bullet"/>
      <w:lvlText w:val=""/>
      <w:lvlJc w:val="left"/>
    </w:lvl>
    <w:lvl w:ilvl="4" w:tplc="47806796">
      <w:start w:val="1"/>
      <w:numFmt w:val="bullet"/>
      <w:lvlText w:val=""/>
      <w:lvlJc w:val="left"/>
    </w:lvl>
    <w:lvl w:ilvl="5" w:tplc="692420EA">
      <w:start w:val="1"/>
      <w:numFmt w:val="bullet"/>
      <w:lvlText w:val=""/>
      <w:lvlJc w:val="left"/>
    </w:lvl>
    <w:lvl w:ilvl="6" w:tplc="F7006C54">
      <w:start w:val="1"/>
      <w:numFmt w:val="bullet"/>
      <w:lvlText w:val=""/>
      <w:lvlJc w:val="left"/>
    </w:lvl>
    <w:lvl w:ilvl="7" w:tplc="4EE8B2C4">
      <w:start w:val="1"/>
      <w:numFmt w:val="bullet"/>
      <w:lvlText w:val=""/>
      <w:lvlJc w:val="left"/>
    </w:lvl>
    <w:lvl w:ilvl="8" w:tplc="95348948">
      <w:start w:val="1"/>
      <w:numFmt w:val="bullet"/>
      <w:lvlText w:val=""/>
      <w:lvlJc w:val="left"/>
    </w:lvl>
  </w:abstractNum>
  <w:abstractNum w:abstractNumId="33" w15:restartNumberingAfterBreak="0">
    <w:nsid w:val="075D23DE"/>
    <w:multiLevelType w:val="hybridMultilevel"/>
    <w:tmpl w:val="7A847E4C"/>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48D27A6"/>
    <w:multiLevelType w:val="hybridMultilevel"/>
    <w:tmpl w:val="89FE545E"/>
    <w:lvl w:ilvl="0" w:tplc="2C16D3A0">
      <w:start w:val="1"/>
      <w:numFmt w:val="bullet"/>
      <w:lvlText w:val="u"/>
      <w:lvlJc w:val="left"/>
      <w:pPr>
        <w:ind w:left="1004" w:hanging="360"/>
      </w:pPr>
      <w:rPr>
        <w:rFonts w:ascii="Wingdings 3" w:hAnsi="Wingdings 3" w:hint="default"/>
        <w:color w:val="0070C0"/>
        <w:sz w:val="16"/>
        <w:szCs w:val="16"/>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2521110C"/>
    <w:multiLevelType w:val="hybridMultilevel"/>
    <w:tmpl w:val="604A7D4A"/>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F922C29"/>
    <w:multiLevelType w:val="hybridMultilevel"/>
    <w:tmpl w:val="D2C215E2"/>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319D2391"/>
    <w:multiLevelType w:val="hybridMultilevel"/>
    <w:tmpl w:val="7174CE12"/>
    <w:lvl w:ilvl="0" w:tplc="61FEB6A6">
      <w:numFmt w:val="bullet"/>
      <w:lvlText w:val="•"/>
      <w:lvlJc w:val="left"/>
      <w:pPr>
        <w:ind w:left="1080" w:hanging="72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3E10D54"/>
    <w:multiLevelType w:val="hybridMultilevel"/>
    <w:tmpl w:val="0288693E"/>
    <w:lvl w:ilvl="0" w:tplc="2C16D3A0">
      <w:start w:val="1"/>
      <w:numFmt w:val="bullet"/>
      <w:lvlText w:val="u"/>
      <w:lvlJc w:val="left"/>
      <w:rPr>
        <w:rFonts w:ascii="Wingdings 3" w:hAnsi="Wingdings 3" w:hint="default"/>
        <w:color w:val="0070C0"/>
        <w:sz w:val="16"/>
        <w:szCs w:val="16"/>
      </w:rPr>
    </w:lvl>
    <w:lvl w:ilvl="1" w:tplc="1840B77A">
      <w:start w:val="1"/>
      <w:numFmt w:val="bullet"/>
      <w:lvlText w:val=""/>
      <w:lvlJc w:val="left"/>
    </w:lvl>
    <w:lvl w:ilvl="2" w:tplc="520646D8">
      <w:start w:val="1"/>
      <w:numFmt w:val="bullet"/>
      <w:lvlText w:val=""/>
      <w:lvlJc w:val="left"/>
    </w:lvl>
    <w:lvl w:ilvl="3" w:tplc="36909002">
      <w:start w:val="1"/>
      <w:numFmt w:val="bullet"/>
      <w:lvlText w:val=""/>
      <w:lvlJc w:val="left"/>
    </w:lvl>
    <w:lvl w:ilvl="4" w:tplc="0A522D08">
      <w:start w:val="1"/>
      <w:numFmt w:val="bullet"/>
      <w:lvlText w:val=""/>
      <w:lvlJc w:val="left"/>
    </w:lvl>
    <w:lvl w:ilvl="5" w:tplc="048E290A">
      <w:start w:val="1"/>
      <w:numFmt w:val="bullet"/>
      <w:lvlText w:val=""/>
      <w:lvlJc w:val="left"/>
    </w:lvl>
    <w:lvl w:ilvl="6" w:tplc="B4C8DD8E">
      <w:start w:val="1"/>
      <w:numFmt w:val="bullet"/>
      <w:lvlText w:val=""/>
      <w:lvlJc w:val="left"/>
    </w:lvl>
    <w:lvl w:ilvl="7" w:tplc="2A8CA7AE">
      <w:start w:val="1"/>
      <w:numFmt w:val="bullet"/>
      <w:lvlText w:val=""/>
      <w:lvlJc w:val="left"/>
    </w:lvl>
    <w:lvl w:ilvl="8" w:tplc="5E345DCA">
      <w:start w:val="1"/>
      <w:numFmt w:val="bullet"/>
      <w:lvlText w:val=""/>
      <w:lvlJc w:val="left"/>
    </w:lvl>
  </w:abstractNum>
  <w:abstractNum w:abstractNumId="39" w15:restartNumberingAfterBreak="0">
    <w:nsid w:val="39D25DD4"/>
    <w:multiLevelType w:val="hybridMultilevel"/>
    <w:tmpl w:val="6EF8A1D4"/>
    <w:lvl w:ilvl="0" w:tplc="CEB8EFCC">
      <w:start w:val="1"/>
      <w:numFmt w:val="bullet"/>
      <w:lvlText w:val="u"/>
      <w:lvlJc w:val="left"/>
      <w:rPr>
        <w:rFonts w:ascii="Wingdings 3" w:hAnsi="Wingdings 3" w:hint="default"/>
        <w:color w:val="0070C0"/>
        <w:sz w:val="16"/>
        <w:szCs w:val="16"/>
      </w:rPr>
    </w:lvl>
    <w:lvl w:ilvl="1" w:tplc="1840B77A">
      <w:start w:val="1"/>
      <w:numFmt w:val="bullet"/>
      <w:lvlText w:val=""/>
      <w:lvlJc w:val="left"/>
    </w:lvl>
    <w:lvl w:ilvl="2" w:tplc="520646D8">
      <w:start w:val="1"/>
      <w:numFmt w:val="bullet"/>
      <w:lvlText w:val=""/>
      <w:lvlJc w:val="left"/>
    </w:lvl>
    <w:lvl w:ilvl="3" w:tplc="36909002">
      <w:start w:val="1"/>
      <w:numFmt w:val="bullet"/>
      <w:lvlText w:val=""/>
      <w:lvlJc w:val="left"/>
    </w:lvl>
    <w:lvl w:ilvl="4" w:tplc="0A522D08">
      <w:start w:val="1"/>
      <w:numFmt w:val="bullet"/>
      <w:lvlText w:val=""/>
      <w:lvlJc w:val="left"/>
    </w:lvl>
    <w:lvl w:ilvl="5" w:tplc="048E290A">
      <w:start w:val="1"/>
      <w:numFmt w:val="bullet"/>
      <w:lvlText w:val=""/>
      <w:lvlJc w:val="left"/>
    </w:lvl>
    <w:lvl w:ilvl="6" w:tplc="B4C8DD8E">
      <w:start w:val="1"/>
      <w:numFmt w:val="bullet"/>
      <w:lvlText w:val=""/>
      <w:lvlJc w:val="left"/>
    </w:lvl>
    <w:lvl w:ilvl="7" w:tplc="2A8CA7AE">
      <w:start w:val="1"/>
      <w:numFmt w:val="bullet"/>
      <w:lvlText w:val=""/>
      <w:lvlJc w:val="left"/>
    </w:lvl>
    <w:lvl w:ilvl="8" w:tplc="5E345DCA">
      <w:start w:val="1"/>
      <w:numFmt w:val="bullet"/>
      <w:lvlText w:val=""/>
      <w:lvlJc w:val="left"/>
    </w:lvl>
  </w:abstractNum>
  <w:abstractNum w:abstractNumId="40" w15:restartNumberingAfterBreak="0">
    <w:nsid w:val="3C537E28"/>
    <w:multiLevelType w:val="hybridMultilevel"/>
    <w:tmpl w:val="E654E10E"/>
    <w:lvl w:ilvl="0" w:tplc="B066DAEA">
      <w:numFmt w:val="bullet"/>
      <w:lvlText w:val="•"/>
      <w:lvlJc w:val="left"/>
      <w:pPr>
        <w:ind w:left="1080" w:hanging="72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3B94775"/>
    <w:multiLevelType w:val="hybridMultilevel"/>
    <w:tmpl w:val="1AAEC640"/>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D4B6F30"/>
    <w:multiLevelType w:val="hybridMultilevel"/>
    <w:tmpl w:val="CD5CF2C6"/>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0F62AD6"/>
    <w:multiLevelType w:val="hybridMultilevel"/>
    <w:tmpl w:val="97DAF0DE"/>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3814DC8"/>
    <w:multiLevelType w:val="hybridMultilevel"/>
    <w:tmpl w:val="6044720E"/>
    <w:lvl w:ilvl="0" w:tplc="B3ECDF34">
      <w:start w:val="1"/>
      <w:numFmt w:val="bullet"/>
      <w:lvlText w:val="u"/>
      <w:lvlJc w:val="left"/>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3C90C0A"/>
    <w:multiLevelType w:val="hybridMultilevel"/>
    <w:tmpl w:val="2DB86284"/>
    <w:lvl w:ilvl="0" w:tplc="040C0001">
      <w:start w:val="1"/>
      <w:numFmt w:val="bullet"/>
      <w:lvlText w:val=""/>
      <w:lvlJc w:val="left"/>
      <w:pPr>
        <w:ind w:left="1186" w:hanging="360"/>
      </w:pPr>
      <w:rPr>
        <w:rFonts w:ascii="Symbol" w:hAnsi="Symbol" w:hint="default"/>
      </w:rPr>
    </w:lvl>
    <w:lvl w:ilvl="1" w:tplc="040C0003" w:tentative="1">
      <w:start w:val="1"/>
      <w:numFmt w:val="bullet"/>
      <w:lvlText w:val="o"/>
      <w:lvlJc w:val="left"/>
      <w:pPr>
        <w:ind w:left="1906" w:hanging="360"/>
      </w:pPr>
      <w:rPr>
        <w:rFonts w:ascii="Courier New" w:hAnsi="Courier New" w:cs="Courier New" w:hint="default"/>
      </w:rPr>
    </w:lvl>
    <w:lvl w:ilvl="2" w:tplc="040C0005" w:tentative="1">
      <w:start w:val="1"/>
      <w:numFmt w:val="bullet"/>
      <w:lvlText w:val=""/>
      <w:lvlJc w:val="left"/>
      <w:pPr>
        <w:ind w:left="2626" w:hanging="360"/>
      </w:pPr>
      <w:rPr>
        <w:rFonts w:ascii="Wingdings" w:hAnsi="Wingdings" w:hint="default"/>
      </w:rPr>
    </w:lvl>
    <w:lvl w:ilvl="3" w:tplc="040C0001" w:tentative="1">
      <w:start w:val="1"/>
      <w:numFmt w:val="bullet"/>
      <w:lvlText w:val=""/>
      <w:lvlJc w:val="left"/>
      <w:pPr>
        <w:ind w:left="3346" w:hanging="360"/>
      </w:pPr>
      <w:rPr>
        <w:rFonts w:ascii="Symbol" w:hAnsi="Symbol" w:hint="default"/>
      </w:rPr>
    </w:lvl>
    <w:lvl w:ilvl="4" w:tplc="040C0003" w:tentative="1">
      <w:start w:val="1"/>
      <w:numFmt w:val="bullet"/>
      <w:lvlText w:val="o"/>
      <w:lvlJc w:val="left"/>
      <w:pPr>
        <w:ind w:left="4066" w:hanging="360"/>
      </w:pPr>
      <w:rPr>
        <w:rFonts w:ascii="Courier New" w:hAnsi="Courier New" w:cs="Courier New" w:hint="default"/>
      </w:rPr>
    </w:lvl>
    <w:lvl w:ilvl="5" w:tplc="040C0005" w:tentative="1">
      <w:start w:val="1"/>
      <w:numFmt w:val="bullet"/>
      <w:lvlText w:val=""/>
      <w:lvlJc w:val="left"/>
      <w:pPr>
        <w:ind w:left="4786" w:hanging="360"/>
      </w:pPr>
      <w:rPr>
        <w:rFonts w:ascii="Wingdings" w:hAnsi="Wingdings" w:hint="default"/>
      </w:rPr>
    </w:lvl>
    <w:lvl w:ilvl="6" w:tplc="040C0001" w:tentative="1">
      <w:start w:val="1"/>
      <w:numFmt w:val="bullet"/>
      <w:lvlText w:val=""/>
      <w:lvlJc w:val="left"/>
      <w:pPr>
        <w:ind w:left="5506" w:hanging="360"/>
      </w:pPr>
      <w:rPr>
        <w:rFonts w:ascii="Symbol" w:hAnsi="Symbol" w:hint="default"/>
      </w:rPr>
    </w:lvl>
    <w:lvl w:ilvl="7" w:tplc="040C0003" w:tentative="1">
      <w:start w:val="1"/>
      <w:numFmt w:val="bullet"/>
      <w:lvlText w:val="o"/>
      <w:lvlJc w:val="left"/>
      <w:pPr>
        <w:ind w:left="6226" w:hanging="360"/>
      </w:pPr>
      <w:rPr>
        <w:rFonts w:ascii="Courier New" w:hAnsi="Courier New" w:cs="Courier New" w:hint="default"/>
      </w:rPr>
    </w:lvl>
    <w:lvl w:ilvl="8" w:tplc="040C0005" w:tentative="1">
      <w:start w:val="1"/>
      <w:numFmt w:val="bullet"/>
      <w:lvlText w:val=""/>
      <w:lvlJc w:val="left"/>
      <w:pPr>
        <w:ind w:left="6946" w:hanging="360"/>
      </w:pPr>
      <w:rPr>
        <w:rFonts w:ascii="Wingdings" w:hAnsi="Wingdings" w:hint="default"/>
      </w:rPr>
    </w:lvl>
  </w:abstractNum>
  <w:abstractNum w:abstractNumId="46" w15:restartNumberingAfterBreak="0">
    <w:nsid w:val="5B03480B"/>
    <w:multiLevelType w:val="hybridMultilevel"/>
    <w:tmpl w:val="239C77C6"/>
    <w:lvl w:ilvl="0" w:tplc="2C16D3A0">
      <w:start w:val="1"/>
      <w:numFmt w:val="bullet"/>
      <w:lvlText w:val="u"/>
      <w:lvlJc w:val="left"/>
      <w:rPr>
        <w:rFonts w:ascii="Wingdings 3" w:hAnsi="Wingdings 3" w:hint="default"/>
        <w:color w:val="0070C0"/>
        <w:sz w:val="16"/>
        <w:szCs w:val="16"/>
      </w:rPr>
    </w:lvl>
    <w:lvl w:ilvl="1" w:tplc="1840B77A">
      <w:start w:val="1"/>
      <w:numFmt w:val="bullet"/>
      <w:lvlText w:val=""/>
      <w:lvlJc w:val="left"/>
    </w:lvl>
    <w:lvl w:ilvl="2" w:tplc="520646D8">
      <w:start w:val="1"/>
      <w:numFmt w:val="bullet"/>
      <w:lvlText w:val=""/>
      <w:lvlJc w:val="left"/>
    </w:lvl>
    <w:lvl w:ilvl="3" w:tplc="36909002">
      <w:start w:val="1"/>
      <w:numFmt w:val="bullet"/>
      <w:lvlText w:val=""/>
      <w:lvlJc w:val="left"/>
    </w:lvl>
    <w:lvl w:ilvl="4" w:tplc="0A522D08">
      <w:start w:val="1"/>
      <w:numFmt w:val="bullet"/>
      <w:lvlText w:val=""/>
      <w:lvlJc w:val="left"/>
    </w:lvl>
    <w:lvl w:ilvl="5" w:tplc="048E290A">
      <w:start w:val="1"/>
      <w:numFmt w:val="bullet"/>
      <w:lvlText w:val=""/>
      <w:lvlJc w:val="left"/>
    </w:lvl>
    <w:lvl w:ilvl="6" w:tplc="B4C8DD8E">
      <w:start w:val="1"/>
      <w:numFmt w:val="bullet"/>
      <w:lvlText w:val=""/>
      <w:lvlJc w:val="left"/>
    </w:lvl>
    <w:lvl w:ilvl="7" w:tplc="2A8CA7AE">
      <w:start w:val="1"/>
      <w:numFmt w:val="bullet"/>
      <w:lvlText w:val=""/>
      <w:lvlJc w:val="left"/>
    </w:lvl>
    <w:lvl w:ilvl="8" w:tplc="5E345DCA">
      <w:start w:val="1"/>
      <w:numFmt w:val="bullet"/>
      <w:lvlText w:val=""/>
      <w:lvlJc w:val="left"/>
    </w:lvl>
  </w:abstractNum>
  <w:abstractNum w:abstractNumId="47" w15:restartNumberingAfterBreak="0">
    <w:nsid w:val="70192F36"/>
    <w:multiLevelType w:val="hybridMultilevel"/>
    <w:tmpl w:val="B3F2D792"/>
    <w:lvl w:ilvl="0" w:tplc="B3ECDF34">
      <w:start w:val="1"/>
      <w:numFmt w:val="bullet"/>
      <w:lvlText w:val="u"/>
      <w:lvlJc w:val="left"/>
      <w:rPr>
        <w:rFonts w:ascii="Wingdings 3" w:hAnsi="Wingdings 3" w:hint="default"/>
        <w:color w:val="0070C0"/>
        <w:sz w:val="16"/>
        <w:szCs w:val="16"/>
      </w:rPr>
    </w:lvl>
    <w:lvl w:ilvl="1" w:tplc="1840B77A">
      <w:start w:val="1"/>
      <w:numFmt w:val="bullet"/>
      <w:lvlText w:val=""/>
      <w:lvlJc w:val="left"/>
    </w:lvl>
    <w:lvl w:ilvl="2" w:tplc="520646D8">
      <w:start w:val="1"/>
      <w:numFmt w:val="bullet"/>
      <w:lvlText w:val=""/>
      <w:lvlJc w:val="left"/>
    </w:lvl>
    <w:lvl w:ilvl="3" w:tplc="36909002">
      <w:start w:val="1"/>
      <w:numFmt w:val="bullet"/>
      <w:lvlText w:val=""/>
      <w:lvlJc w:val="left"/>
    </w:lvl>
    <w:lvl w:ilvl="4" w:tplc="0A522D08">
      <w:start w:val="1"/>
      <w:numFmt w:val="bullet"/>
      <w:lvlText w:val=""/>
      <w:lvlJc w:val="left"/>
    </w:lvl>
    <w:lvl w:ilvl="5" w:tplc="048E290A">
      <w:start w:val="1"/>
      <w:numFmt w:val="bullet"/>
      <w:lvlText w:val=""/>
      <w:lvlJc w:val="left"/>
    </w:lvl>
    <w:lvl w:ilvl="6" w:tplc="B4C8DD8E">
      <w:start w:val="1"/>
      <w:numFmt w:val="bullet"/>
      <w:lvlText w:val=""/>
      <w:lvlJc w:val="left"/>
    </w:lvl>
    <w:lvl w:ilvl="7" w:tplc="2A8CA7AE">
      <w:start w:val="1"/>
      <w:numFmt w:val="bullet"/>
      <w:lvlText w:val=""/>
      <w:lvlJc w:val="left"/>
    </w:lvl>
    <w:lvl w:ilvl="8" w:tplc="5E345DCA">
      <w:start w:val="1"/>
      <w:numFmt w:val="bullet"/>
      <w:lvlText w:val=""/>
      <w:lvlJc w:val="left"/>
    </w:lvl>
  </w:abstractNum>
  <w:abstractNum w:abstractNumId="48" w15:restartNumberingAfterBreak="0">
    <w:nsid w:val="7CD65FAA"/>
    <w:multiLevelType w:val="hybridMultilevel"/>
    <w:tmpl w:val="6AE40B42"/>
    <w:lvl w:ilvl="0" w:tplc="2C16D3A0">
      <w:start w:val="1"/>
      <w:numFmt w:val="bullet"/>
      <w:lvlText w:val="u"/>
      <w:lvlJc w:val="left"/>
      <w:pPr>
        <w:ind w:left="720" w:hanging="360"/>
      </w:pPr>
      <w:rPr>
        <w:rFonts w:ascii="Wingdings 3" w:hAnsi="Wingdings 3" w:hint="default"/>
        <w:color w:val="0070C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927FE2"/>
    <w:multiLevelType w:val="hybridMultilevel"/>
    <w:tmpl w:val="64382F70"/>
    <w:lvl w:ilvl="0" w:tplc="2C16D3A0">
      <w:start w:val="1"/>
      <w:numFmt w:val="bullet"/>
      <w:lvlText w:val="u"/>
      <w:lvlJc w:val="left"/>
      <w:pPr>
        <w:ind w:left="360" w:hanging="360"/>
      </w:pPr>
      <w:rPr>
        <w:rFonts w:ascii="Wingdings 3" w:hAnsi="Wingdings 3" w:hint="default"/>
        <w:color w:val="0070C0"/>
        <w:sz w:val="16"/>
        <w:szCs w:val="16"/>
      </w:rPr>
    </w:lvl>
    <w:lvl w:ilvl="1" w:tplc="D3A029D2">
      <w:start w:val="1"/>
      <w:numFmt w:val="bullet"/>
      <w:lvlText w:val=""/>
      <w:lvlJc w:val="left"/>
    </w:lvl>
    <w:lvl w:ilvl="2" w:tplc="D5887746">
      <w:start w:val="1"/>
      <w:numFmt w:val="bullet"/>
      <w:lvlText w:val=""/>
      <w:lvlJc w:val="left"/>
    </w:lvl>
    <w:lvl w:ilvl="3" w:tplc="307EB826">
      <w:start w:val="1"/>
      <w:numFmt w:val="bullet"/>
      <w:lvlText w:val=""/>
      <w:lvlJc w:val="left"/>
    </w:lvl>
    <w:lvl w:ilvl="4" w:tplc="08AACBB8">
      <w:start w:val="1"/>
      <w:numFmt w:val="bullet"/>
      <w:lvlText w:val=""/>
      <w:lvlJc w:val="left"/>
    </w:lvl>
    <w:lvl w:ilvl="5" w:tplc="D4CC20C2">
      <w:start w:val="1"/>
      <w:numFmt w:val="bullet"/>
      <w:lvlText w:val=""/>
      <w:lvlJc w:val="left"/>
    </w:lvl>
    <w:lvl w:ilvl="6" w:tplc="1638E45E">
      <w:start w:val="1"/>
      <w:numFmt w:val="bullet"/>
      <w:lvlText w:val=""/>
      <w:lvlJc w:val="left"/>
    </w:lvl>
    <w:lvl w:ilvl="7" w:tplc="B142B40A">
      <w:start w:val="1"/>
      <w:numFmt w:val="bullet"/>
      <w:lvlText w:val=""/>
      <w:lvlJc w:val="left"/>
    </w:lvl>
    <w:lvl w:ilvl="8" w:tplc="9AD20E06">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45"/>
  </w:num>
  <w:num w:numId="33">
    <w:abstractNumId w:val="41"/>
  </w:num>
  <w:num w:numId="34">
    <w:abstractNumId w:val="48"/>
  </w:num>
  <w:num w:numId="35">
    <w:abstractNumId w:val="40"/>
  </w:num>
  <w:num w:numId="36">
    <w:abstractNumId w:val="46"/>
  </w:num>
  <w:num w:numId="37">
    <w:abstractNumId w:val="39"/>
  </w:num>
  <w:num w:numId="38">
    <w:abstractNumId w:val="38"/>
  </w:num>
  <w:num w:numId="39">
    <w:abstractNumId w:val="47"/>
  </w:num>
  <w:num w:numId="40">
    <w:abstractNumId w:val="44"/>
  </w:num>
  <w:num w:numId="41">
    <w:abstractNumId w:val="37"/>
  </w:num>
  <w:num w:numId="42">
    <w:abstractNumId w:val="32"/>
  </w:num>
  <w:num w:numId="43">
    <w:abstractNumId w:val="31"/>
  </w:num>
  <w:num w:numId="44">
    <w:abstractNumId w:val="43"/>
  </w:num>
  <w:num w:numId="45">
    <w:abstractNumId w:val="36"/>
  </w:num>
  <w:num w:numId="46">
    <w:abstractNumId w:val="33"/>
  </w:num>
  <w:num w:numId="47">
    <w:abstractNumId w:val="35"/>
  </w:num>
  <w:num w:numId="48">
    <w:abstractNumId w:val="42"/>
  </w:num>
  <w:num w:numId="49">
    <w:abstractNumId w:val="34"/>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E9"/>
    <w:rsid w:val="00000D28"/>
    <w:rsid w:val="00012C29"/>
    <w:rsid w:val="0004093F"/>
    <w:rsid w:val="00075C1E"/>
    <w:rsid w:val="00091898"/>
    <w:rsid w:val="000D0FF9"/>
    <w:rsid w:val="000D2D00"/>
    <w:rsid w:val="000F7FF8"/>
    <w:rsid w:val="00136654"/>
    <w:rsid w:val="001A2C02"/>
    <w:rsid w:val="001B3FA6"/>
    <w:rsid w:val="001B4588"/>
    <w:rsid w:val="001B748B"/>
    <w:rsid w:val="00213E4A"/>
    <w:rsid w:val="00225527"/>
    <w:rsid w:val="0022632F"/>
    <w:rsid w:val="00242FE3"/>
    <w:rsid w:val="00244F45"/>
    <w:rsid w:val="00256698"/>
    <w:rsid w:val="002D3782"/>
    <w:rsid w:val="003257F8"/>
    <w:rsid w:val="0032769D"/>
    <w:rsid w:val="00345E21"/>
    <w:rsid w:val="00356C80"/>
    <w:rsid w:val="00384914"/>
    <w:rsid w:val="00390647"/>
    <w:rsid w:val="003A1504"/>
    <w:rsid w:val="00400DC4"/>
    <w:rsid w:val="0040200B"/>
    <w:rsid w:val="0049395C"/>
    <w:rsid w:val="004A07CE"/>
    <w:rsid w:val="004A1262"/>
    <w:rsid w:val="00527603"/>
    <w:rsid w:val="00534D6D"/>
    <w:rsid w:val="00541CC8"/>
    <w:rsid w:val="00571DA6"/>
    <w:rsid w:val="005D4723"/>
    <w:rsid w:val="005E2124"/>
    <w:rsid w:val="005F0F21"/>
    <w:rsid w:val="00621C9C"/>
    <w:rsid w:val="006257CD"/>
    <w:rsid w:val="00645DF8"/>
    <w:rsid w:val="006523FB"/>
    <w:rsid w:val="00676C40"/>
    <w:rsid w:val="006837FA"/>
    <w:rsid w:val="00706BFA"/>
    <w:rsid w:val="00716E5C"/>
    <w:rsid w:val="00743E86"/>
    <w:rsid w:val="00744FA9"/>
    <w:rsid w:val="00770F3E"/>
    <w:rsid w:val="00783ECB"/>
    <w:rsid w:val="007A1E33"/>
    <w:rsid w:val="007A452E"/>
    <w:rsid w:val="007A7043"/>
    <w:rsid w:val="007C53AC"/>
    <w:rsid w:val="008072E4"/>
    <w:rsid w:val="00815FD4"/>
    <w:rsid w:val="0083600C"/>
    <w:rsid w:val="00860E67"/>
    <w:rsid w:val="008A0ECF"/>
    <w:rsid w:val="008A5765"/>
    <w:rsid w:val="008C179C"/>
    <w:rsid w:val="008C5181"/>
    <w:rsid w:val="008D0018"/>
    <w:rsid w:val="008E4AC1"/>
    <w:rsid w:val="009349A4"/>
    <w:rsid w:val="00955CC9"/>
    <w:rsid w:val="0096500A"/>
    <w:rsid w:val="00975EBB"/>
    <w:rsid w:val="009812CA"/>
    <w:rsid w:val="00997557"/>
    <w:rsid w:val="009B505D"/>
    <w:rsid w:val="009C071F"/>
    <w:rsid w:val="00A233E9"/>
    <w:rsid w:val="00A53C56"/>
    <w:rsid w:val="00A904CA"/>
    <w:rsid w:val="00B669D7"/>
    <w:rsid w:val="00B73E25"/>
    <w:rsid w:val="00B87CE2"/>
    <w:rsid w:val="00BB1157"/>
    <w:rsid w:val="00C25B15"/>
    <w:rsid w:val="00C3101D"/>
    <w:rsid w:val="00C377D8"/>
    <w:rsid w:val="00C57D15"/>
    <w:rsid w:val="00C706FC"/>
    <w:rsid w:val="00C85C6C"/>
    <w:rsid w:val="00CB48C6"/>
    <w:rsid w:val="00CD4652"/>
    <w:rsid w:val="00D11990"/>
    <w:rsid w:val="00D430D0"/>
    <w:rsid w:val="00D46B15"/>
    <w:rsid w:val="00D56A28"/>
    <w:rsid w:val="00DE5117"/>
    <w:rsid w:val="00E1148A"/>
    <w:rsid w:val="00E3678F"/>
    <w:rsid w:val="00E47DAC"/>
    <w:rsid w:val="00E739AF"/>
    <w:rsid w:val="00EC0FFB"/>
    <w:rsid w:val="00EF1C58"/>
    <w:rsid w:val="00F07CD7"/>
    <w:rsid w:val="00F77687"/>
    <w:rsid w:val="00F943F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0C12B"/>
  <w15:chartTrackingRefBased/>
  <w15:docId w15:val="{31017AAD-B37C-FC48-9C77-313E5357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r-FR" w:eastAsia="fr-FR"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2769D"/>
    <w:pPr>
      <w:keepNext/>
      <w:keepLines/>
      <w:spacing w:before="480" w:after="120"/>
      <w:outlineLvl w:val="0"/>
    </w:pPr>
    <w:rPr>
      <w:rFonts w:cs="Calibri"/>
      <w:b/>
      <w:sz w:val="48"/>
      <w:szCs w:val="4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33E9"/>
    <w:pPr>
      <w:tabs>
        <w:tab w:val="center" w:pos="4536"/>
        <w:tab w:val="right" w:pos="9072"/>
      </w:tabs>
    </w:pPr>
  </w:style>
  <w:style w:type="character" w:customStyle="1" w:styleId="En-tteCar">
    <w:name w:val="En-tête Car"/>
    <w:basedOn w:val="Policepardfaut"/>
    <w:link w:val="En-tte"/>
    <w:uiPriority w:val="99"/>
    <w:rsid w:val="00A233E9"/>
  </w:style>
  <w:style w:type="paragraph" w:styleId="Pieddepage">
    <w:name w:val="footer"/>
    <w:basedOn w:val="Normal"/>
    <w:link w:val="PieddepageCar"/>
    <w:uiPriority w:val="99"/>
    <w:unhideWhenUsed/>
    <w:rsid w:val="00A233E9"/>
    <w:pPr>
      <w:tabs>
        <w:tab w:val="center" w:pos="4536"/>
        <w:tab w:val="right" w:pos="9072"/>
      </w:tabs>
    </w:pPr>
  </w:style>
  <w:style w:type="character" w:customStyle="1" w:styleId="PieddepageCar">
    <w:name w:val="Pied de page Car"/>
    <w:basedOn w:val="Policepardfaut"/>
    <w:link w:val="Pieddepage"/>
    <w:uiPriority w:val="99"/>
    <w:rsid w:val="00A233E9"/>
  </w:style>
  <w:style w:type="paragraph" w:styleId="Paragraphedeliste">
    <w:name w:val="List Paragraph"/>
    <w:basedOn w:val="Normal"/>
    <w:uiPriority w:val="34"/>
    <w:qFormat/>
    <w:rsid w:val="00D11990"/>
    <w:pPr>
      <w:ind w:left="720"/>
      <w:contextualSpacing/>
    </w:pPr>
  </w:style>
  <w:style w:type="table" w:styleId="Grilledutableau">
    <w:name w:val="Table Grid"/>
    <w:basedOn w:val="TableauNormal"/>
    <w:uiPriority w:val="59"/>
    <w:rsid w:val="00527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46B15"/>
    <w:rPr>
      <w:color w:val="0563C1" w:themeColor="hyperlink"/>
      <w:u w:val="single"/>
    </w:rPr>
  </w:style>
  <w:style w:type="character" w:styleId="Mentionnonrsolue">
    <w:name w:val="Unresolved Mention"/>
    <w:basedOn w:val="Policepardfaut"/>
    <w:uiPriority w:val="99"/>
    <w:semiHidden/>
    <w:unhideWhenUsed/>
    <w:rsid w:val="00D46B15"/>
    <w:rPr>
      <w:color w:val="605E5C"/>
      <w:shd w:val="clear" w:color="auto" w:fill="E1DFDD"/>
    </w:rPr>
  </w:style>
  <w:style w:type="paragraph" w:styleId="Textedebulles">
    <w:name w:val="Balloon Text"/>
    <w:basedOn w:val="Normal"/>
    <w:link w:val="TextedebullesCar"/>
    <w:uiPriority w:val="99"/>
    <w:semiHidden/>
    <w:unhideWhenUsed/>
    <w:rsid w:val="00EC0F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0FFB"/>
    <w:rPr>
      <w:rFonts w:ascii="Segoe UI" w:hAnsi="Segoe UI" w:cs="Segoe UI"/>
      <w:sz w:val="18"/>
      <w:szCs w:val="18"/>
    </w:rPr>
  </w:style>
  <w:style w:type="paragraph" w:customStyle="1" w:styleId="Pardfaut">
    <w:name w:val="Par défaut"/>
    <w:rsid w:val="00783ECB"/>
    <w:rPr>
      <w:rFonts w:ascii="Helvetica Neue" w:eastAsia="Arial Unicode MS" w:hAnsi="Helvetica Neue" w:cs="Arial Unicode MS"/>
      <w:color w:val="000000"/>
      <w:sz w:val="22"/>
      <w:szCs w:val="22"/>
      <w:lang w:bidi="ar-SA"/>
    </w:rPr>
  </w:style>
  <w:style w:type="character" w:customStyle="1" w:styleId="Titre1Car">
    <w:name w:val="Titre 1 Car"/>
    <w:basedOn w:val="Policepardfaut"/>
    <w:link w:val="Titre1"/>
    <w:uiPriority w:val="9"/>
    <w:rsid w:val="0032769D"/>
    <w:rPr>
      <w:rFonts w:cs="Calibri"/>
      <w:b/>
      <w:sz w:val="48"/>
      <w:szCs w:val="4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8947">
      <w:bodyDiv w:val="1"/>
      <w:marLeft w:val="0"/>
      <w:marRight w:val="0"/>
      <w:marTop w:val="0"/>
      <w:marBottom w:val="0"/>
      <w:divBdr>
        <w:top w:val="none" w:sz="0" w:space="0" w:color="auto"/>
        <w:left w:val="none" w:sz="0" w:space="0" w:color="auto"/>
        <w:bottom w:val="none" w:sz="0" w:space="0" w:color="auto"/>
        <w:right w:val="none" w:sz="0" w:space="0" w:color="auto"/>
      </w:divBdr>
    </w:div>
    <w:div w:id="295716907">
      <w:bodyDiv w:val="1"/>
      <w:marLeft w:val="0"/>
      <w:marRight w:val="0"/>
      <w:marTop w:val="0"/>
      <w:marBottom w:val="0"/>
      <w:divBdr>
        <w:top w:val="none" w:sz="0" w:space="0" w:color="auto"/>
        <w:left w:val="none" w:sz="0" w:space="0" w:color="auto"/>
        <w:bottom w:val="none" w:sz="0" w:space="0" w:color="auto"/>
        <w:right w:val="none" w:sz="0" w:space="0" w:color="auto"/>
      </w:divBdr>
    </w:div>
    <w:div w:id="574819244">
      <w:bodyDiv w:val="1"/>
      <w:marLeft w:val="0"/>
      <w:marRight w:val="0"/>
      <w:marTop w:val="0"/>
      <w:marBottom w:val="0"/>
      <w:divBdr>
        <w:top w:val="none" w:sz="0" w:space="0" w:color="auto"/>
        <w:left w:val="none" w:sz="0" w:space="0" w:color="auto"/>
        <w:bottom w:val="none" w:sz="0" w:space="0" w:color="auto"/>
        <w:right w:val="none" w:sz="0" w:space="0" w:color="auto"/>
      </w:divBdr>
    </w:div>
    <w:div w:id="680471448">
      <w:bodyDiv w:val="1"/>
      <w:marLeft w:val="0"/>
      <w:marRight w:val="0"/>
      <w:marTop w:val="0"/>
      <w:marBottom w:val="0"/>
      <w:divBdr>
        <w:top w:val="none" w:sz="0" w:space="0" w:color="auto"/>
        <w:left w:val="none" w:sz="0" w:space="0" w:color="auto"/>
        <w:bottom w:val="none" w:sz="0" w:space="0" w:color="auto"/>
        <w:right w:val="none" w:sz="0" w:space="0" w:color="auto"/>
      </w:divBdr>
    </w:div>
    <w:div w:id="842402335">
      <w:bodyDiv w:val="1"/>
      <w:marLeft w:val="0"/>
      <w:marRight w:val="0"/>
      <w:marTop w:val="0"/>
      <w:marBottom w:val="0"/>
      <w:divBdr>
        <w:top w:val="none" w:sz="0" w:space="0" w:color="auto"/>
        <w:left w:val="none" w:sz="0" w:space="0" w:color="auto"/>
        <w:bottom w:val="none" w:sz="0" w:space="0" w:color="auto"/>
        <w:right w:val="none" w:sz="0" w:space="0" w:color="auto"/>
      </w:divBdr>
    </w:div>
    <w:div w:id="1779372310">
      <w:bodyDiv w:val="1"/>
      <w:marLeft w:val="0"/>
      <w:marRight w:val="0"/>
      <w:marTop w:val="0"/>
      <w:marBottom w:val="0"/>
      <w:divBdr>
        <w:top w:val="none" w:sz="0" w:space="0" w:color="auto"/>
        <w:left w:val="none" w:sz="0" w:space="0" w:color="auto"/>
        <w:bottom w:val="none" w:sz="0" w:space="0" w:color="auto"/>
        <w:right w:val="none" w:sz="0" w:space="0" w:color="auto"/>
      </w:divBdr>
    </w:div>
    <w:div w:id="19301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ole.mediation@lfsm.fr" TargetMode="External"/><Relationship Id="rId26" Type="http://schemas.openxmlformats.org/officeDocument/2006/relationships/image" Target="https://www.cpformation.com/wp-content/uploads/sites/7/2018/05/datadock.jp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3.jpg@01D68CD8.FF35F880" TargetMode="External"/><Relationship Id="rId25" Type="http://schemas.openxmlformats.org/officeDocument/2006/relationships/image" Target="media/image3.jpeg"/><Relationship Id="rId33" Type="http://schemas.openxmlformats.org/officeDocument/2006/relationships/header" Target="header8.xml"/><Relationship Id="rId38" Type="http://schemas.openxmlformats.org/officeDocument/2006/relationships/hyperlink" Target="mailto:pole.formation@lfsm.fr"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29" Type="http://schemas.openxmlformats.org/officeDocument/2006/relationships/hyperlink" Target="mailto:pole.formation@lfsm.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5.jpeg"/><Relationship Id="rId36"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pole.formation@lfsm.fr"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4.png"/><Relationship Id="rId30" Type="http://schemas.openxmlformats.org/officeDocument/2006/relationships/hyperlink" Target="mailto:pole.formation@lfsm.fr" TargetMode="External"/><Relationship Id="rId35" Type="http://schemas.openxmlformats.org/officeDocument/2006/relationships/footer" Target="footer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6D1F-C454-344D-9134-A2924F31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9356</Words>
  <Characters>51460</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DAHAN</dc:creator>
  <cp:keywords/>
  <cp:lastModifiedBy>Utilisateur</cp:lastModifiedBy>
  <cp:revision>3</cp:revision>
  <cp:lastPrinted>2020-10-03T13:54:00Z</cp:lastPrinted>
  <dcterms:created xsi:type="dcterms:W3CDTF">2020-11-04T21:59:00Z</dcterms:created>
  <dcterms:modified xsi:type="dcterms:W3CDTF">2020-12-12T15:56:00Z</dcterms:modified>
</cp:coreProperties>
</file>